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79" w:rsidRDefault="00486B79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RESOLUÇÃO PGE/MS/N.º </w:t>
      </w:r>
      <w:r w:rsidR="00E559F4">
        <w:rPr>
          <w:rFonts w:ascii="Verdana" w:hAnsi="Verdana" w:cs="Verdana"/>
          <w:b/>
          <w:bCs/>
          <w:sz w:val="16"/>
          <w:szCs w:val="16"/>
        </w:rPr>
        <w:t>199</w:t>
      </w:r>
      <w:r>
        <w:rPr>
          <w:rFonts w:ascii="Verdana" w:hAnsi="Verdana" w:cs="Verdana"/>
          <w:b/>
          <w:bCs/>
          <w:sz w:val="16"/>
          <w:szCs w:val="16"/>
        </w:rPr>
        <w:t xml:space="preserve">, DE </w:t>
      </w:r>
      <w:r w:rsidR="00E559F4">
        <w:rPr>
          <w:rFonts w:ascii="Verdana" w:hAnsi="Verdana" w:cs="Verdana"/>
          <w:b/>
          <w:bCs/>
          <w:sz w:val="16"/>
          <w:szCs w:val="16"/>
        </w:rPr>
        <w:t>26</w:t>
      </w:r>
      <w:r>
        <w:rPr>
          <w:rFonts w:ascii="Verdana" w:hAnsi="Verdana" w:cs="Verdana"/>
          <w:b/>
          <w:bCs/>
          <w:sz w:val="16"/>
          <w:szCs w:val="16"/>
        </w:rPr>
        <w:t xml:space="preserve"> DE </w:t>
      </w:r>
      <w:r w:rsidR="00E559F4">
        <w:rPr>
          <w:rFonts w:ascii="Verdana" w:hAnsi="Verdana" w:cs="Verdana"/>
          <w:b/>
          <w:bCs/>
          <w:sz w:val="16"/>
          <w:szCs w:val="16"/>
        </w:rPr>
        <w:t>ABRIL</w:t>
      </w:r>
      <w:r w:rsidR="00D00795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DE 20</w:t>
      </w:r>
      <w:r w:rsidR="00E559F4">
        <w:rPr>
          <w:rFonts w:ascii="Verdana" w:hAnsi="Verdana" w:cs="Verdana"/>
          <w:b/>
          <w:bCs/>
          <w:sz w:val="16"/>
          <w:szCs w:val="16"/>
        </w:rPr>
        <w:t>11</w:t>
      </w:r>
      <w:r>
        <w:rPr>
          <w:rFonts w:ascii="Verdana" w:hAnsi="Verdana" w:cs="Verdana"/>
          <w:b/>
          <w:bCs/>
          <w:sz w:val="16"/>
          <w:szCs w:val="16"/>
        </w:rPr>
        <w:t>.</w:t>
      </w:r>
    </w:p>
    <w:p w:rsidR="00486B79" w:rsidRDefault="00486B79">
      <w:pPr>
        <w:ind w:left="3960"/>
        <w:jc w:val="both"/>
        <w:rPr>
          <w:rFonts w:ascii="Verdana" w:hAnsi="Verdana" w:cs="Verdana"/>
          <w:color w:val="FF0000"/>
          <w:sz w:val="16"/>
          <w:szCs w:val="16"/>
        </w:rPr>
      </w:pPr>
    </w:p>
    <w:p w:rsidR="00486B79" w:rsidRDefault="00E559F4">
      <w:pPr>
        <w:autoSpaceDE w:val="0"/>
        <w:autoSpaceDN w:val="0"/>
        <w:adjustRightInd w:val="0"/>
        <w:ind w:left="3960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Revoga o inciso</w:t>
      </w:r>
      <w:r w:rsidR="00E57BCD">
        <w:rPr>
          <w:rFonts w:ascii="Verdana" w:hAnsi="Verdana" w:cs="Verdana"/>
          <w:i/>
          <w:iCs/>
          <w:sz w:val="16"/>
          <w:szCs w:val="16"/>
        </w:rPr>
        <w:t xml:space="preserve"> VI</w:t>
      </w:r>
      <w:r>
        <w:rPr>
          <w:rFonts w:ascii="Verdana" w:hAnsi="Verdana" w:cs="Verdana"/>
          <w:i/>
          <w:iCs/>
          <w:sz w:val="16"/>
          <w:szCs w:val="16"/>
        </w:rPr>
        <w:t xml:space="preserve"> do art. 2.º do Anexo X</w:t>
      </w:r>
      <w:r w:rsidR="00350D27">
        <w:rPr>
          <w:rFonts w:ascii="Verdana" w:hAnsi="Verdana" w:cs="Verdana"/>
          <w:i/>
          <w:iCs/>
          <w:sz w:val="16"/>
          <w:szCs w:val="16"/>
        </w:rPr>
        <w:t xml:space="preserve"> da Res</w:t>
      </w:r>
      <w:r w:rsidR="00486B79">
        <w:rPr>
          <w:rFonts w:ascii="Verdana" w:hAnsi="Verdana" w:cs="Verdana"/>
          <w:i/>
          <w:iCs/>
          <w:sz w:val="16"/>
          <w:szCs w:val="16"/>
        </w:rPr>
        <w:t>olução PGE/MS/</w:t>
      </w:r>
      <w:r w:rsidR="00D00795">
        <w:rPr>
          <w:rFonts w:ascii="Verdana" w:hAnsi="Verdana" w:cs="Verdana"/>
          <w:i/>
          <w:iCs/>
          <w:sz w:val="16"/>
          <w:szCs w:val="16"/>
        </w:rPr>
        <w:t>194</w:t>
      </w:r>
      <w:r w:rsidR="00486B79">
        <w:rPr>
          <w:rFonts w:ascii="Verdana" w:hAnsi="Verdana" w:cs="Verdana"/>
          <w:i/>
          <w:iCs/>
          <w:sz w:val="16"/>
          <w:szCs w:val="16"/>
        </w:rPr>
        <w:t>, de 2</w:t>
      </w:r>
      <w:r w:rsidR="00D00795">
        <w:rPr>
          <w:rFonts w:ascii="Verdana" w:hAnsi="Verdana" w:cs="Verdana"/>
          <w:i/>
          <w:iCs/>
          <w:sz w:val="16"/>
          <w:szCs w:val="16"/>
        </w:rPr>
        <w:t>3</w:t>
      </w:r>
      <w:r w:rsidR="00486B79">
        <w:rPr>
          <w:rFonts w:ascii="Verdana" w:hAnsi="Verdana" w:cs="Verdana"/>
          <w:i/>
          <w:iCs/>
          <w:sz w:val="16"/>
          <w:szCs w:val="16"/>
        </w:rPr>
        <w:t xml:space="preserve"> de</w:t>
      </w:r>
      <w:r w:rsidR="00D00795">
        <w:rPr>
          <w:rFonts w:ascii="Verdana" w:hAnsi="Verdana" w:cs="Verdana"/>
          <w:i/>
          <w:iCs/>
          <w:sz w:val="16"/>
          <w:szCs w:val="16"/>
        </w:rPr>
        <w:t xml:space="preserve"> abril </w:t>
      </w:r>
      <w:r w:rsidR="00486B79">
        <w:rPr>
          <w:rFonts w:ascii="Verdana" w:hAnsi="Verdana" w:cs="Verdana"/>
          <w:i/>
          <w:iCs/>
          <w:sz w:val="16"/>
          <w:szCs w:val="16"/>
        </w:rPr>
        <w:t>de 20</w:t>
      </w:r>
      <w:r w:rsidR="00D00795">
        <w:rPr>
          <w:rFonts w:ascii="Verdana" w:hAnsi="Verdana" w:cs="Verdana"/>
          <w:i/>
          <w:iCs/>
          <w:sz w:val="16"/>
          <w:szCs w:val="16"/>
        </w:rPr>
        <w:t>10 (Regimento Interno da Procuradoria-Geral do Estado)</w:t>
      </w:r>
      <w:r w:rsidR="00486B79">
        <w:rPr>
          <w:rFonts w:ascii="Verdana" w:hAnsi="Verdana" w:cs="Verdana"/>
          <w:i/>
          <w:iCs/>
          <w:sz w:val="16"/>
          <w:szCs w:val="16"/>
        </w:rPr>
        <w:t xml:space="preserve">. </w:t>
      </w:r>
    </w:p>
    <w:p w:rsidR="00486B79" w:rsidRDefault="00486B79">
      <w:pPr>
        <w:ind w:firstLine="1980"/>
        <w:rPr>
          <w:rFonts w:ascii="Verdana" w:hAnsi="Verdana" w:cs="Verdana"/>
          <w:sz w:val="16"/>
          <w:szCs w:val="16"/>
        </w:rPr>
      </w:pPr>
    </w:p>
    <w:p w:rsidR="00486B79" w:rsidRDefault="00486B79">
      <w:pPr>
        <w:spacing w:before="240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b/>
          <w:bCs/>
          <w:sz w:val="16"/>
          <w:szCs w:val="16"/>
        </w:rPr>
        <w:t>PROCURADOR-GERAL DO ESTADO DE MATO GROSSO DO SUL</w:t>
      </w:r>
      <w:r>
        <w:rPr>
          <w:rFonts w:ascii="Verdana" w:hAnsi="Verdana" w:cs="Verdana"/>
          <w:sz w:val="16"/>
          <w:szCs w:val="16"/>
        </w:rPr>
        <w:t>, no uso das atribuições e disposições do artigo 8°, incisos I</w:t>
      </w:r>
      <w:r w:rsidR="00D00795">
        <w:rPr>
          <w:rFonts w:ascii="Verdana" w:hAnsi="Verdana" w:cs="Verdana"/>
          <w:sz w:val="16"/>
          <w:szCs w:val="16"/>
        </w:rPr>
        <w:t>, II</w:t>
      </w:r>
      <w:r>
        <w:rPr>
          <w:rFonts w:ascii="Verdana" w:hAnsi="Verdana" w:cs="Verdana"/>
          <w:sz w:val="16"/>
          <w:szCs w:val="16"/>
        </w:rPr>
        <w:t xml:space="preserve"> e XXIII, da Lei Complementar (Estadual) n.º 95, de 26 de dezembro de 2001,  </w:t>
      </w:r>
    </w:p>
    <w:p w:rsidR="00486B79" w:rsidRDefault="00486B79">
      <w:pPr>
        <w:spacing w:before="240"/>
        <w:ind w:firstLine="540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RESOLVE:</w:t>
      </w:r>
    </w:p>
    <w:p w:rsidR="00486B79" w:rsidRDefault="00486B79">
      <w:pPr>
        <w:pStyle w:val="Recuodecorpodetexto2"/>
      </w:pPr>
      <w:r>
        <w:t xml:space="preserve">Art. 1º. </w:t>
      </w:r>
      <w:r w:rsidR="00E559F4">
        <w:t>Revogar o inciso VI</w:t>
      </w:r>
      <w:r w:rsidR="00E57BCD">
        <w:t xml:space="preserve"> do</w:t>
      </w:r>
      <w:r>
        <w:t xml:space="preserve"> </w:t>
      </w:r>
      <w:r w:rsidR="00D00795">
        <w:t>art. 2</w:t>
      </w:r>
      <w:r w:rsidR="00E559F4">
        <w:t>.º, do Anexo X</w:t>
      </w:r>
      <w:r w:rsidR="00350D27">
        <w:t>,</w:t>
      </w:r>
      <w:r>
        <w:t xml:space="preserve"> da Resolução/PGE/M</w:t>
      </w:r>
      <w:r w:rsidR="00D00795">
        <w:t>S/N</w:t>
      </w:r>
      <w:r>
        <w:t xml:space="preserve">.º </w:t>
      </w:r>
      <w:r w:rsidR="00D00795">
        <w:t>194</w:t>
      </w:r>
      <w:r>
        <w:t xml:space="preserve">, de </w:t>
      </w:r>
      <w:r w:rsidR="00D00795">
        <w:t>23 de abril de 2010</w:t>
      </w:r>
      <w:r w:rsidR="00C96CAD">
        <w:t>.</w:t>
      </w:r>
    </w:p>
    <w:p w:rsidR="00486B79" w:rsidRDefault="00486B79">
      <w:pPr>
        <w:spacing w:before="240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Art. </w:t>
      </w:r>
      <w:r w:rsidR="00B72006"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º. Esta Resolução entra em vigor </w:t>
      </w:r>
      <w:r w:rsidR="00B72006">
        <w:rPr>
          <w:rFonts w:ascii="Verdana" w:hAnsi="Verdana" w:cs="Verdana"/>
          <w:sz w:val="16"/>
          <w:szCs w:val="16"/>
        </w:rPr>
        <w:t xml:space="preserve">a partir </w:t>
      </w:r>
      <w:r w:rsidR="00E559F4">
        <w:rPr>
          <w:rFonts w:ascii="Verdana" w:hAnsi="Verdana" w:cs="Verdana"/>
          <w:sz w:val="16"/>
          <w:szCs w:val="16"/>
        </w:rPr>
        <w:t>da data de sua publicação.</w:t>
      </w:r>
    </w:p>
    <w:p w:rsidR="00486B79" w:rsidRDefault="00486B79">
      <w:pPr>
        <w:spacing w:before="240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Campo Grande-MS, 2</w:t>
      </w:r>
      <w:r w:rsidR="00E559F4">
        <w:rPr>
          <w:rFonts w:ascii="Verdana" w:hAnsi="Verdana" w:cs="Verdana"/>
          <w:sz w:val="16"/>
          <w:szCs w:val="16"/>
        </w:rPr>
        <w:t>6</w:t>
      </w:r>
      <w:r>
        <w:rPr>
          <w:rFonts w:ascii="Verdana" w:hAnsi="Verdana" w:cs="Verdana"/>
          <w:sz w:val="16"/>
          <w:szCs w:val="16"/>
        </w:rPr>
        <w:t xml:space="preserve"> de </w:t>
      </w:r>
      <w:r w:rsidR="00E559F4">
        <w:rPr>
          <w:rFonts w:ascii="Verdana" w:hAnsi="Verdana" w:cs="Verdana"/>
          <w:sz w:val="16"/>
          <w:szCs w:val="16"/>
        </w:rPr>
        <w:t>abril de 2011</w:t>
      </w:r>
      <w:r>
        <w:rPr>
          <w:rFonts w:ascii="Verdana" w:hAnsi="Verdana" w:cs="Verdana"/>
          <w:sz w:val="16"/>
          <w:szCs w:val="16"/>
        </w:rPr>
        <w:t>.</w:t>
      </w:r>
    </w:p>
    <w:p w:rsidR="00E559F4" w:rsidRDefault="00E559F4">
      <w:pPr>
        <w:spacing w:before="240"/>
        <w:jc w:val="right"/>
        <w:rPr>
          <w:rFonts w:ascii="Verdana" w:hAnsi="Verdana" w:cs="Verdana"/>
          <w:sz w:val="16"/>
          <w:szCs w:val="16"/>
        </w:rPr>
      </w:pP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Rafael Coldibelli Francisco</w:t>
      </w: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Procurador-Geral do Estado</w:t>
      </w:r>
    </w:p>
    <w:p w:rsidR="00486B79" w:rsidRDefault="00486B79"/>
    <w:p w:rsidR="00486B79" w:rsidRDefault="00486B79"/>
    <w:p w:rsidR="00486B79" w:rsidRDefault="00486B79"/>
    <w:sectPr w:rsidR="00486B79">
      <w:footerReference w:type="default" r:id="rId6"/>
      <w:pgSz w:w="11907" w:h="16840" w:code="9"/>
      <w:pgMar w:top="851" w:right="2268" w:bottom="851" w:left="2552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79" w:rsidRDefault="00486B79">
      <w:r>
        <w:separator/>
      </w:r>
    </w:p>
  </w:endnote>
  <w:endnote w:type="continuationSeparator" w:id="0">
    <w:p w:rsidR="00486B79" w:rsidRDefault="00486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Device Font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79" w:rsidRDefault="00486B79">
    <w:pPr>
      <w:pStyle w:val="Rodap"/>
      <w:framePr w:wrap="auto" w:vAnchor="text" w:hAnchor="page" w:x="9853" w:y="211"/>
      <w:rPr>
        <w:rStyle w:val="Nmerodepgina"/>
        <w:rFonts w:cs="Bookman Old Style"/>
        <w:sz w:val="16"/>
        <w:szCs w:val="16"/>
      </w:rPr>
    </w:pPr>
  </w:p>
  <w:p w:rsidR="00486B79" w:rsidRDefault="00486B79">
    <w:pPr>
      <w:pStyle w:val="Rodap"/>
      <w:tabs>
        <w:tab w:val="clear" w:pos="4419"/>
        <w:tab w:val="clear" w:pos="8838"/>
        <w:tab w:val="left" w:pos="709"/>
      </w:tabs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79" w:rsidRDefault="00486B79">
      <w:r>
        <w:separator/>
      </w:r>
    </w:p>
  </w:footnote>
  <w:footnote w:type="continuationSeparator" w:id="0">
    <w:p w:rsidR="00486B79" w:rsidRDefault="00486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8722F"/>
    <w:rsid w:val="0013604F"/>
    <w:rsid w:val="00350D27"/>
    <w:rsid w:val="00486B79"/>
    <w:rsid w:val="0048722F"/>
    <w:rsid w:val="005E5BDA"/>
    <w:rsid w:val="00765BEF"/>
    <w:rsid w:val="008E4E7E"/>
    <w:rsid w:val="00A234F2"/>
    <w:rsid w:val="00B72006"/>
    <w:rsid w:val="00C96CAD"/>
    <w:rsid w:val="00D00795"/>
    <w:rsid w:val="00E559F4"/>
    <w:rsid w:val="00E5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right"/>
      <w:outlineLvl w:val="0"/>
    </w:pPr>
    <w:rPr>
      <w:rFonts w:ascii="Verdana" w:hAnsi="Verdana" w:cs="Verdana"/>
      <w:i/>
      <w:iCs/>
      <w:color w:val="FF0000"/>
      <w:sz w:val="16"/>
      <w:szCs w:val="16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jc w:val="both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semiHidden/>
    <w:rPr>
      <w:sz w:val="24"/>
      <w:szCs w:val="24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pPr>
      <w:ind w:left="3960"/>
      <w:jc w:val="both"/>
    </w:pPr>
    <w:rPr>
      <w:i/>
      <w:i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before="240"/>
      <w:ind w:firstLine="540"/>
      <w:jc w:val="both"/>
    </w:pPr>
    <w:rPr>
      <w:rFonts w:ascii="Verdana" w:hAnsi="Verdana" w:cs="Verdan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sz w:val="24"/>
      <w:szCs w:val="24"/>
    </w:rPr>
  </w:style>
  <w:style w:type="paragraph" w:styleId="Citao">
    <w:name w:val="Quote"/>
    <w:basedOn w:val="Normal"/>
    <w:link w:val="CitaoChar"/>
    <w:uiPriority w:val="99"/>
    <w:qFormat/>
    <w:rsid w:val="00350D27"/>
    <w:pPr>
      <w:spacing w:after="240"/>
      <w:ind w:left="1134" w:firstLine="1701"/>
      <w:jc w:val="both"/>
    </w:pPr>
    <w:rPr>
      <w:rFonts w:ascii="Bookman Old Style" w:hAnsi="Bookman Old Style"/>
      <w:b/>
      <w:i/>
      <w:szCs w:val="2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765B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>ESTADO DE MATO GROSSO DO SUL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PGE/MS/N</dc:title>
  <dc:creator>Dra. Cristiane</dc:creator>
  <cp:lastModifiedBy>bbalog</cp:lastModifiedBy>
  <cp:revision>2</cp:revision>
  <cp:lastPrinted>2011-04-20T18:56:00Z</cp:lastPrinted>
  <dcterms:created xsi:type="dcterms:W3CDTF">2015-11-17T13:37:00Z</dcterms:created>
  <dcterms:modified xsi:type="dcterms:W3CDTF">2015-11-17T13:37:00Z</dcterms:modified>
</cp:coreProperties>
</file>