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CF" w:rsidRPr="00F12A05" w:rsidRDefault="002E27CF" w:rsidP="000C7A54">
      <w:pPr>
        <w:pStyle w:val="Corpodetexto"/>
        <w:tabs>
          <w:tab w:val="left" w:pos="1701"/>
        </w:tabs>
        <w:spacing w:after="0"/>
        <w:ind w:right="-143"/>
        <w:rPr>
          <w:b/>
          <w:bCs/>
          <w:sz w:val="23"/>
          <w:szCs w:val="23"/>
        </w:rPr>
      </w:pPr>
      <w:r w:rsidRPr="00F12A05">
        <w:rPr>
          <w:b/>
          <w:bCs/>
          <w:sz w:val="23"/>
          <w:szCs w:val="23"/>
        </w:rPr>
        <w:t>EDITAL DE CONCURSO PÚBLICO/XIIICP/PGE/MS/N.º 0</w:t>
      </w:r>
      <w:r w:rsidR="00670C8B" w:rsidRPr="00F12A05">
        <w:rPr>
          <w:b/>
          <w:bCs/>
          <w:sz w:val="23"/>
          <w:szCs w:val="23"/>
        </w:rPr>
        <w:t>1</w:t>
      </w:r>
      <w:r w:rsidR="00EA01D3">
        <w:rPr>
          <w:b/>
          <w:bCs/>
          <w:sz w:val="23"/>
          <w:szCs w:val="23"/>
        </w:rPr>
        <w:t>8</w:t>
      </w:r>
      <w:r w:rsidRPr="00F12A05">
        <w:rPr>
          <w:b/>
          <w:bCs/>
          <w:sz w:val="23"/>
          <w:szCs w:val="23"/>
        </w:rPr>
        <w:t xml:space="preserve">, DE </w:t>
      </w:r>
      <w:r w:rsidR="00EA01D3">
        <w:rPr>
          <w:b/>
          <w:bCs/>
          <w:sz w:val="23"/>
          <w:szCs w:val="23"/>
        </w:rPr>
        <w:t>17 D</w:t>
      </w:r>
      <w:r w:rsidR="007922CD" w:rsidRPr="00F12A05">
        <w:rPr>
          <w:b/>
          <w:bCs/>
          <w:sz w:val="23"/>
          <w:szCs w:val="23"/>
        </w:rPr>
        <w:t xml:space="preserve">E </w:t>
      </w:r>
      <w:r w:rsidR="00366FB0">
        <w:rPr>
          <w:b/>
          <w:bCs/>
          <w:sz w:val="23"/>
          <w:szCs w:val="23"/>
        </w:rPr>
        <w:t>MAIO</w:t>
      </w:r>
      <w:r w:rsidR="0077149C" w:rsidRPr="00F12A05">
        <w:rPr>
          <w:b/>
          <w:bCs/>
          <w:sz w:val="23"/>
          <w:szCs w:val="23"/>
        </w:rPr>
        <w:t xml:space="preserve"> </w:t>
      </w:r>
      <w:r w:rsidRPr="00F12A05">
        <w:rPr>
          <w:b/>
          <w:bCs/>
          <w:sz w:val="23"/>
          <w:szCs w:val="23"/>
        </w:rPr>
        <w:t>DE 201</w:t>
      </w:r>
      <w:r w:rsidR="00670C8B" w:rsidRPr="00F12A05">
        <w:rPr>
          <w:b/>
          <w:bCs/>
          <w:sz w:val="23"/>
          <w:szCs w:val="23"/>
        </w:rPr>
        <w:t>7</w:t>
      </w:r>
      <w:r w:rsidRPr="00F12A05">
        <w:rPr>
          <w:b/>
          <w:bCs/>
          <w:sz w:val="23"/>
          <w:szCs w:val="23"/>
        </w:rPr>
        <w:t>.</w:t>
      </w:r>
    </w:p>
    <w:p w:rsidR="00263294" w:rsidRDefault="00263294" w:rsidP="002E27CF">
      <w:pPr>
        <w:tabs>
          <w:tab w:val="left" w:pos="1701"/>
        </w:tabs>
        <w:rPr>
          <w:sz w:val="23"/>
          <w:szCs w:val="23"/>
        </w:rPr>
      </w:pPr>
    </w:p>
    <w:p w:rsidR="005F3B0A" w:rsidRPr="00F12A05" w:rsidRDefault="005F3B0A" w:rsidP="002E27CF">
      <w:pPr>
        <w:tabs>
          <w:tab w:val="left" w:pos="1701"/>
        </w:tabs>
        <w:rPr>
          <w:sz w:val="23"/>
          <w:szCs w:val="23"/>
        </w:rPr>
      </w:pPr>
    </w:p>
    <w:p w:rsidR="002E27CF" w:rsidRPr="005F3B0A" w:rsidRDefault="00670C8B" w:rsidP="000C7A54">
      <w:pPr>
        <w:tabs>
          <w:tab w:val="left" w:pos="1701"/>
          <w:tab w:val="left" w:pos="8931"/>
        </w:tabs>
        <w:ind w:left="3686" w:right="-143"/>
        <w:rPr>
          <w:sz w:val="23"/>
          <w:szCs w:val="23"/>
        </w:rPr>
      </w:pPr>
      <w:r w:rsidRPr="005F3B0A">
        <w:rPr>
          <w:sz w:val="23"/>
          <w:szCs w:val="23"/>
        </w:rPr>
        <w:t>Torna pública a rela</w:t>
      </w:r>
      <w:r w:rsidR="00961D35" w:rsidRPr="005F3B0A">
        <w:rPr>
          <w:sz w:val="23"/>
          <w:szCs w:val="23"/>
        </w:rPr>
        <w:t>ção</w:t>
      </w:r>
      <w:r w:rsidRPr="005F3B0A">
        <w:rPr>
          <w:sz w:val="23"/>
          <w:szCs w:val="23"/>
        </w:rPr>
        <w:t xml:space="preserve"> dos candidatos com as respectivas notas obtidas na </w:t>
      </w:r>
      <w:r w:rsidR="00E27E13" w:rsidRPr="005F3B0A">
        <w:rPr>
          <w:sz w:val="23"/>
          <w:szCs w:val="23"/>
        </w:rPr>
        <w:t xml:space="preserve">Prova </w:t>
      </w:r>
      <w:r w:rsidRPr="005F3B0A">
        <w:rPr>
          <w:sz w:val="23"/>
          <w:szCs w:val="23"/>
        </w:rPr>
        <w:t>Escrita do Grupo I</w:t>
      </w:r>
      <w:r w:rsidR="00366FB0" w:rsidRPr="005F3B0A">
        <w:rPr>
          <w:sz w:val="23"/>
          <w:szCs w:val="23"/>
        </w:rPr>
        <w:t>I</w:t>
      </w:r>
      <w:r w:rsidR="00EA01D3">
        <w:rPr>
          <w:sz w:val="23"/>
          <w:szCs w:val="23"/>
        </w:rPr>
        <w:t>I</w:t>
      </w:r>
      <w:r w:rsidR="00366FB0" w:rsidRPr="005F3B0A">
        <w:rPr>
          <w:sz w:val="23"/>
          <w:szCs w:val="23"/>
        </w:rPr>
        <w:t xml:space="preserve"> </w:t>
      </w:r>
      <w:r w:rsidRPr="005F3B0A">
        <w:rPr>
          <w:sz w:val="23"/>
          <w:szCs w:val="23"/>
        </w:rPr>
        <w:t xml:space="preserve">(Direito </w:t>
      </w:r>
      <w:r w:rsidR="00EA01D3">
        <w:rPr>
          <w:sz w:val="23"/>
          <w:szCs w:val="23"/>
        </w:rPr>
        <w:t>Tributário, Civil e Empresarial</w:t>
      </w:r>
      <w:r w:rsidR="00E27E13" w:rsidRPr="005F3B0A">
        <w:rPr>
          <w:sz w:val="23"/>
          <w:szCs w:val="23"/>
        </w:rPr>
        <w:t>) do XIII Concurso Público para Procurador do Estado</w:t>
      </w:r>
      <w:r w:rsidR="0077149C" w:rsidRPr="005F3B0A">
        <w:rPr>
          <w:sz w:val="23"/>
          <w:szCs w:val="23"/>
        </w:rPr>
        <w:t>.</w:t>
      </w:r>
    </w:p>
    <w:p w:rsidR="0077149C" w:rsidRDefault="0077149C" w:rsidP="000C7A54">
      <w:pPr>
        <w:tabs>
          <w:tab w:val="left" w:pos="1701"/>
          <w:tab w:val="left" w:pos="8931"/>
        </w:tabs>
        <w:ind w:right="-143" w:firstLine="1134"/>
        <w:rPr>
          <w:sz w:val="23"/>
          <w:szCs w:val="23"/>
        </w:rPr>
      </w:pPr>
    </w:p>
    <w:p w:rsidR="005F3B0A" w:rsidRPr="00F12A05" w:rsidRDefault="005F3B0A" w:rsidP="000C7A54">
      <w:pPr>
        <w:tabs>
          <w:tab w:val="left" w:pos="1701"/>
          <w:tab w:val="left" w:pos="8931"/>
        </w:tabs>
        <w:ind w:right="-143" w:firstLine="1134"/>
        <w:rPr>
          <w:sz w:val="23"/>
          <w:szCs w:val="23"/>
        </w:rPr>
      </w:pPr>
    </w:p>
    <w:p w:rsidR="00670C8B" w:rsidRPr="005F3B0A" w:rsidRDefault="002E27CF" w:rsidP="000C7A54">
      <w:pPr>
        <w:tabs>
          <w:tab w:val="left" w:pos="1701"/>
          <w:tab w:val="left" w:pos="8931"/>
        </w:tabs>
        <w:ind w:right="-143" w:firstLine="1134"/>
        <w:rPr>
          <w:sz w:val="24"/>
          <w:szCs w:val="24"/>
        </w:rPr>
      </w:pPr>
      <w:r w:rsidRPr="005F3B0A">
        <w:rPr>
          <w:sz w:val="24"/>
          <w:szCs w:val="24"/>
        </w:rPr>
        <w:t xml:space="preserve">O </w:t>
      </w:r>
      <w:r w:rsidRPr="005F3B0A">
        <w:rPr>
          <w:b/>
          <w:bCs/>
          <w:sz w:val="24"/>
          <w:szCs w:val="24"/>
        </w:rPr>
        <w:t>PROCURADOR-GERAL DO ESTADO DE MATO GROSSO DO SUL</w:t>
      </w:r>
      <w:r w:rsidRPr="005F3B0A">
        <w:rPr>
          <w:sz w:val="24"/>
          <w:szCs w:val="24"/>
        </w:rPr>
        <w:t xml:space="preserve">, no uso das atribuições </w:t>
      </w:r>
      <w:r w:rsidR="0077149C" w:rsidRPr="005F3B0A">
        <w:rPr>
          <w:sz w:val="24"/>
          <w:szCs w:val="24"/>
        </w:rPr>
        <w:t>legais</w:t>
      </w:r>
      <w:r w:rsidR="00091144" w:rsidRPr="005F3B0A">
        <w:rPr>
          <w:sz w:val="24"/>
          <w:szCs w:val="24"/>
        </w:rPr>
        <w:t>, e tendo em vista o disposto no EDITAL DE CONCURSO PÚBLICO/XIIICP/PGE/MS/N° 01/2016, de 15 de setembro de 2016, publicado no Diário Oficial do Estado Nº 9.250, de 16 de setembro de 2016,</w:t>
      </w:r>
      <w:r w:rsidR="00290B3A" w:rsidRPr="005F3B0A">
        <w:rPr>
          <w:sz w:val="24"/>
          <w:szCs w:val="24"/>
        </w:rPr>
        <w:t xml:space="preserve"> expede o presente edital para</w:t>
      </w:r>
      <w:r w:rsidR="00670C8B" w:rsidRPr="005F3B0A">
        <w:rPr>
          <w:sz w:val="24"/>
          <w:szCs w:val="24"/>
        </w:rPr>
        <w:t>:</w:t>
      </w:r>
    </w:p>
    <w:p w:rsidR="00670C8B" w:rsidRPr="005F3B0A" w:rsidRDefault="00670C8B" w:rsidP="000C7A54">
      <w:pPr>
        <w:tabs>
          <w:tab w:val="left" w:pos="1701"/>
          <w:tab w:val="left" w:pos="8931"/>
        </w:tabs>
        <w:ind w:right="-143" w:firstLine="1134"/>
        <w:rPr>
          <w:sz w:val="24"/>
          <w:szCs w:val="24"/>
        </w:rPr>
      </w:pPr>
    </w:p>
    <w:p w:rsidR="00D73EB0" w:rsidRPr="005F3B0A" w:rsidRDefault="00670C8B" w:rsidP="000C7A54">
      <w:pPr>
        <w:tabs>
          <w:tab w:val="left" w:pos="1701"/>
          <w:tab w:val="left" w:pos="8931"/>
        </w:tabs>
        <w:ind w:right="-143" w:firstLine="1134"/>
        <w:rPr>
          <w:sz w:val="24"/>
          <w:szCs w:val="24"/>
        </w:rPr>
      </w:pPr>
      <w:r w:rsidRPr="005F3B0A">
        <w:rPr>
          <w:sz w:val="24"/>
          <w:szCs w:val="24"/>
        </w:rPr>
        <w:t>1. D</w:t>
      </w:r>
      <w:r w:rsidR="00E27E13" w:rsidRPr="005F3B0A">
        <w:rPr>
          <w:sz w:val="24"/>
          <w:szCs w:val="24"/>
        </w:rPr>
        <w:t xml:space="preserve">ivulgar </w:t>
      </w:r>
      <w:r w:rsidRPr="005F3B0A">
        <w:rPr>
          <w:sz w:val="24"/>
          <w:szCs w:val="24"/>
        </w:rPr>
        <w:t>a</w:t>
      </w:r>
      <w:r w:rsidR="000B2F2A" w:rsidRPr="005F3B0A">
        <w:rPr>
          <w:sz w:val="24"/>
          <w:szCs w:val="24"/>
        </w:rPr>
        <w:t>s notas dos</w:t>
      </w:r>
      <w:r w:rsidRPr="005F3B0A">
        <w:rPr>
          <w:sz w:val="24"/>
          <w:szCs w:val="24"/>
        </w:rPr>
        <w:t xml:space="preserve"> candidatos que alcançaram </w:t>
      </w:r>
      <w:r w:rsidR="00FB7E5A" w:rsidRPr="005F3B0A">
        <w:rPr>
          <w:sz w:val="24"/>
          <w:szCs w:val="24"/>
        </w:rPr>
        <w:t>a not</w:t>
      </w:r>
      <w:r w:rsidRPr="005F3B0A">
        <w:rPr>
          <w:sz w:val="24"/>
          <w:szCs w:val="24"/>
        </w:rPr>
        <w:t xml:space="preserve">a mínima </w:t>
      </w:r>
      <w:r w:rsidR="00287BFF" w:rsidRPr="005F3B0A">
        <w:rPr>
          <w:sz w:val="24"/>
          <w:szCs w:val="24"/>
        </w:rPr>
        <w:t>5,0 ou superior</w:t>
      </w:r>
      <w:r w:rsidRPr="005F3B0A">
        <w:rPr>
          <w:sz w:val="24"/>
          <w:szCs w:val="24"/>
        </w:rPr>
        <w:t xml:space="preserve"> na Prova Escrita do Grupo </w:t>
      </w:r>
      <w:r w:rsidR="00366FB0" w:rsidRPr="005F3B0A">
        <w:rPr>
          <w:sz w:val="24"/>
          <w:szCs w:val="24"/>
        </w:rPr>
        <w:t>I</w:t>
      </w:r>
      <w:r w:rsidR="00EA01D3">
        <w:rPr>
          <w:sz w:val="24"/>
          <w:szCs w:val="24"/>
        </w:rPr>
        <w:t>I</w:t>
      </w:r>
      <w:r w:rsidRPr="005F3B0A">
        <w:rPr>
          <w:sz w:val="24"/>
          <w:szCs w:val="24"/>
        </w:rPr>
        <w:t xml:space="preserve">I – Direito </w:t>
      </w:r>
      <w:proofErr w:type="gramStart"/>
      <w:r w:rsidR="00EA01D3">
        <w:rPr>
          <w:sz w:val="24"/>
          <w:szCs w:val="24"/>
        </w:rPr>
        <w:t>Tributário, Civil</w:t>
      </w:r>
      <w:proofErr w:type="gramEnd"/>
      <w:r w:rsidR="00EA01D3">
        <w:rPr>
          <w:sz w:val="24"/>
          <w:szCs w:val="24"/>
        </w:rPr>
        <w:t xml:space="preserve"> e Empresarial</w:t>
      </w:r>
      <w:r w:rsidRPr="005F3B0A">
        <w:rPr>
          <w:sz w:val="24"/>
          <w:szCs w:val="24"/>
        </w:rPr>
        <w:t xml:space="preserve"> do XIII</w:t>
      </w:r>
      <w:r w:rsidR="00E27E13" w:rsidRPr="005F3B0A">
        <w:rPr>
          <w:sz w:val="24"/>
          <w:szCs w:val="24"/>
        </w:rPr>
        <w:t xml:space="preserve"> Concurso Público para Procurador do Estado</w:t>
      </w:r>
      <w:r w:rsidR="00A93303" w:rsidRPr="005F3B0A">
        <w:rPr>
          <w:sz w:val="24"/>
          <w:szCs w:val="24"/>
        </w:rPr>
        <w:t xml:space="preserve">, </w:t>
      </w:r>
      <w:r w:rsidR="00710572" w:rsidRPr="005F3B0A">
        <w:rPr>
          <w:sz w:val="24"/>
          <w:szCs w:val="24"/>
        </w:rPr>
        <w:t xml:space="preserve">em ordem decrescente de pontuação, </w:t>
      </w:r>
      <w:r w:rsidR="00A93303" w:rsidRPr="005F3B0A">
        <w:rPr>
          <w:sz w:val="24"/>
          <w:szCs w:val="24"/>
        </w:rPr>
        <w:t>conforme Anexo</w:t>
      </w:r>
      <w:r w:rsidR="00710572" w:rsidRPr="005F3B0A">
        <w:rPr>
          <w:sz w:val="24"/>
          <w:szCs w:val="24"/>
        </w:rPr>
        <w:t xml:space="preserve"> I – Lista </w:t>
      </w:r>
      <w:r w:rsidR="00824094" w:rsidRPr="005F3B0A">
        <w:rPr>
          <w:sz w:val="24"/>
          <w:szCs w:val="24"/>
        </w:rPr>
        <w:t xml:space="preserve">Geral </w:t>
      </w:r>
      <w:r w:rsidR="00710572" w:rsidRPr="005F3B0A">
        <w:rPr>
          <w:sz w:val="24"/>
          <w:szCs w:val="24"/>
        </w:rPr>
        <w:t>(ampla concorrência) e Anexo II – Candidatos inscritos como negros</w:t>
      </w:r>
      <w:r w:rsidR="00A93303" w:rsidRPr="005F3B0A">
        <w:rPr>
          <w:sz w:val="24"/>
          <w:szCs w:val="24"/>
        </w:rPr>
        <w:t>.</w:t>
      </w:r>
    </w:p>
    <w:p w:rsidR="00D73EB0" w:rsidRPr="005F3B0A" w:rsidRDefault="00D73EB0" w:rsidP="000C7A54">
      <w:pPr>
        <w:tabs>
          <w:tab w:val="left" w:pos="1701"/>
          <w:tab w:val="left" w:pos="8931"/>
        </w:tabs>
        <w:ind w:right="-143" w:firstLine="1134"/>
        <w:rPr>
          <w:sz w:val="24"/>
          <w:szCs w:val="24"/>
        </w:rPr>
      </w:pPr>
    </w:p>
    <w:p w:rsidR="00C74C99" w:rsidRPr="005F3B0A" w:rsidRDefault="00C74C99" w:rsidP="000C7A54">
      <w:pPr>
        <w:tabs>
          <w:tab w:val="left" w:pos="1701"/>
          <w:tab w:val="left" w:pos="8931"/>
        </w:tabs>
        <w:ind w:right="-143" w:firstLine="1134"/>
        <w:rPr>
          <w:sz w:val="24"/>
          <w:szCs w:val="24"/>
        </w:rPr>
      </w:pPr>
      <w:r w:rsidRPr="005F3B0A">
        <w:rPr>
          <w:sz w:val="24"/>
          <w:szCs w:val="24"/>
        </w:rPr>
        <w:t xml:space="preserve">2. Todos os candidatos, inclusive os que não obtiveram a nota mínima, poderão ter acesso à respectiva pontuação obtida na Prova Escrita do Grupo </w:t>
      </w:r>
      <w:r w:rsidR="00706704" w:rsidRPr="005F3B0A">
        <w:rPr>
          <w:sz w:val="24"/>
          <w:szCs w:val="24"/>
        </w:rPr>
        <w:t>I</w:t>
      </w:r>
      <w:r w:rsidR="00EA01D3">
        <w:rPr>
          <w:sz w:val="24"/>
          <w:szCs w:val="24"/>
        </w:rPr>
        <w:t>I</w:t>
      </w:r>
      <w:r w:rsidRPr="005F3B0A">
        <w:rPr>
          <w:sz w:val="24"/>
          <w:szCs w:val="24"/>
        </w:rPr>
        <w:t xml:space="preserve">I – </w:t>
      </w:r>
      <w:r w:rsidR="00EA01D3" w:rsidRPr="005F3B0A">
        <w:rPr>
          <w:sz w:val="24"/>
          <w:szCs w:val="24"/>
        </w:rPr>
        <w:t xml:space="preserve">Direito </w:t>
      </w:r>
      <w:r w:rsidR="00EA01D3">
        <w:rPr>
          <w:sz w:val="24"/>
          <w:szCs w:val="24"/>
        </w:rPr>
        <w:t>Tributário, Civil e Empresarial</w:t>
      </w:r>
      <w:r w:rsidR="00EA01D3" w:rsidRPr="005F3B0A">
        <w:rPr>
          <w:sz w:val="24"/>
          <w:szCs w:val="24"/>
        </w:rPr>
        <w:t xml:space="preserve"> </w:t>
      </w:r>
      <w:r w:rsidRPr="005F3B0A">
        <w:rPr>
          <w:sz w:val="24"/>
          <w:szCs w:val="24"/>
        </w:rPr>
        <w:t xml:space="preserve">no sítio eletrônico </w:t>
      </w:r>
      <w:hyperlink r:id="rId8" w:history="1">
        <w:r w:rsidRPr="005F3B0A">
          <w:rPr>
            <w:rStyle w:val="Hyperlink"/>
            <w:sz w:val="24"/>
            <w:szCs w:val="24"/>
          </w:rPr>
          <w:t>www.concurso.ms.gov.br</w:t>
        </w:r>
      </w:hyperlink>
      <w:r w:rsidRPr="005F3B0A">
        <w:rPr>
          <w:sz w:val="24"/>
          <w:szCs w:val="24"/>
        </w:rPr>
        <w:t xml:space="preserve">, acessando a Área </w:t>
      </w:r>
      <w:proofErr w:type="gramStart"/>
      <w:r w:rsidRPr="005F3B0A">
        <w:rPr>
          <w:sz w:val="24"/>
          <w:szCs w:val="24"/>
        </w:rPr>
        <w:t>do</w:t>
      </w:r>
      <w:proofErr w:type="gramEnd"/>
      <w:r w:rsidRPr="005F3B0A">
        <w:rPr>
          <w:sz w:val="24"/>
          <w:szCs w:val="24"/>
        </w:rPr>
        <w:t xml:space="preserve"> Candidato.</w:t>
      </w:r>
    </w:p>
    <w:p w:rsidR="00C74C99" w:rsidRPr="005F3B0A" w:rsidRDefault="00C74C99" w:rsidP="000C7A54">
      <w:pPr>
        <w:pStyle w:val="PargrafodaLista"/>
        <w:tabs>
          <w:tab w:val="left" w:pos="1560"/>
          <w:tab w:val="left" w:pos="8931"/>
        </w:tabs>
        <w:ind w:left="0" w:right="-143" w:firstLine="1134"/>
        <w:jc w:val="both"/>
      </w:pPr>
    </w:p>
    <w:p w:rsidR="00B779C9" w:rsidRPr="005F3B0A" w:rsidRDefault="00B779C9" w:rsidP="000C7A54">
      <w:pPr>
        <w:pStyle w:val="PargrafodaLista"/>
        <w:tabs>
          <w:tab w:val="left" w:pos="1560"/>
          <w:tab w:val="left" w:pos="8931"/>
        </w:tabs>
        <w:ind w:left="0" w:right="-143" w:firstLine="1134"/>
        <w:jc w:val="both"/>
      </w:pPr>
      <w:r w:rsidRPr="005F3B0A">
        <w:t xml:space="preserve">3. Divulgar que o espelho de correção da Prova Escrita do Grupo </w:t>
      </w:r>
      <w:r w:rsidR="00EA01D3">
        <w:t>I</w:t>
      </w:r>
      <w:r w:rsidR="00706704" w:rsidRPr="005F3B0A">
        <w:t>I</w:t>
      </w:r>
      <w:r w:rsidRPr="005F3B0A">
        <w:t xml:space="preserve">I – </w:t>
      </w:r>
      <w:r w:rsidR="00EA01D3" w:rsidRPr="005F3B0A">
        <w:t xml:space="preserve">Direito </w:t>
      </w:r>
      <w:proofErr w:type="gramStart"/>
      <w:r w:rsidR="00EA01D3">
        <w:t>Tributário, Civil</w:t>
      </w:r>
      <w:proofErr w:type="gramEnd"/>
      <w:r w:rsidR="00EA01D3">
        <w:t xml:space="preserve"> e Empresarial</w:t>
      </w:r>
      <w:r w:rsidR="00EA01D3" w:rsidRPr="005F3B0A">
        <w:t xml:space="preserve"> </w:t>
      </w:r>
      <w:r w:rsidRPr="005F3B0A">
        <w:t xml:space="preserve">estará disponibilizado no site </w:t>
      </w:r>
      <w:hyperlink r:id="rId9" w:history="1">
        <w:r w:rsidRPr="005F3B0A">
          <w:t>www.concurso.ms.gov.br</w:t>
        </w:r>
      </w:hyperlink>
      <w:r w:rsidRPr="005F3B0A">
        <w:t xml:space="preserve">, em arquivo </w:t>
      </w:r>
      <w:proofErr w:type="spellStart"/>
      <w:r w:rsidRPr="005F3B0A">
        <w:rPr>
          <w:i/>
        </w:rPr>
        <w:t>pdf</w:t>
      </w:r>
      <w:proofErr w:type="spellEnd"/>
      <w:r w:rsidR="00F55D80" w:rsidRPr="005F3B0A">
        <w:t xml:space="preserve">, </w:t>
      </w:r>
      <w:r w:rsidRPr="005F3B0A">
        <w:t>a partir da publicação do presente Edital no Diário Oficial do Estado</w:t>
      </w:r>
      <w:r w:rsidR="00F55D80" w:rsidRPr="005F3B0A">
        <w:t>.</w:t>
      </w:r>
      <w:r w:rsidRPr="005F3B0A">
        <w:t xml:space="preserve"> </w:t>
      </w:r>
    </w:p>
    <w:p w:rsidR="00B779C9" w:rsidRPr="005F3B0A" w:rsidRDefault="00B779C9" w:rsidP="000C7A54">
      <w:pPr>
        <w:pStyle w:val="PargrafodaLista"/>
        <w:tabs>
          <w:tab w:val="left" w:pos="1560"/>
          <w:tab w:val="left" w:pos="8931"/>
        </w:tabs>
        <w:ind w:left="0" w:right="-143" w:firstLine="1134"/>
        <w:jc w:val="both"/>
      </w:pPr>
    </w:p>
    <w:p w:rsidR="003531EF" w:rsidRPr="005F3B0A" w:rsidRDefault="00B779C9" w:rsidP="000C7A54">
      <w:pPr>
        <w:pStyle w:val="PargrafodaLista"/>
        <w:tabs>
          <w:tab w:val="left" w:pos="1560"/>
          <w:tab w:val="left" w:pos="8931"/>
        </w:tabs>
        <w:ind w:left="0" w:right="-143" w:firstLine="1134"/>
        <w:jc w:val="both"/>
      </w:pPr>
      <w:r w:rsidRPr="005F3B0A">
        <w:t>4</w:t>
      </w:r>
      <w:r w:rsidR="00E27E13" w:rsidRPr="005F3B0A">
        <w:t xml:space="preserve">. </w:t>
      </w:r>
      <w:r w:rsidR="00A93303" w:rsidRPr="005F3B0A">
        <w:t>Informar que o</w:t>
      </w:r>
      <w:r w:rsidRPr="005F3B0A">
        <w:t xml:space="preserve"> prazo para interposição de recurso é de </w:t>
      </w:r>
      <w:proofErr w:type="gramStart"/>
      <w:r w:rsidRPr="005F3B0A">
        <w:t>2</w:t>
      </w:r>
      <w:proofErr w:type="gramEnd"/>
      <w:r w:rsidRPr="005F3B0A">
        <w:t xml:space="preserve"> (dois) dias úteis, a contar da publicação deste Edital no Diário Oficial do Estado, </w:t>
      </w:r>
      <w:r w:rsidR="003531EF" w:rsidRPr="005F3B0A">
        <w:t xml:space="preserve">e deverá ser interposto através do </w:t>
      </w:r>
      <w:r w:rsidR="003531EF" w:rsidRPr="005F3B0A">
        <w:rPr>
          <w:b/>
        </w:rPr>
        <w:t>Sistema de Interposição de Recursos</w:t>
      </w:r>
      <w:r w:rsidR="003531EF" w:rsidRPr="005F3B0A">
        <w:t xml:space="preserve">, disponível no </w:t>
      </w:r>
      <w:r w:rsidR="00FB7E5A" w:rsidRPr="005F3B0A">
        <w:t>endereço eletrônico</w:t>
      </w:r>
      <w:r w:rsidR="003531EF" w:rsidRPr="005F3B0A">
        <w:t xml:space="preserve"> </w:t>
      </w:r>
      <w:hyperlink r:id="rId10" w:history="1">
        <w:r w:rsidR="00FB7E5A" w:rsidRPr="005F3B0A">
          <w:rPr>
            <w:rStyle w:val="Hyperlink"/>
          </w:rPr>
          <w:t>www.concurso.ms.gov.br</w:t>
        </w:r>
      </w:hyperlink>
      <w:r w:rsidR="003531EF" w:rsidRPr="005F3B0A">
        <w:t>, acessando a Área do Candidato</w:t>
      </w:r>
      <w:r w:rsidRPr="005F3B0A">
        <w:t>.</w:t>
      </w:r>
    </w:p>
    <w:p w:rsidR="003531EF" w:rsidRPr="005F3B0A" w:rsidRDefault="003531EF" w:rsidP="000C7A54">
      <w:pPr>
        <w:pStyle w:val="PargrafodaLista"/>
        <w:tabs>
          <w:tab w:val="left" w:pos="1560"/>
          <w:tab w:val="left" w:pos="8931"/>
        </w:tabs>
        <w:ind w:left="0" w:right="-143" w:firstLine="1134"/>
        <w:jc w:val="both"/>
      </w:pPr>
    </w:p>
    <w:p w:rsidR="00F55D80" w:rsidRPr="005F3B0A" w:rsidRDefault="003531EF" w:rsidP="000C7A54">
      <w:pPr>
        <w:pStyle w:val="PargrafodaLista"/>
        <w:tabs>
          <w:tab w:val="left" w:pos="1560"/>
          <w:tab w:val="left" w:pos="8931"/>
        </w:tabs>
        <w:ind w:left="0" w:right="-143" w:firstLine="1418"/>
        <w:jc w:val="both"/>
      </w:pPr>
      <w:r w:rsidRPr="005F3B0A">
        <w:t xml:space="preserve">4.1. </w:t>
      </w:r>
      <w:r w:rsidR="00F55D80" w:rsidRPr="005F3B0A">
        <w:t>Os recursos deverão ser efetivados por questão, com a identificação do respectivo Grupo de Prova, visando à demonstração de ausência de correção de questão e/ou erro na somatória das notas atribuídas às questões, observadas as regras contidas no item 12.17 do Edital de Concurso Público/XIIICP/PGE/MS/N° 01/2016.</w:t>
      </w:r>
    </w:p>
    <w:p w:rsidR="00F55D80" w:rsidRPr="005F3B0A" w:rsidRDefault="00F55D80" w:rsidP="000C7A54">
      <w:pPr>
        <w:pStyle w:val="PargrafodaLista"/>
        <w:tabs>
          <w:tab w:val="left" w:pos="1560"/>
          <w:tab w:val="left" w:pos="8931"/>
        </w:tabs>
        <w:ind w:left="0" w:right="-143" w:firstLine="1418"/>
        <w:jc w:val="both"/>
      </w:pPr>
    </w:p>
    <w:p w:rsidR="00B779C9" w:rsidRPr="005F3B0A" w:rsidRDefault="00F55D80" w:rsidP="000C7A54">
      <w:pPr>
        <w:pStyle w:val="PargrafodaLista"/>
        <w:tabs>
          <w:tab w:val="left" w:pos="1560"/>
          <w:tab w:val="left" w:pos="8931"/>
        </w:tabs>
        <w:ind w:left="0" w:right="-143" w:firstLine="1418"/>
        <w:jc w:val="both"/>
      </w:pPr>
      <w:r w:rsidRPr="005F3B0A">
        <w:t xml:space="preserve">4.2. Informar que o sistema para interposição dos recursos estará disponível a partir do dia </w:t>
      </w:r>
      <w:r w:rsidR="00EA01D3">
        <w:t>18</w:t>
      </w:r>
      <w:r w:rsidRPr="005F3B0A">
        <w:t xml:space="preserve"> de </w:t>
      </w:r>
      <w:r w:rsidR="00706704" w:rsidRPr="005F3B0A">
        <w:t>maio</w:t>
      </w:r>
      <w:r w:rsidRPr="005F3B0A">
        <w:t xml:space="preserve">, cujo prazo encerrará às 23h59min do dia </w:t>
      </w:r>
      <w:r w:rsidR="00EA01D3">
        <w:t>19</w:t>
      </w:r>
      <w:r w:rsidR="00706704" w:rsidRPr="005F3B0A">
        <w:t xml:space="preserve"> de maio</w:t>
      </w:r>
      <w:r w:rsidRPr="005F3B0A">
        <w:t xml:space="preserve"> de 2017</w:t>
      </w:r>
      <w:r w:rsidR="00C60AFE" w:rsidRPr="005F3B0A">
        <w:t xml:space="preserve"> (horário Mato Grosso do Sul)</w:t>
      </w:r>
      <w:r w:rsidRPr="005F3B0A">
        <w:t>.</w:t>
      </w:r>
    </w:p>
    <w:p w:rsidR="00B779C9" w:rsidRPr="005F3B0A" w:rsidRDefault="00B779C9" w:rsidP="000C7A54">
      <w:pPr>
        <w:pStyle w:val="PargrafodaLista"/>
        <w:tabs>
          <w:tab w:val="left" w:pos="1560"/>
          <w:tab w:val="left" w:pos="8931"/>
        </w:tabs>
        <w:ind w:left="0" w:right="-143" w:firstLine="1418"/>
        <w:jc w:val="both"/>
      </w:pPr>
    </w:p>
    <w:p w:rsidR="005236F5" w:rsidRPr="005F3B0A" w:rsidRDefault="005236F5" w:rsidP="000C7A54">
      <w:pPr>
        <w:pStyle w:val="PargrafodaLista"/>
        <w:tabs>
          <w:tab w:val="left" w:pos="1560"/>
          <w:tab w:val="left" w:pos="8931"/>
        </w:tabs>
        <w:ind w:left="0" w:right="-143" w:firstLine="1134"/>
        <w:jc w:val="both"/>
      </w:pPr>
      <w:r w:rsidRPr="005F3B0A">
        <w:t xml:space="preserve">5. Informar que os candidatos poderão requerer cópia da Prova Escrita por meio de requerimento endereçado ao e-mail </w:t>
      </w:r>
      <w:r w:rsidRPr="005F3B0A">
        <w:rPr>
          <w:rStyle w:val="Hyperlink"/>
        </w:rPr>
        <w:t>concurso</w:t>
      </w:r>
      <w:hyperlink r:id="rId11" w:history="1">
        <w:r w:rsidRPr="005F3B0A">
          <w:rPr>
            <w:rStyle w:val="Hyperlink"/>
          </w:rPr>
          <w:t>pge@pge.ms.gov.br</w:t>
        </w:r>
      </w:hyperlink>
      <w:r w:rsidRPr="005F3B0A">
        <w:t xml:space="preserve">, </w:t>
      </w:r>
      <w:r w:rsidR="00C60AFE" w:rsidRPr="005F3B0A">
        <w:t xml:space="preserve">até às 16 horas do dia </w:t>
      </w:r>
      <w:r w:rsidR="00EA01D3">
        <w:t>19</w:t>
      </w:r>
      <w:r w:rsidR="00706704" w:rsidRPr="005F3B0A">
        <w:t>/05</w:t>
      </w:r>
      <w:r w:rsidR="00C60AFE" w:rsidRPr="005F3B0A">
        <w:t xml:space="preserve">/2017, </w:t>
      </w:r>
      <w:r w:rsidR="00C7677A" w:rsidRPr="005F3B0A">
        <w:t>com a identificação do nome completo do candidato, número de inscrição e número de documento de identificação</w:t>
      </w:r>
      <w:r w:rsidR="000B2F2A" w:rsidRPr="005F3B0A">
        <w:t>.</w:t>
      </w:r>
    </w:p>
    <w:p w:rsidR="005F3B0A" w:rsidRPr="005F3B0A" w:rsidRDefault="005F3B0A" w:rsidP="000C7A54">
      <w:pPr>
        <w:pStyle w:val="PargrafodaLista"/>
        <w:tabs>
          <w:tab w:val="left" w:pos="1560"/>
          <w:tab w:val="left" w:pos="8931"/>
        </w:tabs>
        <w:ind w:left="0" w:right="-143" w:firstLine="1134"/>
        <w:jc w:val="both"/>
      </w:pPr>
    </w:p>
    <w:p w:rsidR="005F3B0A" w:rsidRPr="005F3B0A" w:rsidRDefault="005F3B0A" w:rsidP="005F3B0A">
      <w:pPr>
        <w:tabs>
          <w:tab w:val="left" w:pos="1701"/>
          <w:tab w:val="left" w:pos="8931"/>
        </w:tabs>
        <w:ind w:firstLine="1134"/>
        <w:rPr>
          <w:sz w:val="24"/>
          <w:szCs w:val="24"/>
        </w:rPr>
      </w:pPr>
      <w:r w:rsidRPr="005F3B0A">
        <w:rPr>
          <w:sz w:val="24"/>
          <w:szCs w:val="24"/>
        </w:rPr>
        <w:t>6. Esclarecer que somente serão corrigidas as provas escritas do Grupo I</w:t>
      </w:r>
      <w:r w:rsidR="00EA01D3">
        <w:rPr>
          <w:sz w:val="24"/>
          <w:szCs w:val="24"/>
        </w:rPr>
        <w:t>V</w:t>
      </w:r>
      <w:r w:rsidRPr="005F3B0A">
        <w:rPr>
          <w:sz w:val="24"/>
          <w:szCs w:val="24"/>
        </w:rPr>
        <w:t xml:space="preserve"> dos candidatos que alcançaram a nota mínima na prova escrita do Grupo </w:t>
      </w:r>
      <w:r w:rsidR="00EA01D3">
        <w:rPr>
          <w:sz w:val="24"/>
          <w:szCs w:val="24"/>
        </w:rPr>
        <w:t>I</w:t>
      </w:r>
      <w:r w:rsidRPr="005F3B0A">
        <w:rPr>
          <w:sz w:val="24"/>
          <w:szCs w:val="24"/>
        </w:rPr>
        <w:t>II, de acordo com o item 12.15 do Edital de Concurso Público/XIIICP/PGE/MS/N° 01/2016.</w:t>
      </w:r>
    </w:p>
    <w:p w:rsidR="005F3B0A" w:rsidRPr="005F3B0A" w:rsidRDefault="005F3B0A" w:rsidP="000C7A54">
      <w:pPr>
        <w:pStyle w:val="PargrafodaLista"/>
        <w:tabs>
          <w:tab w:val="left" w:pos="1560"/>
          <w:tab w:val="left" w:pos="8931"/>
        </w:tabs>
        <w:ind w:left="0" w:right="-143" w:firstLine="1134"/>
        <w:jc w:val="both"/>
      </w:pPr>
    </w:p>
    <w:p w:rsidR="002E27CF" w:rsidRPr="005F3B0A" w:rsidRDefault="002E27CF" w:rsidP="000C7A54">
      <w:pPr>
        <w:tabs>
          <w:tab w:val="left" w:pos="1560"/>
          <w:tab w:val="left" w:pos="8931"/>
        </w:tabs>
        <w:ind w:right="-143" w:firstLine="1134"/>
        <w:jc w:val="right"/>
        <w:rPr>
          <w:sz w:val="24"/>
          <w:szCs w:val="24"/>
        </w:rPr>
      </w:pPr>
      <w:r w:rsidRPr="005F3B0A">
        <w:rPr>
          <w:sz w:val="24"/>
          <w:szCs w:val="24"/>
        </w:rPr>
        <w:t xml:space="preserve">Campo Grande, MS, </w:t>
      </w:r>
      <w:r w:rsidR="00EA01D3">
        <w:rPr>
          <w:sz w:val="24"/>
          <w:szCs w:val="24"/>
        </w:rPr>
        <w:t>17</w:t>
      </w:r>
      <w:r w:rsidR="000B2F2A" w:rsidRPr="005F3B0A">
        <w:rPr>
          <w:sz w:val="24"/>
          <w:szCs w:val="24"/>
        </w:rPr>
        <w:t xml:space="preserve"> de </w:t>
      </w:r>
      <w:r w:rsidR="00706704" w:rsidRPr="005F3B0A">
        <w:rPr>
          <w:sz w:val="24"/>
          <w:szCs w:val="24"/>
        </w:rPr>
        <w:t>maio</w:t>
      </w:r>
      <w:r w:rsidRPr="005F3B0A">
        <w:rPr>
          <w:sz w:val="24"/>
          <w:szCs w:val="24"/>
        </w:rPr>
        <w:t xml:space="preserve"> de 201</w:t>
      </w:r>
      <w:r w:rsidR="000B2F2A" w:rsidRPr="005F3B0A">
        <w:rPr>
          <w:sz w:val="24"/>
          <w:szCs w:val="24"/>
        </w:rPr>
        <w:t>7</w:t>
      </w:r>
      <w:r w:rsidRPr="005F3B0A">
        <w:rPr>
          <w:sz w:val="24"/>
          <w:szCs w:val="24"/>
        </w:rPr>
        <w:t>.</w:t>
      </w:r>
    </w:p>
    <w:p w:rsidR="002E27CF" w:rsidRPr="005F3B0A" w:rsidRDefault="002E27CF" w:rsidP="000C7A54">
      <w:pPr>
        <w:tabs>
          <w:tab w:val="left" w:pos="1701"/>
          <w:tab w:val="left" w:pos="8931"/>
        </w:tabs>
        <w:ind w:right="-143" w:firstLine="1134"/>
        <w:jc w:val="right"/>
        <w:rPr>
          <w:sz w:val="24"/>
          <w:szCs w:val="24"/>
        </w:rPr>
      </w:pPr>
    </w:p>
    <w:p w:rsidR="002E27CF" w:rsidRPr="005F3B0A" w:rsidRDefault="002E27CF" w:rsidP="000C7A54">
      <w:pPr>
        <w:pStyle w:val="Titulo"/>
        <w:tabs>
          <w:tab w:val="clear" w:pos="1843"/>
          <w:tab w:val="left" w:pos="1701"/>
          <w:tab w:val="left" w:pos="8931"/>
        </w:tabs>
        <w:spacing w:before="0"/>
        <w:ind w:right="-143"/>
        <w:jc w:val="right"/>
        <w:rPr>
          <w:sz w:val="24"/>
          <w:szCs w:val="24"/>
        </w:rPr>
      </w:pPr>
    </w:p>
    <w:p w:rsidR="002E27CF" w:rsidRPr="005F3B0A" w:rsidRDefault="00EA01D3" w:rsidP="000C7A54">
      <w:pPr>
        <w:pStyle w:val="Titulo"/>
        <w:tabs>
          <w:tab w:val="clear" w:pos="1843"/>
          <w:tab w:val="left" w:pos="1701"/>
          <w:tab w:val="left" w:pos="8931"/>
        </w:tabs>
        <w:spacing w:before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>Adalberto Neves Miranda</w:t>
      </w:r>
    </w:p>
    <w:p w:rsidR="002E27CF" w:rsidRPr="005F3B0A" w:rsidRDefault="002E27CF" w:rsidP="000C7A54">
      <w:pPr>
        <w:tabs>
          <w:tab w:val="left" w:pos="1701"/>
          <w:tab w:val="left" w:pos="8931"/>
        </w:tabs>
        <w:ind w:right="-143" w:firstLine="1134"/>
        <w:jc w:val="right"/>
        <w:rPr>
          <w:sz w:val="24"/>
          <w:szCs w:val="24"/>
        </w:rPr>
      </w:pPr>
      <w:r w:rsidRPr="005F3B0A">
        <w:rPr>
          <w:sz w:val="24"/>
          <w:szCs w:val="24"/>
        </w:rPr>
        <w:t>Procurador-Geral do Estado</w:t>
      </w:r>
    </w:p>
    <w:p w:rsidR="0077149C" w:rsidRPr="000C7A54" w:rsidRDefault="0077149C" w:rsidP="000C7A54">
      <w:pPr>
        <w:spacing w:after="200" w:line="276" w:lineRule="auto"/>
        <w:ind w:right="-143"/>
        <w:rPr>
          <w:b/>
          <w:bCs/>
          <w:sz w:val="23"/>
          <w:szCs w:val="23"/>
        </w:rPr>
      </w:pPr>
      <w:r w:rsidRPr="005F3B0A">
        <w:rPr>
          <w:sz w:val="24"/>
          <w:szCs w:val="24"/>
        </w:rPr>
        <w:br w:type="page"/>
      </w:r>
      <w:r w:rsidRPr="000C7A54">
        <w:rPr>
          <w:b/>
          <w:bCs/>
          <w:sz w:val="23"/>
          <w:szCs w:val="23"/>
        </w:rPr>
        <w:lastRenderedPageBreak/>
        <w:t>ANEXO</w:t>
      </w:r>
      <w:r w:rsidR="00710572" w:rsidRPr="000C7A54">
        <w:rPr>
          <w:b/>
          <w:bCs/>
          <w:sz w:val="23"/>
          <w:szCs w:val="23"/>
        </w:rPr>
        <w:t xml:space="preserve"> I</w:t>
      </w:r>
      <w:r w:rsidRPr="000C7A54">
        <w:rPr>
          <w:b/>
          <w:bCs/>
          <w:sz w:val="23"/>
          <w:szCs w:val="23"/>
        </w:rPr>
        <w:t xml:space="preserve"> DO EDITAL DE CONCURSO/XIIICP/PGE/MS/N.º 0</w:t>
      </w:r>
      <w:r w:rsidR="000B2F2A" w:rsidRPr="000C7A54">
        <w:rPr>
          <w:b/>
          <w:bCs/>
          <w:sz w:val="23"/>
          <w:szCs w:val="23"/>
        </w:rPr>
        <w:t>1</w:t>
      </w:r>
      <w:r w:rsidR="00EA01D3">
        <w:rPr>
          <w:b/>
          <w:bCs/>
          <w:sz w:val="23"/>
          <w:szCs w:val="23"/>
        </w:rPr>
        <w:t>8</w:t>
      </w:r>
      <w:r w:rsidRPr="000C7A54">
        <w:rPr>
          <w:b/>
          <w:bCs/>
          <w:sz w:val="23"/>
          <w:szCs w:val="23"/>
        </w:rPr>
        <w:t xml:space="preserve">, DE </w:t>
      </w:r>
      <w:r w:rsidR="00EA01D3">
        <w:rPr>
          <w:b/>
          <w:bCs/>
          <w:sz w:val="23"/>
          <w:szCs w:val="23"/>
        </w:rPr>
        <w:t>17</w:t>
      </w:r>
      <w:r w:rsidRPr="000C7A54">
        <w:rPr>
          <w:b/>
          <w:bCs/>
          <w:sz w:val="23"/>
          <w:szCs w:val="23"/>
        </w:rPr>
        <w:t xml:space="preserve"> DE </w:t>
      </w:r>
      <w:r w:rsidR="00706704" w:rsidRPr="000C7A54">
        <w:rPr>
          <w:b/>
          <w:bCs/>
          <w:sz w:val="23"/>
          <w:szCs w:val="23"/>
        </w:rPr>
        <w:t>MAIO</w:t>
      </w:r>
      <w:r w:rsidR="000B2F2A" w:rsidRPr="000C7A54">
        <w:rPr>
          <w:b/>
          <w:bCs/>
          <w:sz w:val="23"/>
          <w:szCs w:val="23"/>
        </w:rPr>
        <w:t xml:space="preserve"> D</w:t>
      </w:r>
      <w:r w:rsidRPr="000C7A54">
        <w:rPr>
          <w:b/>
          <w:bCs/>
          <w:sz w:val="23"/>
          <w:szCs w:val="23"/>
        </w:rPr>
        <w:t>E 201</w:t>
      </w:r>
      <w:r w:rsidR="000B2F2A" w:rsidRPr="000C7A54">
        <w:rPr>
          <w:b/>
          <w:bCs/>
          <w:sz w:val="23"/>
          <w:szCs w:val="23"/>
        </w:rPr>
        <w:t>7</w:t>
      </w:r>
      <w:r w:rsidRPr="000C7A54">
        <w:rPr>
          <w:b/>
          <w:bCs/>
          <w:sz w:val="23"/>
          <w:szCs w:val="23"/>
        </w:rPr>
        <w:t>.</w:t>
      </w:r>
    </w:p>
    <w:p w:rsidR="00862233" w:rsidRPr="00FB7E5A" w:rsidRDefault="00710572" w:rsidP="007C1F91">
      <w:pPr>
        <w:pStyle w:val="Titulo"/>
        <w:spacing w:before="0"/>
        <w:ind w:firstLine="0"/>
        <w:jc w:val="center"/>
        <w:rPr>
          <w:b/>
          <w:bCs/>
          <w:sz w:val="23"/>
          <w:szCs w:val="23"/>
        </w:rPr>
      </w:pPr>
      <w:r w:rsidRPr="00FB7E5A">
        <w:rPr>
          <w:b/>
          <w:bCs/>
          <w:sz w:val="23"/>
          <w:szCs w:val="23"/>
        </w:rPr>
        <w:t>LISTA GERAL (AMPLA CONCORRÊNCIA)</w:t>
      </w:r>
    </w:p>
    <w:p w:rsidR="00166DCE" w:rsidRPr="00FB7E5A" w:rsidRDefault="00166DCE" w:rsidP="00862233">
      <w:pPr>
        <w:pStyle w:val="Titulo"/>
        <w:spacing w:before="0"/>
        <w:ind w:firstLine="0"/>
        <w:jc w:val="center"/>
        <w:rPr>
          <w:b/>
          <w:bCs/>
          <w:sz w:val="23"/>
          <w:szCs w:val="23"/>
        </w:rPr>
      </w:pPr>
    </w:p>
    <w:p w:rsidR="000C7A54" w:rsidRPr="00FB7E5A" w:rsidRDefault="000C7A54" w:rsidP="000C7A54">
      <w:pPr>
        <w:pStyle w:val="Titulo"/>
        <w:spacing w:before="0"/>
        <w:ind w:firstLine="0"/>
        <w:jc w:val="center"/>
        <w:rPr>
          <w:b/>
          <w:bCs/>
          <w:sz w:val="23"/>
          <w:szCs w:val="23"/>
        </w:rPr>
      </w:pPr>
      <w:r w:rsidRPr="00FB7E5A">
        <w:rPr>
          <w:b/>
          <w:bCs/>
          <w:sz w:val="23"/>
          <w:szCs w:val="23"/>
        </w:rPr>
        <w:t xml:space="preserve">GRUPO </w:t>
      </w:r>
      <w:r w:rsidR="00EA01D3">
        <w:rPr>
          <w:b/>
          <w:bCs/>
          <w:sz w:val="23"/>
          <w:szCs w:val="23"/>
        </w:rPr>
        <w:t>I</w:t>
      </w:r>
      <w:r w:rsidRPr="00FB7E5A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I </w:t>
      </w:r>
      <w:r w:rsidRPr="00FB7E5A">
        <w:rPr>
          <w:b/>
          <w:bCs/>
          <w:sz w:val="23"/>
          <w:szCs w:val="23"/>
        </w:rPr>
        <w:t xml:space="preserve">– DIREITO </w:t>
      </w:r>
      <w:r w:rsidR="00EA01D3">
        <w:rPr>
          <w:b/>
          <w:bCs/>
          <w:sz w:val="23"/>
          <w:szCs w:val="23"/>
        </w:rPr>
        <w:t xml:space="preserve">TRIBUTÁRIO, CIVIL E </w:t>
      </w:r>
      <w:proofErr w:type="gramStart"/>
      <w:r w:rsidR="00EA01D3">
        <w:rPr>
          <w:b/>
          <w:bCs/>
          <w:sz w:val="23"/>
          <w:szCs w:val="23"/>
        </w:rPr>
        <w:t>EMPRESARIAL</w:t>
      </w:r>
      <w:proofErr w:type="gramEnd"/>
    </w:p>
    <w:p w:rsidR="003C4595" w:rsidRPr="00FB7E5A" w:rsidRDefault="003C4595" w:rsidP="0077149C">
      <w:pPr>
        <w:pStyle w:val="Titulo"/>
        <w:spacing w:before="0"/>
        <w:ind w:firstLine="0"/>
        <w:rPr>
          <w:b/>
          <w:bCs/>
          <w:sz w:val="23"/>
          <w:szCs w:val="23"/>
        </w:rPr>
      </w:pPr>
    </w:p>
    <w:tbl>
      <w:tblPr>
        <w:tblW w:w="7243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856"/>
        <w:gridCol w:w="4536"/>
        <w:gridCol w:w="851"/>
      </w:tblGrid>
      <w:tr w:rsidR="003C4595" w:rsidRPr="007C1F91" w:rsidTr="003C4595">
        <w:trPr>
          <w:trHeight w:val="3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/>
                <w:color w:val="000000"/>
                <w:sz w:val="22"/>
                <w:szCs w:val="22"/>
              </w:rPr>
              <w:t>Nota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058457170882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LUCAS SILVA BARRETTO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8,00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058457169246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NATÁLIA ALVES RESENDE GONÇALVES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7,90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MARIANA ANDRADE VIEIRA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7,75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058457169194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GABRIELLA DE OLIVEIRA SANTIAGO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7,50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058457169659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FERNANDO COSTA SANTOS BEZERRA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7,45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058457169899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VITOR LENINE DE SOUZA CHAGAS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7,45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DEBORA BANDEIRA KOENOW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7,40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058457169718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FELIPE DE LIMA NEVES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7,15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058457169014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PEDRO HENRIQUE DA SILVA MELLO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7,00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058457169619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MARCELA GASPAR PEDRAZZOLI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6,85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058457170676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RICARDO LIMA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6,85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058457168939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ALEXANDRE KAISER RAUBER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6,80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058457152234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VINÍCIUS SANT ANA RISSATO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6,75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058457152918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VINICIUS SPINDOLA CAMPELO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6,70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058457153381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CAROLINE DE VARGAS TOMELERO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6,65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058457170232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JOÃO DAVID FERREIRA LEITE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6,45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058457169647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VINICIUS FERREIRA DE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6,25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058457170329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FELIPE ROCHA MAGALHAES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6,20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058457169809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PEDRO NAYLOR PAVANELLI BATISTA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6,10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HUGO LEONARDO SEDER SOUZA AMARAL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6,00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JÉSSICA CAMPOS SAVI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6,00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058457169030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JORDANA PEREIRA LOPES GOULART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6,00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MAURICIO PINTO FILHO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5,90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058457168719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NATALIE BRITO GARCIA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5,65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058457170584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HENRI DHOUGLAS RAMALHO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5,50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058457168780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LUCIANO DOS SANTOS FREITAS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5,50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PEDRO FELIPE VEIGA GOMES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5,45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058457169653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MALCON JACKSON CUMMINGS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5,30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058457170874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ROGER SANTOS GONZAGA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5,30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058457169993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ADRIANA VASCONCELOS DE PAULA E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5,25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AMANDA FANINI GOMES ALCANTARA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5,25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058457170819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ELIAS SILVATI JÚNIOR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5,15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LUIS CABRAL MORAIS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5,15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058457169992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TIAGO LOUREIRO ANDRADE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5,15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058457170736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ANA CAROLINA DE CARVALHO BOTELHO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5,10</w:t>
            </w:r>
          </w:p>
        </w:tc>
      </w:tr>
      <w:tr w:rsidR="003C4595" w:rsidRPr="003C4595" w:rsidTr="003C459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058457170298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ANDRÉ LOPES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3C4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color w:val="000000"/>
                <w:sz w:val="22"/>
                <w:szCs w:val="22"/>
              </w:rPr>
              <w:t>5,05</w:t>
            </w:r>
          </w:p>
        </w:tc>
      </w:tr>
    </w:tbl>
    <w:p w:rsidR="00710572" w:rsidRPr="00FB7E5A" w:rsidRDefault="00710572" w:rsidP="00710572">
      <w:pPr>
        <w:pStyle w:val="Corpodetexto"/>
        <w:tabs>
          <w:tab w:val="left" w:pos="1701"/>
        </w:tabs>
        <w:spacing w:after="0"/>
        <w:rPr>
          <w:b/>
          <w:bCs/>
          <w:sz w:val="23"/>
          <w:szCs w:val="23"/>
        </w:rPr>
      </w:pPr>
      <w:r w:rsidRPr="00FB7E5A">
        <w:rPr>
          <w:b/>
          <w:bCs/>
          <w:sz w:val="23"/>
          <w:szCs w:val="23"/>
        </w:rPr>
        <w:lastRenderedPageBreak/>
        <w:t>ANEXO II DO EDITAL DE CONCURSO/XIIICP/PGE/MS/N.º 01</w:t>
      </w:r>
      <w:r w:rsidR="00C22F38">
        <w:rPr>
          <w:b/>
          <w:bCs/>
          <w:sz w:val="23"/>
          <w:szCs w:val="23"/>
        </w:rPr>
        <w:t>8</w:t>
      </w:r>
      <w:r w:rsidRPr="00FB7E5A">
        <w:rPr>
          <w:b/>
          <w:bCs/>
          <w:sz w:val="23"/>
          <w:szCs w:val="23"/>
        </w:rPr>
        <w:t xml:space="preserve">, DE </w:t>
      </w:r>
      <w:r w:rsidR="00C22F38">
        <w:rPr>
          <w:b/>
          <w:bCs/>
          <w:sz w:val="23"/>
          <w:szCs w:val="23"/>
        </w:rPr>
        <w:t>17</w:t>
      </w:r>
      <w:r w:rsidRPr="00FB7E5A">
        <w:rPr>
          <w:b/>
          <w:bCs/>
          <w:sz w:val="23"/>
          <w:szCs w:val="23"/>
        </w:rPr>
        <w:t xml:space="preserve"> DE </w:t>
      </w:r>
      <w:r w:rsidR="00706704">
        <w:rPr>
          <w:b/>
          <w:bCs/>
          <w:sz w:val="23"/>
          <w:szCs w:val="23"/>
        </w:rPr>
        <w:t>MAIO</w:t>
      </w:r>
      <w:r w:rsidR="00706704" w:rsidRPr="00FB7E5A">
        <w:rPr>
          <w:b/>
          <w:bCs/>
          <w:sz w:val="23"/>
          <w:szCs w:val="23"/>
        </w:rPr>
        <w:t xml:space="preserve"> </w:t>
      </w:r>
      <w:r w:rsidRPr="00FB7E5A">
        <w:rPr>
          <w:b/>
          <w:bCs/>
          <w:sz w:val="23"/>
          <w:szCs w:val="23"/>
        </w:rPr>
        <w:t>DE 2017.</w:t>
      </w:r>
    </w:p>
    <w:p w:rsidR="00710572" w:rsidRPr="00FB7E5A" w:rsidRDefault="00710572" w:rsidP="0077149C">
      <w:pPr>
        <w:pStyle w:val="Titulo"/>
        <w:spacing w:before="0"/>
        <w:ind w:firstLine="0"/>
        <w:rPr>
          <w:b/>
          <w:bCs/>
          <w:sz w:val="23"/>
          <w:szCs w:val="23"/>
        </w:rPr>
      </w:pPr>
    </w:p>
    <w:p w:rsidR="00710572" w:rsidRPr="00FB7E5A" w:rsidRDefault="00710572" w:rsidP="0077149C">
      <w:pPr>
        <w:pStyle w:val="Titulo"/>
        <w:spacing w:before="0"/>
        <w:ind w:firstLine="0"/>
        <w:rPr>
          <w:b/>
          <w:bCs/>
          <w:sz w:val="23"/>
          <w:szCs w:val="23"/>
        </w:rPr>
      </w:pPr>
    </w:p>
    <w:p w:rsidR="00710572" w:rsidRPr="00FB7E5A" w:rsidRDefault="00710572" w:rsidP="00710572">
      <w:pPr>
        <w:pStyle w:val="Titulo"/>
        <w:spacing w:before="0"/>
        <w:ind w:firstLine="0"/>
        <w:jc w:val="center"/>
        <w:rPr>
          <w:b/>
          <w:bCs/>
          <w:sz w:val="23"/>
          <w:szCs w:val="23"/>
        </w:rPr>
      </w:pPr>
      <w:r w:rsidRPr="00FB7E5A">
        <w:rPr>
          <w:b/>
          <w:bCs/>
          <w:sz w:val="23"/>
          <w:szCs w:val="23"/>
        </w:rPr>
        <w:t xml:space="preserve">LISTA </w:t>
      </w:r>
      <w:r w:rsidR="00824094" w:rsidRPr="00FB7E5A">
        <w:rPr>
          <w:b/>
          <w:bCs/>
          <w:sz w:val="23"/>
          <w:szCs w:val="23"/>
        </w:rPr>
        <w:t>DOS CANDIDATOS INSCRITOS COMO NEGROS</w:t>
      </w:r>
    </w:p>
    <w:p w:rsidR="00710572" w:rsidRPr="00FB7E5A" w:rsidRDefault="00710572" w:rsidP="00710572">
      <w:pPr>
        <w:pStyle w:val="Titulo"/>
        <w:spacing w:before="0"/>
        <w:ind w:firstLine="0"/>
        <w:jc w:val="center"/>
        <w:rPr>
          <w:b/>
          <w:bCs/>
          <w:sz w:val="23"/>
          <w:szCs w:val="23"/>
        </w:rPr>
      </w:pPr>
    </w:p>
    <w:p w:rsidR="00EA01D3" w:rsidRPr="00FB7E5A" w:rsidRDefault="00EA01D3" w:rsidP="00EA01D3">
      <w:pPr>
        <w:pStyle w:val="Titulo"/>
        <w:spacing w:before="0"/>
        <w:ind w:firstLine="0"/>
        <w:jc w:val="center"/>
        <w:rPr>
          <w:b/>
          <w:bCs/>
          <w:sz w:val="23"/>
          <w:szCs w:val="23"/>
        </w:rPr>
      </w:pPr>
      <w:r w:rsidRPr="00FB7E5A">
        <w:rPr>
          <w:b/>
          <w:bCs/>
          <w:sz w:val="23"/>
          <w:szCs w:val="23"/>
        </w:rPr>
        <w:t xml:space="preserve">GRUPO </w:t>
      </w:r>
      <w:r>
        <w:rPr>
          <w:b/>
          <w:bCs/>
          <w:sz w:val="23"/>
          <w:szCs w:val="23"/>
        </w:rPr>
        <w:t>I</w:t>
      </w:r>
      <w:r w:rsidRPr="00FB7E5A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I </w:t>
      </w:r>
      <w:r w:rsidRPr="00FB7E5A">
        <w:rPr>
          <w:b/>
          <w:bCs/>
          <w:sz w:val="23"/>
          <w:szCs w:val="23"/>
        </w:rPr>
        <w:t xml:space="preserve">– DIREITO </w:t>
      </w:r>
      <w:r>
        <w:rPr>
          <w:b/>
          <w:bCs/>
          <w:sz w:val="23"/>
          <w:szCs w:val="23"/>
        </w:rPr>
        <w:t xml:space="preserve">TRIBUTÁRIO, CIVIL E </w:t>
      </w:r>
      <w:proofErr w:type="gramStart"/>
      <w:r>
        <w:rPr>
          <w:b/>
          <w:bCs/>
          <w:sz w:val="23"/>
          <w:szCs w:val="23"/>
        </w:rPr>
        <w:t>EMPRESARIAL</w:t>
      </w:r>
      <w:proofErr w:type="gramEnd"/>
    </w:p>
    <w:p w:rsidR="00710572" w:rsidRDefault="00710572" w:rsidP="0077149C">
      <w:pPr>
        <w:pStyle w:val="Titulo"/>
        <w:spacing w:before="0"/>
        <w:ind w:firstLine="0"/>
        <w:rPr>
          <w:b/>
          <w:bCs/>
        </w:rPr>
      </w:pPr>
    </w:p>
    <w:p w:rsidR="00710572" w:rsidRDefault="00710572" w:rsidP="0077149C">
      <w:pPr>
        <w:pStyle w:val="Titulo"/>
        <w:spacing w:before="0"/>
        <w:ind w:firstLine="0"/>
        <w:rPr>
          <w:b/>
          <w:bCs/>
        </w:rPr>
      </w:pPr>
    </w:p>
    <w:tbl>
      <w:tblPr>
        <w:tblW w:w="753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14"/>
        <w:gridCol w:w="5069"/>
        <w:gridCol w:w="749"/>
      </w:tblGrid>
      <w:tr w:rsidR="00706704" w:rsidRPr="007C1F91" w:rsidTr="00706704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04" w:rsidRPr="003C4595" w:rsidRDefault="00706704" w:rsidP="007067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04" w:rsidRPr="003C4595" w:rsidRDefault="00706704" w:rsidP="007067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04" w:rsidRPr="003C4595" w:rsidRDefault="00706704" w:rsidP="007067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Nota</w:t>
            </w:r>
          </w:p>
        </w:tc>
      </w:tr>
      <w:tr w:rsidR="003C4595" w:rsidRPr="00706704" w:rsidTr="00600D2C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600D2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058457169246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600D2C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NATÁLIA ALVES RESENDE GONÇALVES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600D2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7,90</w:t>
            </w:r>
          </w:p>
        </w:tc>
      </w:tr>
      <w:tr w:rsidR="003C4595" w:rsidRPr="00706704" w:rsidTr="00600D2C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600D2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058457168780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600D2C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LUCIANO DOS SANTOS FREITAS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95" w:rsidRPr="003C4595" w:rsidRDefault="003C4595" w:rsidP="00600D2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5,50</w:t>
            </w:r>
          </w:p>
        </w:tc>
      </w:tr>
      <w:tr w:rsidR="00706704" w:rsidRPr="00706704" w:rsidTr="00706704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04" w:rsidRPr="003C4595" w:rsidRDefault="00706704" w:rsidP="007067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058457169653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04" w:rsidRPr="003C4595" w:rsidRDefault="00706704" w:rsidP="00706704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MALCON JACKSON CUMMINGS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04" w:rsidRPr="003C4595" w:rsidRDefault="003C4595" w:rsidP="003C4595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5,30</w:t>
            </w:r>
          </w:p>
        </w:tc>
      </w:tr>
      <w:tr w:rsidR="00706704" w:rsidRPr="00706704" w:rsidTr="00706704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04" w:rsidRPr="003C4595" w:rsidRDefault="00706704" w:rsidP="007067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058457170874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04" w:rsidRPr="003C4595" w:rsidRDefault="00706704" w:rsidP="00706704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ROGER SANTOS GONZAGA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04" w:rsidRPr="003C4595" w:rsidRDefault="003C4595" w:rsidP="007067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4595">
              <w:rPr>
                <w:rFonts w:ascii="Calibri" w:hAnsi="Calibri"/>
                <w:bCs/>
                <w:color w:val="000000"/>
                <w:sz w:val="22"/>
                <w:szCs w:val="22"/>
              </w:rPr>
              <w:t>5,30</w:t>
            </w:r>
          </w:p>
        </w:tc>
      </w:tr>
    </w:tbl>
    <w:p w:rsidR="00710572" w:rsidRDefault="00710572" w:rsidP="0077149C">
      <w:pPr>
        <w:pStyle w:val="Titulo"/>
        <w:spacing w:before="0"/>
        <w:ind w:firstLine="0"/>
        <w:rPr>
          <w:b/>
          <w:bCs/>
        </w:rPr>
      </w:pPr>
    </w:p>
    <w:sectPr w:rsidR="00710572" w:rsidSect="00036C87">
      <w:headerReference w:type="default" r:id="rId12"/>
      <w:footerReference w:type="even" r:id="rId13"/>
      <w:footerReference w:type="default" r:id="rId14"/>
      <w:pgSz w:w="11907" w:h="16840" w:code="9"/>
      <w:pgMar w:top="1418" w:right="1134" w:bottom="1418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0A" w:rsidRDefault="005F3B0A" w:rsidP="009D72FA">
      <w:r>
        <w:separator/>
      </w:r>
    </w:p>
  </w:endnote>
  <w:endnote w:type="continuationSeparator" w:id="0">
    <w:p w:rsidR="005F3B0A" w:rsidRDefault="005F3B0A" w:rsidP="009D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0A" w:rsidRDefault="004D00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3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3B0A" w:rsidRDefault="005F3B0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0A" w:rsidRDefault="005F3B0A">
    <w:pPr>
      <w:pStyle w:val="Rodap"/>
      <w:framePr w:wrap="around" w:vAnchor="text" w:hAnchor="page" w:x="9853" w:y="211"/>
      <w:rPr>
        <w:rStyle w:val="Nmerodepgina"/>
        <w:sz w:val="16"/>
      </w:rPr>
    </w:pPr>
  </w:p>
  <w:p w:rsidR="005F3B0A" w:rsidRDefault="005F3B0A">
    <w:pPr>
      <w:pStyle w:val="Rodap"/>
      <w:framePr w:wrap="around" w:vAnchor="text" w:hAnchor="page" w:x="9853" w:y="211"/>
      <w:rPr>
        <w:rStyle w:val="Nmerodepgina"/>
        <w:sz w:val="16"/>
      </w:rPr>
    </w:pPr>
  </w:p>
  <w:p w:rsidR="005F3B0A" w:rsidRDefault="005F3B0A" w:rsidP="00A1674E">
    <w:pPr>
      <w:pStyle w:val="Rodap"/>
      <w:pBdr>
        <w:top w:val="double" w:sz="4" w:space="1" w:color="auto"/>
      </w:pBdr>
      <w:tabs>
        <w:tab w:val="clear" w:pos="4419"/>
        <w:tab w:val="clear" w:pos="8838"/>
        <w:tab w:val="left" w:pos="709"/>
      </w:tabs>
      <w:ind w:right="360"/>
      <w:jc w:val="center"/>
      <w:rPr>
        <w:sz w:val="16"/>
        <w:szCs w:val="16"/>
      </w:rPr>
    </w:pPr>
    <w:r>
      <w:rPr>
        <w:sz w:val="16"/>
        <w:szCs w:val="16"/>
      </w:rPr>
      <w:t>Parque dos Poderes – bloco IV</w:t>
    </w:r>
    <w:r>
      <w:rPr>
        <w:sz w:val="16"/>
        <w:szCs w:val="16"/>
      </w:rPr>
      <w:tab/>
      <w:t>Campo Grande – MS</w:t>
    </w:r>
    <w:r>
      <w:rPr>
        <w:sz w:val="16"/>
        <w:szCs w:val="16"/>
      </w:rPr>
      <w:tab/>
      <w:t>CEP 79.031-902</w:t>
    </w:r>
    <w:r>
      <w:rPr>
        <w:sz w:val="16"/>
        <w:szCs w:val="16"/>
      </w:rPr>
      <w:br/>
    </w:r>
    <w:hyperlink r:id="rId1" w:history="1">
      <w:r>
        <w:rPr>
          <w:rStyle w:val="Hyperlink"/>
          <w:sz w:val="16"/>
          <w:szCs w:val="16"/>
        </w:rPr>
        <w:t>www.pge.ms.gov.br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(</w:t>
    </w:r>
    <w:proofErr w:type="gramEnd"/>
    <w:r>
      <w:rPr>
        <w:sz w:val="16"/>
        <w:szCs w:val="16"/>
      </w:rPr>
      <w:t>67) 3318-2672</w:t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0A" w:rsidRDefault="005F3B0A" w:rsidP="009D72FA">
      <w:r>
        <w:separator/>
      </w:r>
    </w:p>
  </w:footnote>
  <w:footnote w:type="continuationSeparator" w:id="0">
    <w:p w:rsidR="005F3B0A" w:rsidRDefault="005F3B0A" w:rsidP="009D7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0A" w:rsidRPr="004E0569" w:rsidRDefault="005F3B0A">
    <w:pPr>
      <w:pStyle w:val="Cabealho"/>
      <w:rPr>
        <w:sz w:val="18"/>
      </w:rPr>
    </w:pPr>
  </w:p>
  <w:p w:rsidR="005F3B0A" w:rsidRDefault="005F3B0A">
    <w:pPr>
      <w:pStyle w:val="Cabealho"/>
    </w:pPr>
    <w:r>
      <w:t>ESTADO DE MATO GROSSO DO SUL</w:t>
    </w:r>
  </w:p>
  <w:p w:rsidR="005F3B0A" w:rsidRDefault="005F3B0A">
    <w:pPr>
      <w:pStyle w:val="Cabealho"/>
      <w:pBdr>
        <w:bottom w:val="triple" w:sz="4" w:space="1" w:color="auto"/>
      </w:pBdr>
      <w:rPr>
        <w:spacing w:val="40"/>
      </w:rPr>
    </w:pPr>
    <w:r>
      <w:rPr>
        <w:spacing w:val="40"/>
      </w:rPr>
      <w:t>PROCURADORIA-GERAL DO ESTADO</w:t>
    </w:r>
  </w:p>
  <w:p w:rsidR="005F3B0A" w:rsidRPr="009465EF" w:rsidRDefault="005F3B0A" w:rsidP="009465EF">
    <w:pPr>
      <w:pStyle w:val="Cabealho"/>
      <w:pBdr>
        <w:bottom w:val="triple" w:sz="4" w:space="1" w:color="auto"/>
      </w:pBdr>
      <w:spacing w:after="120"/>
      <w:rPr>
        <w:b w:val="0"/>
        <w:bCs/>
        <w:spacing w:val="0"/>
        <w:sz w:val="24"/>
      </w:rPr>
    </w:pPr>
    <w:r w:rsidRPr="000E71B3">
      <w:rPr>
        <w:b w:val="0"/>
        <w:bCs/>
        <w:spacing w:val="0"/>
        <w:sz w:val="24"/>
      </w:rPr>
      <w:t>XIII Concurso Público de Provas e Títulos PGE/MS/2016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03B"/>
    <w:multiLevelType w:val="multilevel"/>
    <w:tmpl w:val="B878488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06" w:hanging="1800"/>
      </w:pPr>
      <w:rPr>
        <w:rFonts w:hint="default"/>
        <w:b/>
      </w:rPr>
    </w:lvl>
  </w:abstractNum>
  <w:abstractNum w:abstractNumId="1">
    <w:nsid w:val="35D01D2C"/>
    <w:multiLevelType w:val="hybridMultilevel"/>
    <w:tmpl w:val="BBD4594E"/>
    <w:lvl w:ilvl="0" w:tplc="62F6F07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682F2FB7"/>
    <w:multiLevelType w:val="hybridMultilevel"/>
    <w:tmpl w:val="83E68AE8"/>
    <w:lvl w:ilvl="0" w:tplc="7DFEDD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3148"/>
    <w:multiLevelType w:val="hybridMultilevel"/>
    <w:tmpl w:val="50F2D49C"/>
    <w:lvl w:ilvl="0" w:tplc="A95237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B2A4821"/>
    <w:multiLevelType w:val="multilevel"/>
    <w:tmpl w:val="10C0124E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70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9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9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9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9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9" w:hanging="1485"/>
      </w:pPr>
      <w:rPr>
        <w:rFonts w:hint="default"/>
      </w:rPr>
    </w:lvl>
  </w:abstractNum>
  <w:abstractNum w:abstractNumId="5">
    <w:nsid w:val="7E0601E9"/>
    <w:multiLevelType w:val="hybridMultilevel"/>
    <w:tmpl w:val="36829840"/>
    <w:lvl w:ilvl="0" w:tplc="F210EA46">
      <w:start w:val="1"/>
      <w:numFmt w:val="decimal"/>
      <w:lvlText w:val="%1."/>
      <w:lvlJc w:val="left"/>
      <w:pPr>
        <w:ind w:left="2559" w:hanging="1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FEA"/>
    <w:rsid w:val="00016582"/>
    <w:rsid w:val="00036C87"/>
    <w:rsid w:val="00044FAC"/>
    <w:rsid w:val="00091144"/>
    <w:rsid w:val="000B2F2A"/>
    <w:rsid w:val="000C7A54"/>
    <w:rsid w:val="000D247B"/>
    <w:rsid w:val="000E71B3"/>
    <w:rsid w:val="00156022"/>
    <w:rsid w:val="00166DCE"/>
    <w:rsid w:val="00172DC5"/>
    <w:rsid w:val="001856E2"/>
    <w:rsid w:val="00191C22"/>
    <w:rsid w:val="00195326"/>
    <w:rsid w:val="001A6E06"/>
    <w:rsid w:val="001B30D3"/>
    <w:rsid w:val="001B523E"/>
    <w:rsid w:val="001F49A0"/>
    <w:rsid w:val="001F4BC5"/>
    <w:rsid w:val="00246D83"/>
    <w:rsid w:val="00263294"/>
    <w:rsid w:val="00265F66"/>
    <w:rsid w:val="002720F2"/>
    <w:rsid w:val="0027454D"/>
    <w:rsid w:val="00287BFF"/>
    <w:rsid w:val="00290B3A"/>
    <w:rsid w:val="002E27CF"/>
    <w:rsid w:val="002F546E"/>
    <w:rsid w:val="00303370"/>
    <w:rsid w:val="00333894"/>
    <w:rsid w:val="003531EF"/>
    <w:rsid w:val="003561B4"/>
    <w:rsid w:val="00366FB0"/>
    <w:rsid w:val="003939F4"/>
    <w:rsid w:val="003B0059"/>
    <w:rsid w:val="003C4595"/>
    <w:rsid w:val="003C4AE8"/>
    <w:rsid w:val="003D689D"/>
    <w:rsid w:val="003F5C53"/>
    <w:rsid w:val="00437FDF"/>
    <w:rsid w:val="00465B35"/>
    <w:rsid w:val="00471CF0"/>
    <w:rsid w:val="00484E4F"/>
    <w:rsid w:val="00497294"/>
    <w:rsid w:val="004B1941"/>
    <w:rsid w:val="004D00CF"/>
    <w:rsid w:val="004E0569"/>
    <w:rsid w:val="004E39C3"/>
    <w:rsid w:val="005236F5"/>
    <w:rsid w:val="005653FE"/>
    <w:rsid w:val="00565CC3"/>
    <w:rsid w:val="005973E3"/>
    <w:rsid w:val="005A3E12"/>
    <w:rsid w:val="005D005D"/>
    <w:rsid w:val="005E0727"/>
    <w:rsid w:val="005E54CD"/>
    <w:rsid w:val="005F3B0A"/>
    <w:rsid w:val="00624C85"/>
    <w:rsid w:val="00670C8B"/>
    <w:rsid w:val="00674C74"/>
    <w:rsid w:val="00677E2F"/>
    <w:rsid w:val="00690B85"/>
    <w:rsid w:val="00691E91"/>
    <w:rsid w:val="006A7FEA"/>
    <w:rsid w:val="00706704"/>
    <w:rsid w:val="00710572"/>
    <w:rsid w:val="00714424"/>
    <w:rsid w:val="0075146F"/>
    <w:rsid w:val="00753A6E"/>
    <w:rsid w:val="0077149C"/>
    <w:rsid w:val="0078696F"/>
    <w:rsid w:val="007922CD"/>
    <w:rsid w:val="007A1E07"/>
    <w:rsid w:val="007C1F91"/>
    <w:rsid w:val="007D7CB5"/>
    <w:rsid w:val="007E2766"/>
    <w:rsid w:val="007E2F41"/>
    <w:rsid w:val="007E769F"/>
    <w:rsid w:val="007F77E9"/>
    <w:rsid w:val="00812FFC"/>
    <w:rsid w:val="008178A0"/>
    <w:rsid w:val="0082310A"/>
    <w:rsid w:val="00823D9C"/>
    <w:rsid w:val="00824094"/>
    <w:rsid w:val="00862233"/>
    <w:rsid w:val="0087399B"/>
    <w:rsid w:val="008765D1"/>
    <w:rsid w:val="00891FB8"/>
    <w:rsid w:val="00900BF7"/>
    <w:rsid w:val="009308F5"/>
    <w:rsid w:val="00933BF0"/>
    <w:rsid w:val="00944159"/>
    <w:rsid w:val="009465EF"/>
    <w:rsid w:val="00961D35"/>
    <w:rsid w:val="009978FD"/>
    <w:rsid w:val="009B2CC6"/>
    <w:rsid w:val="009D5E02"/>
    <w:rsid w:val="009D72FA"/>
    <w:rsid w:val="00A04F92"/>
    <w:rsid w:val="00A1674E"/>
    <w:rsid w:val="00A34A83"/>
    <w:rsid w:val="00A448EC"/>
    <w:rsid w:val="00A93303"/>
    <w:rsid w:val="00A96835"/>
    <w:rsid w:val="00AC561B"/>
    <w:rsid w:val="00AE7EBD"/>
    <w:rsid w:val="00B071E9"/>
    <w:rsid w:val="00B13D4D"/>
    <w:rsid w:val="00B40342"/>
    <w:rsid w:val="00B43941"/>
    <w:rsid w:val="00B55AB6"/>
    <w:rsid w:val="00B779C9"/>
    <w:rsid w:val="00B84387"/>
    <w:rsid w:val="00B94368"/>
    <w:rsid w:val="00BB7EB8"/>
    <w:rsid w:val="00C01357"/>
    <w:rsid w:val="00C058DC"/>
    <w:rsid w:val="00C22F38"/>
    <w:rsid w:val="00C22FB5"/>
    <w:rsid w:val="00C4368F"/>
    <w:rsid w:val="00C60AFE"/>
    <w:rsid w:val="00C74C99"/>
    <w:rsid w:val="00C7677A"/>
    <w:rsid w:val="00CE5139"/>
    <w:rsid w:val="00D20F8B"/>
    <w:rsid w:val="00D530E0"/>
    <w:rsid w:val="00D73EB0"/>
    <w:rsid w:val="00D8314B"/>
    <w:rsid w:val="00DF4EEC"/>
    <w:rsid w:val="00DF6E31"/>
    <w:rsid w:val="00E10354"/>
    <w:rsid w:val="00E1714B"/>
    <w:rsid w:val="00E27E13"/>
    <w:rsid w:val="00E41041"/>
    <w:rsid w:val="00E46EE5"/>
    <w:rsid w:val="00E62AC6"/>
    <w:rsid w:val="00EA01D3"/>
    <w:rsid w:val="00EB4818"/>
    <w:rsid w:val="00ED17B9"/>
    <w:rsid w:val="00F12A05"/>
    <w:rsid w:val="00F15123"/>
    <w:rsid w:val="00F42C54"/>
    <w:rsid w:val="00F45E30"/>
    <w:rsid w:val="00F54718"/>
    <w:rsid w:val="00F55D80"/>
    <w:rsid w:val="00F95A73"/>
    <w:rsid w:val="00FB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56E2"/>
    <w:pPr>
      <w:keepNext/>
      <w:autoSpaceDE w:val="0"/>
      <w:autoSpaceDN w:val="0"/>
      <w:adjustRightInd w:val="0"/>
      <w:jc w:val="left"/>
      <w:outlineLvl w:val="0"/>
    </w:pPr>
    <w:rPr>
      <w:b/>
      <w:bCs/>
      <w:color w:val="000000"/>
      <w:sz w:val="22"/>
      <w:szCs w:val="21"/>
    </w:rPr>
  </w:style>
  <w:style w:type="paragraph" w:styleId="Ttulo3">
    <w:name w:val="heading 3"/>
    <w:basedOn w:val="Normal"/>
    <w:next w:val="Normal"/>
    <w:link w:val="Ttulo3Char"/>
    <w:qFormat/>
    <w:rsid w:val="002E27CF"/>
    <w:pPr>
      <w:keepNext/>
      <w:jc w:val="left"/>
      <w:outlineLvl w:val="2"/>
    </w:pPr>
    <w:rPr>
      <w:rFonts w:eastAsia="Arial Unicode MS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56E2"/>
    <w:rPr>
      <w:rFonts w:ascii="Times New Roman" w:eastAsia="Times New Roman" w:hAnsi="Times New Roman" w:cs="Times New Roman"/>
      <w:b/>
      <w:bCs/>
      <w:color w:val="000000"/>
      <w:szCs w:val="21"/>
      <w:lang w:eastAsia="pt-BR"/>
    </w:rPr>
  </w:style>
  <w:style w:type="character" w:customStyle="1" w:styleId="Ttulo3Char">
    <w:name w:val="Título 3 Char"/>
    <w:basedOn w:val="Fontepargpadro"/>
    <w:link w:val="Ttulo3"/>
    <w:rsid w:val="002E27CF"/>
    <w:rPr>
      <w:rFonts w:ascii="Times New Roman" w:eastAsia="Arial Unicode MS" w:hAnsi="Times New Roman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6A7FEA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character" w:customStyle="1" w:styleId="CabealhoChar">
    <w:name w:val="Cabeçalho Char"/>
    <w:basedOn w:val="Fontepargpadro"/>
    <w:link w:val="Cabealho"/>
    <w:rsid w:val="006A7FEA"/>
    <w:rPr>
      <w:rFonts w:ascii="Bookman Old Style" w:eastAsia="Times New Roman" w:hAnsi="Bookman Old Style" w:cs="Times New Roman"/>
      <w:b/>
      <w:spacing w:val="46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6A7FEA"/>
    <w:pPr>
      <w:tabs>
        <w:tab w:val="center" w:pos="4419"/>
        <w:tab w:val="right" w:pos="8838"/>
      </w:tabs>
    </w:pPr>
    <w:rPr>
      <w:rFonts w:ascii="Bookman Old Style" w:hAnsi="Bookman Old Style"/>
      <w:b/>
      <w:sz w:val="18"/>
    </w:rPr>
  </w:style>
  <w:style w:type="character" w:customStyle="1" w:styleId="RodapChar">
    <w:name w:val="Rodapé Char"/>
    <w:basedOn w:val="Fontepargpadro"/>
    <w:link w:val="Rodap"/>
    <w:rsid w:val="006A7FEA"/>
    <w:rPr>
      <w:rFonts w:ascii="Bookman Old Style" w:eastAsia="Times New Roman" w:hAnsi="Bookman Old Style" w:cs="Times New Roman"/>
      <w:b/>
      <w:sz w:val="18"/>
      <w:szCs w:val="20"/>
      <w:lang w:eastAsia="pt-BR"/>
    </w:rPr>
  </w:style>
  <w:style w:type="character" w:styleId="Hyperlink">
    <w:name w:val="Hyperlink"/>
    <w:rsid w:val="006A7FEA"/>
    <w:rPr>
      <w:color w:val="0000FF"/>
      <w:u w:val="single"/>
    </w:rPr>
  </w:style>
  <w:style w:type="character" w:styleId="Nmerodepgina">
    <w:name w:val="page number"/>
    <w:basedOn w:val="Fontepargpadro"/>
    <w:rsid w:val="006A7FEA"/>
  </w:style>
  <w:style w:type="paragraph" w:styleId="Recuodecorpodetexto2">
    <w:name w:val="Body Text Indent 2"/>
    <w:basedOn w:val="Normal"/>
    <w:link w:val="Recuodecorpodetexto2Char"/>
    <w:rsid w:val="006A7FEA"/>
    <w:pPr>
      <w:spacing w:before="240"/>
      <w:ind w:firstLine="540"/>
    </w:pPr>
    <w:rPr>
      <w:rFonts w:ascii="Verdana" w:hAnsi="Verdana" w:cs="Verdan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A7FEA"/>
    <w:rPr>
      <w:rFonts w:ascii="Verdana" w:eastAsia="Times New Roman" w:hAnsi="Verdana" w:cs="Verdan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1856E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56E2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856E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856E2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Identificao">
    <w:name w:val="Identificação"/>
    <w:basedOn w:val="Normal"/>
    <w:rsid w:val="001856E2"/>
    <w:rPr>
      <w:sz w:val="22"/>
    </w:rPr>
  </w:style>
  <w:style w:type="paragraph" w:styleId="Corpodetexto2">
    <w:name w:val="Body Text 2"/>
    <w:basedOn w:val="Normal"/>
    <w:link w:val="Corpodetexto2Char"/>
    <w:rsid w:val="001856E2"/>
    <w:pPr>
      <w:spacing w:after="120" w:line="480" w:lineRule="auto"/>
      <w:jc w:val="left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856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8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itulo">
    <w:name w:val="Titulo"/>
    <w:basedOn w:val="Pargrafo"/>
    <w:rsid w:val="002E27CF"/>
    <w:pPr>
      <w:tabs>
        <w:tab w:val="left" w:pos="1843"/>
      </w:tabs>
      <w:spacing w:after="0" w:line="240" w:lineRule="auto"/>
      <w:ind w:firstLine="1134"/>
    </w:pPr>
    <w:rPr>
      <w:rFonts w:ascii="Times New Roman" w:hAnsi="Times New Roman" w:cs="Times New Roman"/>
      <w:sz w:val="22"/>
      <w:szCs w:val="22"/>
    </w:rPr>
  </w:style>
  <w:style w:type="paragraph" w:customStyle="1" w:styleId="Pargrafo">
    <w:name w:val="Parágrafo"/>
    <w:basedOn w:val="Normal"/>
    <w:rsid w:val="002E27CF"/>
    <w:pPr>
      <w:spacing w:before="120" w:after="120" w:line="360" w:lineRule="auto"/>
      <w:ind w:firstLine="1985"/>
    </w:pPr>
    <w:rPr>
      <w:rFonts w:ascii="Arial" w:hAnsi="Arial" w:cs="Arial"/>
      <w:sz w:val="24"/>
      <w:szCs w:val="24"/>
    </w:rPr>
  </w:style>
  <w:style w:type="paragraph" w:styleId="Citao">
    <w:name w:val="Quote"/>
    <w:basedOn w:val="Pargrafo"/>
    <w:link w:val="CitaoChar"/>
    <w:qFormat/>
    <w:rsid w:val="002E27CF"/>
    <w:pPr>
      <w:spacing w:before="0"/>
      <w:ind w:left="1134" w:firstLine="1701"/>
    </w:pPr>
    <w:rPr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2E27CF"/>
    <w:rPr>
      <w:rFonts w:ascii="Arial" w:eastAsia="Times New Roman" w:hAnsi="Arial" w:cs="Arial"/>
      <w:i/>
      <w:iCs/>
      <w:lang w:eastAsia="pt-BR"/>
    </w:rPr>
  </w:style>
  <w:style w:type="paragraph" w:styleId="Recuodecorpodetexto3">
    <w:name w:val="Body Text Indent 3"/>
    <w:basedOn w:val="Normal"/>
    <w:link w:val="Recuodecorpodetexto3Char"/>
    <w:rsid w:val="002E27CF"/>
    <w:pPr>
      <w:tabs>
        <w:tab w:val="left" w:pos="1701"/>
        <w:tab w:val="left" w:pos="8931"/>
      </w:tabs>
      <w:ind w:firstLine="1134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E27CF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Forte">
    <w:name w:val="Strong"/>
    <w:qFormat/>
    <w:rsid w:val="002E27CF"/>
    <w:rPr>
      <w:b/>
      <w:bCs/>
    </w:rPr>
  </w:style>
  <w:style w:type="character" w:customStyle="1" w:styleId="grame">
    <w:name w:val="grame"/>
    <w:basedOn w:val="Fontepargpadro"/>
    <w:rsid w:val="002E27CF"/>
  </w:style>
  <w:style w:type="paragraph" w:styleId="Ttulo">
    <w:name w:val="Title"/>
    <w:basedOn w:val="Normal"/>
    <w:link w:val="TtuloChar"/>
    <w:qFormat/>
    <w:rsid w:val="002E27CF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E27CF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iperlinkVisitado">
    <w:name w:val="FollowedHyperlink"/>
    <w:rsid w:val="002E27CF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E27CF"/>
    <w:pPr>
      <w:ind w:left="708"/>
      <w:jc w:val="left"/>
    </w:pPr>
    <w:rPr>
      <w:sz w:val="24"/>
      <w:szCs w:val="24"/>
    </w:rPr>
  </w:style>
  <w:style w:type="character" w:customStyle="1" w:styleId="style8">
    <w:name w:val="style8"/>
    <w:basedOn w:val="Fontepargpadro"/>
    <w:rsid w:val="002E27CF"/>
  </w:style>
  <w:style w:type="paragraph" w:styleId="NormalWeb">
    <w:name w:val="Normal (Web)"/>
    <w:basedOn w:val="Normal"/>
    <w:uiPriority w:val="99"/>
    <w:unhideWhenUsed/>
    <w:rsid w:val="002E27C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2E27CF"/>
  </w:style>
  <w:style w:type="character" w:styleId="TextodoEspaoReservado">
    <w:name w:val="Placeholder Text"/>
    <w:basedOn w:val="Fontepargpadro"/>
    <w:uiPriority w:val="99"/>
    <w:semiHidden/>
    <w:rsid w:val="003C4AE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A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E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urso.ms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e@pge.ms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curso.m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urso.ms.gov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48DF-1C42-43A3-815A-F3DC29B1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ekanezaki</dc:creator>
  <cp:lastModifiedBy>Dra. Christiana</cp:lastModifiedBy>
  <cp:revision>5</cp:revision>
  <cp:lastPrinted>2017-05-02T18:32:00Z</cp:lastPrinted>
  <dcterms:created xsi:type="dcterms:W3CDTF">2017-05-15T15:11:00Z</dcterms:created>
  <dcterms:modified xsi:type="dcterms:W3CDTF">2017-05-17T14:22:00Z</dcterms:modified>
</cp:coreProperties>
</file>