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999FD" w14:textId="2E756470" w:rsidR="00310704" w:rsidRDefault="00310704" w:rsidP="0010099E">
      <w:pPr>
        <w:pStyle w:val="Ttulo2"/>
        <w:spacing w:line="360" w:lineRule="auto"/>
        <w:ind w:left="0" w:right="-21"/>
        <w:jc w:val="center"/>
      </w:pPr>
    </w:p>
    <w:p w14:paraId="689AFB3F" w14:textId="77777777" w:rsidR="00310704" w:rsidRDefault="00310704" w:rsidP="0010099E">
      <w:pPr>
        <w:pStyle w:val="Ttulo2"/>
        <w:spacing w:line="360" w:lineRule="auto"/>
        <w:ind w:left="0" w:right="-21"/>
        <w:jc w:val="center"/>
      </w:pPr>
    </w:p>
    <w:p w14:paraId="4A523806" w14:textId="442519BF" w:rsidR="0010099E" w:rsidRDefault="0010099E" w:rsidP="0010099E">
      <w:pPr>
        <w:pStyle w:val="Ttulo2"/>
        <w:spacing w:line="360" w:lineRule="auto"/>
        <w:ind w:left="0" w:right="-21"/>
        <w:jc w:val="center"/>
      </w:pPr>
      <w:r>
        <w:t>CONVÊNIOS DE CONSIGNAÇÃO EM PAGAMENTO</w:t>
      </w:r>
    </w:p>
    <w:p w14:paraId="62560A71" w14:textId="13AE86D6" w:rsidR="00897585" w:rsidRDefault="00897585" w:rsidP="0010099E">
      <w:pPr>
        <w:pStyle w:val="Corpodetexto"/>
        <w:spacing w:line="360" w:lineRule="auto"/>
        <w:ind w:right="-21"/>
        <w:rPr>
          <w:b/>
          <w:sz w:val="21"/>
        </w:rPr>
      </w:pPr>
    </w:p>
    <w:p w14:paraId="5246A8E6" w14:textId="77777777" w:rsidR="0010099E" w:rsidRDefault="0010099E" w:rsidP="0010099E">
      <w:pPr>
        <w:spacing w:line="360" w:lineRule="auto"/>
        <w:ind w:right="-21"/>
        <w:jc w:val="center"/>
        <w:rPr>
          <w:b/>
          <w:sz w:val="24"/>
        </w:rPr>
      </w:pPr>
      <w:r>
        <w:rPr>
          <w:b/>
          <w:sz w:val="24"/>
        </w:rPr>
        <w:t>ANEXO I</w:t>
      </w:r>
    </w:p>
    <w:p w14:paraId="7BCA563E" w14:textId="77777777" w:rsidR="0010099E" w:rsidRDefault="0010099E" w:rsidP="0010099E">
      <w:pPr>
        <w:spacing w:line="360" w:lineRule="auto"/>
        <w:ind w:left="2815" w:right="-21" w:firstLine="1048"/>
        <w:rPr>
          <w:sz w:val="24"/>
          <w:szCs w:val="24"/>
        </w:rPr>
      </w:pPr>
    </w:p>
    <w:p w14:paraId="1C5B8ECC" w14:textId="77777777" w:rsidR="0010099E" w:rsidRPr="001442CE" w:rsidRDefault="0010099E" w:rsidP="0010099E">
      <w:pPr>
        <w:shd w:val="clear" w:color="auto" w:fill="EEECE1" w:themeFill="background2"/>
        <w:spacing w:line="360" w:lineRule="auto"/>
        <w:ind w:right="830"/>
        <w:jc w:val="both"/>
        <w:rPr>
          <w:b/>
          <w:sz w:val="24"/>
          <w:szCs w:val="24"/>
        </w:rPr>
      </w:pPr>
      <w:r>
        <w:rPr>
          <w:b/>
          <w:sz w:val="24"/>
          <w:szCs w:val="24"/>
        </w:rPr>
        <w:t>Esclarecimentos iniciais:</w:t>
      </w:r>
    </w:p>
    <w:p w14:paraId="7F81EEC3" w14:textId="77777777" w:rsidR="0010099E" w:rsidRDefault="0010099E" w:rsidP="0010099E">
      <w:pPr>
        <w:shd w:val="clear" w:color="auto" w:fill="EEECE1" w:themeFill="background2"/>
        <w:spacing w:line="360" w:lineRule="auto"/>
        <w:ind w:right="830"/>
        <w:jc w:val="both"/>
        <w:rPr>
          <w:sz w:val="24"/>
          <w:szCs w:val="24"/>
        </w:rPr>
      </w:pPr>
    </w:p>
    <w:p w14:paraId="36B1BA0F" w14:textId="77777777" w:rsidR="0010099E" w:rsidRPr="00356841" w:rsidRDefault="0010099E" w:rsidP="0010099E">
      <w:pPr>
        <w:shd w:val="clear" w:color="auto" w:fill="EEECE1" w:themeFill="background2"/>
        <w:spacing w:line="360" w:lineRule="auto"/>
        <w:ind w:right="830"/>
        <w:jc w:val="both"/>
        <w:rPr>
          <w:sz w:val="24"/>
          <w:szCs w:val="24"/>
        </w:rPr>
      </w:pPr>
      <w:r>
        <w:rPr>
          <w:sz w:val="24"/>
          <w:szCs w:val="24"/>
        </w:rPr>
        <w:t>Abaixo, e</w:t>
      </w:r>
      <w:r w:rsidRPr="00356841">
        <w:rPr>
          <w:sz w:val="24"/>
          <w:szCs w:val="24"/>
        </w:rPr>
        <w:t>stão arrolados os atos administrativos que deverão instruir o processo instaurado para fins de formalização de convênio a ser celebrado entre o Estado de Mato Grosso do Sul e as pretensas consignatárias para permitir a averbação de consignações na remuneração dos servidores públicos do Estado de Mato Grosso do Sul, processada pelo sistema de folha de pagamento do Estado, nos termos do Decreto (Estadual) n. 12.976/09.</w:t>
      </w:r>
    </w:p>
    <w:p w14:paraId="5B3B97CE" w14:textId="77777777" w:rsidR="0010099E" w:rsidRPr="00356841" w:rsidRDefault="0010099E" w:rsidP="0010099E">
      <w:pPr>
        <w:shd w:val="clear" w:color="auto" w:fill="EEECE1" w:themeFill="background2"/>
        <w:spacing w:line="360" w:lineRule="auto"/>
        <w:ind w:right="830"/>
        <w:jc w:val="both"/>
        <w:rPr>
          <w:sz w:val="24"/>
          <w:szCs w:val="24"/>
        </w:rPr>
      </w:pPr>
      <w:r w:rsidRPr="00356841">
        <w:rPr>
          <w:sz w:val="24"/>
          <w:szCs w:val="24"/>
        </w:rPr>
        <w:t>A lista de verificação representa os requisitos mínimos a serem analisados pela área técnica e não dispensa a necessidade de se verificar as peculiaridades do caso concreto para tratamento de questões as quais, pela sua especifidade, não poderiam ser abordadas em uma lista geral.</w:t>
      </w:r>
    </w:p>
    <w:p w14:paraId="183BA92F" w14:textId="77777777" w:rsidR="0010099E" w:rsidRPr="0062184C" w:rsidRDefault="0010099E" w:rsidP="0010099E">
      <w:pPr>
        <w:shd w:val="clear" w:color="auto" w:fill="EEECE1" w:themeFill="background2"/>
        <w:spacing w:line="360" w:lineRule="auto"/>
        <w:ind w:right="830"/>
        <w:jc w:val="both"/>
        <w:rPr>
          <w:sz w:val="24"/>
          <w:szCs w:val="24"/>
        </w:rPr>
      </w:pPr>
      <w:r w:rsidRPr="00356841">
        <w:rPr>
          <w:sz w:val="24"/>
          <w:szCs w:val="24"/>
        </w:rPr>
        <w:t xml:space="preserve">Na utilização da presente lista, deverá o servidor responsável analisar e verificar se eventual RESPOSTA NEGATIVA é causa para devolução do processo para </w:t>
      </w:r>
      <w:r w:rsidRPr="0062184C">
        <w:rPr>
          <w:sz w:val="24"/>
          <w:szCs w:val="24"/>
        </w:rPr>
        <w:t>complementação da instrução ou se pode ser objeto de ressalva.</w:t>
      </w:r>
    </w:p>
    <w:p w14:paraId="43D62067" w14:textId="77777777" w:rsidR="0010099E" w:rsidRPr="00356841" w:rsidRDefault="0010099E" w:rsidP="0010099E">
      <w:pPr>
        <w:shd w:val="clear" w:color="auto" w:fill="EEECE1" w:themeFill="background2"/>
        <w:spacing w:line="360" w:lineRule="auto"/>
        <w:ind w:right="830"/>
        <w:jc w:val="both"/>
        <w:rPr>
          <w:sz w:val="24"/>
          <w:szCs w:val="24"/>
        </w:rPr>
      </w:pPr>
      <w:r w:rsidRPr="0062184C">
        <w:rPr>
          <w:sz w:val="24"/>
          <w:szCs w:val="24"/>
        </w:rPr>
        <w:t xml:space="preserve">Na 1ª coluna, </w:t>
      </w:r>
      <w:r w:rsidRPr="00356841">
        <w:rPr>
          <w:sz w:val="24"/>
          <w:szCs w:val="24"/>
        </w:rPr>
        <w:t>preencher apenas com as letras “S”, “N”, “N.A.”, sendo:</w:t>
      </w:r>
    </w:p>
    <w:p w14:paraId="08A5EF54" w14:textId="77777777" w:rsidR="0010099E" w:rsidRPr="00356841" w:rsidRDefault="0010099E" w:rsidP="0010099E">
      <w:pPr>
        <w:shd w:val="clear" w:color="auto" w:fill="EEECE1" w:themeFill="background2"/>
        <w:spacing w:line="360" w:lineRule="auto"/>
        <w:ind w:right="830"/>
        <w:jc w:val="both"/>
        <w:rPr>
          <w:sz w:val="24"/>
          <w:szCs w:val="24"/>
        </w:rPr>
      </w:pPr>
      <w:r w:rsidRPr="00356841">
        <w:rPr>
          <w:sz w:val="24"/>
          <w:szCs w:val="24"/>
        </w:rPr>
        <w:t>S – Sim;</w:t>
      </w:r>
    </w:p>
    <w:p w14:paraId="60DB302C" w14:textId="77777777" w:rsidR="0010099E" w:rsidRPr="00356841" w:rsidRDefault="0010099E" w:rsidP="0010099E">
      <w:pPr>
        <w:shd w:val="clear" w:color="auto" w:fill="EEECE1" w:themeFill="background2"/>
        <w:spacing w:line="360" w:lineRule="auto"/>
        <w:ind w:right="830"/>
        <w:jc w:val="both"/>
        <w:rPr>
          <w:sz w:val="24"/>
          <w:szCs w:val="24"/>
        </w:rPr>
      </w:pPr>
      <w:r w:rsidRPr="00356841">
        <w:rPr>
          <w:sz w:val="24"/>
          <w:szCs w:val="24"/>
        </w:rPr>
        <w:t>N – Não;</w:t>
      </w:r>
    </w:p>
    <w:p w14:paraId="53D3ECD6" w14:textId="77777777" w:rsidR="0010099E" w:rsidRPr="00356841" w:rsidRDefault="0010099E" w:rsidP="0010099E">
      <w:pPr>
        <w:shd w:val="clear" w:color="auto" w:fill="EEECE1" w:themeFill="background2"/>
        <w:spacing w:line="360" w:lineRule="auto"/>
        <w:ind w:right="830"/>
        <w:jc w:val="both"/>
        <w:rPr>
          <w:sz w:val="24"/>
          <w:szCs w:val="24"/>
        </w:rPr>
      </w:pPr>
      <w:r w:rsidRPr="00356841">
        <w:rPr>
          <w:sz w:val="24"/>
          <w:szCs w:val="24"/>
        </w:rPr>
        <w:t>N.A. – Não se aplica.</w:t>
      </w:r>
    </w:p>
    <w:p w14:paraId="0431BA51" w14:textId="77777777" w:rsidR="0010099E" w:rsidRDefault="0010099E" w:rsidP="0010099E">
      <w:pPr>
        <w:spacing w:line="360" w:lineRule="auto"/>
        <w:rPr>
          <w:b/>
          <w:sz w:val="24"/>
        </w:rPr>
      </w:pPr>
    </w:p>
    <w:p w14:paraId="02C57079" w14:textId="77777777" w:rsidR="0010099E" w:rsidRDefault="0010099E" w:rsidP="0010099E">
      <w:pPr>
        <w:spacing w:line="360" w:lineRule="auto"/>
        <w:ind w:right="829"/>
        <w:jc w:val="center"/>
        <w:rPr>
          <w:sz w:val="24"/>
        </w:rPr>
      </w:pPr>
      <w:r>
        <w:rPr>
          <w:b/>
          <w:sz w:val="24"/>
        </w:rPr>
        <w:t>MODELO DE CHECK LIST</w:t>
      </w:r>
    </w:p>
    <w:p w14:paraId="6B788A87" w14:textId="77777777" w:rsidR="0010099E" w:rsidRDefault="0010099E" w:rsidP="0010099E">
      <w:pPr>
        <w:tabs>
          <w:tab w:val="left" w:pos="7931"/>
        </w:tabs>
        <w:spacing w:line="360" w:lineRule="auto"/>
        <w:ind w:left="107"/>
        <w:rPr>
          <w:b/>
          <w:sz w:val="20"/>
        </w:rPr>
      </w:pPr>
      <w:r>
        <w:rPr>
          <w:b/>
          <w:sz w:val="20"/>
        </w:rPr>
        <w:t>Processo</w:t>
      </w:r>
      <w:r>
        <w:rPr>
          <w:b/>
          <w:spacing w:val="-7"/>
          <w:sz w:val="20"/>
        </w:rPr>
        <w:t xml:space="preserve"> </w:t>
      </w:r>
      <w:r>
        <w:rPr>
          <w:b/>
          <w:sz w:val="20"/>
        </w:rPr>
        <w:t xml:space="preserve">nº: </w:t>
      </w:r>
      <w:r>
        <w:rPr>
          <w:b/>
          <w:w w:val="99"/>
          <w:sz w:val="20"/>
          <w:u w:val="single"/>
        </w:rPr>
        <w:t xml:space="preserve"> </w:t>
      </w:r>
      <w:r>
        <w:rPr>
          <w:b/>
          <w:sz w:val="20"/>
          <w:u w:val="single"/>
        </w:rPr>
        <w:tab/>
      </w:r>
    </w:p>
    <w:p w14:paraId="0A673C35" w14:textId="77777777" w:rsidR="0010099E" w:rsidRDefault="0010099E" w:rsidP="0010099E">
      <w:pPr>
        <w:pStyle w:val="Corpodetexto"/>
        <w:spacing w:line="360" w:lineRule="auto"/>
        <w:rPr>
          <w:b/>
          <w:sz w:val="20"/>
        </w:rPr>
      </w:pPr>
    </w:p>
    <w:p w14:paraId="357D7BAC" w14:textId="77777777" w:rsidR="0010099E" w:rsidRDefault="0010099E" w:rsidP="0010099E">
      <w:pPr>
        <w:tabs>
          <w:tab w:val="left" w:pos="8014"/>
        </w:tabs>
        <w:spacing w:line="360" w:lineRule="auto"/>
        <w:ind w:left="107"/>
        <w:rPr>
          <w:b/>
          <w:sz w:val="20"/>
        </w:rPr>
      </w:pPr>
      <w:r>
        <w:rPr>
          <w:b/>
          <w:sz w:val="20"/>
        </w:rPr>
        <w:t xml:space="preserve">Origem: </w:t>
      </w:r>
      <w:r>
        <w:rPr>
          <w:b/>
          <w:w w:val="99"/>
          <w:sz w:val="20"/>
          <w:u w:val="single"/>
        </w:rPr>
        <w:t xml:space="preserve"> </w:t>
      </w:r>
      <w:r>
        <w:rPr>
          <w:b/>
          <w:sz w:val="20"/>
          <w:u w:val="single"/>
        </w:rPr>
        <w:tab/>
      </w:r>
    </w:p>
    <w:p w14:paraId="29FE34BA" w14:textId="77777777" w:rsidR="0010099E" w:rsidRDefault="0010099E" w:rsidP="0010099E">
      <w:pPr>
        <w:pStyle w:val="Corpodetexto"/>
        <w:spacing w:line="360" w:lineRule="auto"/>
        <w:rPr>
          <w:b/>
          <w:sz w:val="20"/>
        </w:rPr>
      </w:pPr>
    </w:p>
    <w:p w14:paraId="183982BD" w14:textId="77777777" w:rsidR="0010099E" w:rsidRDefault="0010099E" w:rsidP="0010099E">
      <w:pPr>
        <w:tabs>
          <w:tab w:val="left" w:pos="7909"/>
        </w:tabs>
        <w:spacing w:line="360" w:lineRule="auto"/>
        <w:ind w:left="107"/>
        <w:rPr>
          <w:b/>
          <w:sz w:val="20"/>
        </w:rPr>
      </w:pPr>
      <w:r>
        <w:rPr>
          <w:b/>
          <w:sz w:val="20"/>
        </w:rPr>
        <w:t>Interessado(s):</w:t>
      </w:r>
      <w:r>
        <w:rPr>
          <w:b/>
          <w:sz w:val="20"/>
          <w:u w:val="single"/>
        </w:rPr>
        <w:t xml:space="preserve"> </w:t>
      </w:r>
      <w:r>
        <w:rPr>
          <w:b/>
          <w:sz w:val="20"/>
          <w:u w:val="single"/>
        </w:rPr>
        <w:tab/>
      </w:r>
    </w:p>
    <w:p w14:paraId="715944DB" w14:textId="77777777" w:rsidR="0010099E" w:rsidRDefault="0010099E" w:rsidP="0010099E">
      <w:pPr>
        <w:pStyle w:val="Corpodetexto"/>
        <w:spacing w:line="360" w:lineRule="auto"/>
        <w:rPr>
          <w:b/>
          <w:sz w:val="20"/>
        </w:rPr>
      </w:pPr>
    </w:p>
    <w:p w14:paraId="08B3683E" w14:textId="77777777" w:rsidR="0010099E" w:rsidRDefault="0010099E" w:rsidP="0010099E">
      <w:pPr>
        <w:tabs>
          <w:tab w:val="left" w:pos="8027"/>
        </w:tabs>
        <w:spacing w:line="360" w:lineRule="auto"/>
        <w:ind w:left="107"/>
        <w:rPr>
          <w:b/>
          <w:sz w:val="20"/>
        </w:rPr>
      </w:pPr>
      <w:r>
        <w:rPr>
          <w:b/>
          <w:sz w:val="20"/>
        </w:rPr>
        <w:t xml:space="preserve">Referência/Objeto: </w:t>
      </w:r>
      <w:r>
        <w:rPr>
          <w:b/>
          <w:w w:val="99"/>
          <w:sz w:val="20"/>
          <w:u w:val="single"/>
        </w:rPr>
        <w:t xml:space="preserve"> </w:t>
      </w:r>
      <w:r>
        <w:rPr>
          <w:b/>
          <w:sz w:val="20"/>
          <w:u w:val="single"/>
        </w:rPr>
        <w:tab/>
      </w:r>
    </w:p>
    <w:p w14:paraId="65B2CE8A" w14:textId="77777777" w:rsidR="0010099E" w:rsidRDefault="0010099E" w:rsidP="0010099E">
      <w:pPr>
        <w:pStyle w:val="Corpodetexto"/>
        <w:spacing w:line="360" w:lineRule="auto"/>
        <w:rPr>
          <w:b/>
          <w:sz w:val="20"/>
        </w:rPr>
      </w:pPr>
    </w:p>
    <w:p w14:paraId="17AA70EE" w14:textId="1CA58292" w:rsidR="0010099E" w:rsidRDefault="0010099E" w:rsidP="0010099E">
      <w:pPr>
        <w:pStyle w:val="Corpodetexto"/>
        <w:spacing w:line="360" w:lineRule="auto"/>
        <w:rPr>
          <w:b/>
          <w:sz w:val="18"/>
        </w:rPr>
      </w:pPr>
    </w:p>
    <w:p w14:paraId="148ED6FC" w14:textId="46DA4103" w:rsidR="00310704" w:rsidRDefault="00310704" w:rsidP="0010099E">
      <w:pPr>
        <w:pStyle w:val="Corpodetexto"/>
        <w:spacing w:line="360" w:lineRule="auto"/>
        <w:rPr>
          <w:b/>
          <w:sz w:val="18"/>
        </w:rPr>
      </w:pPr>
    </w:p>
    <w:p w14:paraId="3DFCE429" w14:textId="77777777" w:rsidR="00310704" w:rsidRDefault="00310704" w:rsidP="0010099E">
      <w:pPr>
        <w:pStyle w:val="Corpodetexto"/>
        <w:spacing w:line="360" w:lineRule="auto"/>
        <w:rPr>
          <w:b/>
          <w:sz w:val="18"/>
        </w:rPr>
      </w:pPr>
      <w:bookmarkStart w:id="0" w:name="_GoBack"/>
      <w:bookmarkEnd w:id="0"/>
    </w:p>
    <w:p w14:paraId="00BB2A6A" w14:textId="77777777" w:rsidR="0010099E" w:rsidRDefault="0010099E" w:rsidP="0010099E">
      <w:pPr>
        <w:pStyle w:val="Ttulo2"/>
        <w:spacing w:line="360" w:lineRule="auto"/>
        <w:ind w:left="398"/>
      </w:pPr>
      <w:r>
        <w:lastRenderedPageBreak/>
        <w:t>ATOS ADMINISTRATIVOS E DOCUMENTOS A SEREM VERIFICADOS</w:t>
      </w:r>
    </w:p>
    <w:p w14:paraId="2756D0B8" w14:textId="77777777" w:rsidR="0010099E" w:rsidRDefault="0010099E" w:rsidP="0010099E">
      <w:pPr>
        <w:pStyle w:val="Corpodetexto"/>
        <w:spacing w:line="360" w:lineRule="auto"/>
        <w:rPr>
          <w:b/>
          <w:sz w:val="12"/>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50"/>
        <w:gridCol w:w="994"/>
      </w:tblGrid>
      <w:tr w:rsidR="0010099E" w14:paraId="2FC6D611" w14:textId="77777777" w:rsidTr="00D67FE9">
        <w:trPr>
          <w:trHeight w:val="827"/>
        </w:trPr>
        <w:tc>
          <w:tcPr>
            <w:tcW w:w="6942" w:type="dxa"/>
          </w:tcPr>
          <w:p w14:paraId="4891DCC4" w14:textId="77777777" w:rsidR="0010099E" w:rsidRDefault="0010099E" w:rsidP="00D67FE9">
            <w:pPr>
              <w:pStyle w:val="TableParagraph"/>
              <w:spacing w:line="360" w:lineRule="auto"/>
              <w:ind w:left="107"/>
              <w:rPr>
                <w:b/>
                <w:sz w:val="24"/>
              </w:rPr>
            </w:pPr>
            <w:r>
              <w:rPr>
                <w:b/>
                <w:sz w:val="24"/>
              </w:rPr>
              <w:t>Perguntas</w:t>
            </w:r>
          </w:p>
        </w:tc>
        <w:tc>
          <w:tcPr>
            <w:tcW w:w="710" w:type="dxa"/>
          </w:tcPr>
          <w:p w14:paraId="1ECF19D8" w14:textId="77777777" w:rsidR="0010099E" w:rsidRDefault="0010099E" w:rsidP="00D67FE9">
            <w:pPr>
              <w:pStyle w:val="TableParagraph"/>
              <w:spacing w:line="360" w:lineRule="auto"/>
              <w:ind w:left="108"/>
              <w:rPr>
                <w:b/>
                <w:sz w:val="24"/>
              </w:rPr>
            </w:pPr>
            <w:r>
              <w:rPr>
                <w:b/>
                <w:sz w:val="24"/>
              </w:rPr>
              <w:t>Sim/</w:t>
            </w:r>
          </w:p>
          <w:p w14:paraId="0A1F2BF8" w14:textId="77777777" w:rsidR="0010099E" w:rsidRDefault="0010099E" w:rsidP="00D67FE9">
            <w:pPr>
              <w:pStyle w:val="TableParagraph"/>
              <w:spacing w:line="360" w:lineRule="auto"/>
              <w:ind w:left="108"/>
              <w:rPr>
                <w:b/>
                <w:sz w:val="24"/>
              </w:rPr>
            </w:pPr>
            <w:r>
              <w:rPr>
                <w:b/>
                <w:sz w:val="24"/>
              </w:rPr>
              <w:t>Não/</w:t>
            </w:r>
          </w:p>
          <w:p w14:paraId="68E67AEB" w14:textId="77777777" w:rsidR="0010099E" w:rsidRDefault="0010099E" w:rsidP="00D67FE9">
            <w:pPr>
              <w:pStyle w:val="TableParagraph"/>
              <w:spacing w:line="360" w:lineRule="auto"/>
              <w:ind w:left="108"/>
              <w:rPr>
                <w:b/>
                <w:sz w:val="24"/>
              </w:rPr>
            </w:pPr>
            <w:r w:rsidRPr="00F32D21">
              <w:rPr>
                <w:b/>
                <w:sz w:val="24"/>
              </w:rPr>
              <w:t>N.A.</w:t>
            </w:r>
          </w:p>
        </w:tc>
        <w:tc>
          <w:tcPr>
            <w:tcW w:w="850" w:type="dxa"/>
          </w:tcPr>
          <w:p w14:paraId="6D06818E" w14:textId="77777777" w:rsidR="0010099E" w:rsidRDefault="0010099E" w:rsidP="00D67FE9">
            <w:pPr>
              <w:pStyle w:val="TableParagraph"/>
              <w:spacing w:line="360" w:lineRule="auto"/>
              <w:ind w:left="106"/>
              <w:rPr>
                <w:b/>
                <w:sz w:val="24"/>
              </w:rPr>
            </w:pPr>
            <w:r>
              <w:rPr>
                <w:b/>
                <w:sz w:val="24"/>
              </w:rPr>
              <w:t>Folha</w:t>
            </w:r>
          </w:p>
        </w:tc>
        <w:tc>
          <w:tcPr>
            <w:tcW w:w="994" w:type="dxa"/>
          </w:tcPr>
          <w:p w14:paraId="2DA50BEA" w14:textId="77777777" w:rsidR="0010099E" w:rsidRDefault="0010099E" w:rsidP="00D67FE9">
            <w:pPr>
              <w:pStyle w:val="TableParagraph"/>
              <w:spacing w:line="360" w:lineRule="auto"/>
              <w:ind w:left="106"/>
              <w:rPr>
                <w:b/>
                <w:sz w:val="24"/>
              </w:rPr>
            </w:pPr>
            <w:r>
              <w:rPr>
                <w:b/>
                <w:sz w:val="24"/>
              </w:rPr>
              <w:t>Obs.</w:t>
            </w:r>
          </w:p>
        </w:tc>
      </w:tr>
      <w:tr w:rsidR="0010099E" w14:paraId="7B8D397C" w14:textId="77777777" w:rsidTr="00D67FE9">
        <w:trPr>
          <w:trHeight w:val="750"/>
        </w:trPr>
        <w:tc>
          <w:tcPr>
            <w:tcW w:w="6942" w:type="dxa"/>
          </w:tcPr>
          <w:p w14:paraId="7A0F1DA5" w14:textId="77777777" w:rsidR="0010099E" w:rsidRDefault="0010099E" w:rsidP="00D67FE9">
            <w:pPr>
              <w:pStyle w:val="TableParagraph"/>
              <w:spacing w:line="360" w:lineRule="auto"/>
              <w:ind w:left="107"/>
              <w:rPr>
                <w:b/>
                <w:sz w:val="24"/>
              </w:rPr>
            </w:pPr>
            <w:r>
              <w:rPr>
                <w:b/>
                <w:sz w:val="24"/>
              </w:rPr>
              <w:t>1. A solicitação tem como objeto algum dos listados abaixo?</w:t>
            </w:r>
          </w:p>
        </w:tc>
        <w:tc>
          <w:tcPr>
            <w:tcW w:w="710" w:type="dxa"/>
          </w:tcPr>
          <w:p w14:paraId="30F12A1E" w14:textId="77777777" w:rsidR="0010099E" w:rsidRDefault="0010099E" w:rsidP="00D67FE9">
            <w:pPr>
              <w:pStyle w:val="TableParagraph"/>
              <w:spacing w:line="360" w:lineRule="auto"/>
              <w:ind w:left="108"/>
              <w:rPr>
                <w:sz w:val="24"/>
              </w:rPr>
            </w:pPr>
          </w:p>
        </w:tc>
        <w:tc>
          <w:tcPr>
            <w:tcW w:w="850" w:type="dxa"/>
          </w:tcPr>
          <w:p w14:paraId="2EE99F62" w14:textId="77777777" w:rsidR="0010099E" w:rsidRDefault="0010099E" w:rsidP="00D67FE9">
            <w:pPr>
              <w:pStyle w:val="TableParagraph"/>
              <w:spacing w:line="360" w:lineRule="auto"/>
              <w:rPr>
                <w:sz w:val="20"/>
              </w:rPr>
            </w:pPr>
          </w:p>
        </w:tc>
        <w:tc>
          <w:tcPr>
            <w:tcW w:w="994" w:type="dxa"/>
          </w:tcPr>
          <w:p w14:paraId="53944E50" w14:textId="77777777" w:rsidR="0010099E" w:rsidRDefault="0010099E" w:rsidP="00D67FE9">
            <w:pPr>
              <w:pStyle w:val="TableParagraph"/>
              <w:spacing w:line="360" w:lineRule="auto"/>
              <w:rPr>
                <w:sz w:val="20"/>
              </w:rPr>
            </w:pPr>
          </w:p>
        </w:tc>
      </w:tr>
      <w:tr w:rsidR="0010099E" w14:paraId="1007FD50" w14:textId="77777777" w:rsidTr="00D67FE9">
        <w:trPr>
          <w:trHeight w:val="705"/>
        </w:trPr>
        <w:tc>
          <w:tcPr>
            <w:tcW w:w="6942" w:type="dxa"/>
          </w:tcPr>
          <w:p w14:paraId="73E355DC" w14:textId="77777777" w:rsidR="0010099E" w:rsidRDefault="0010099E" w:rsidP="00D67FE9">
            <w:pPr>
              <w:pStyle w:val="TableParagraph"/>
              <w:spacing w:line="360" w:lineRule="auto"/>
              <w:ind w:left="107"/>
              <w:rPr>
                <w:b/>
                <w:sz w:val="24"/>
              </w:rPr>
            </w:pPr>
            <w:r>
              <w:rPr>
                <w:b/>
                <w:sz w:val="24"/>
              </w:rPr>
              <w:t>1.2. Caso positivo, qual?</w:t>
            </w:r>
          </w:p>
        </w:tc>
        <w:tc>
          <w:tcPr>
            <w:tcW w:w="710" w:type="dxa"/>
            <w:shd w:val="clear" w:color="auto" w:fill="404040"/>
          </w:tcPr>
          <w:p w14:paraId="7361D706" w14:textId="77777777" w:rsidR="0010099E" w:rsidRDefault="0010099E" w:rsidP="00D67FE9">
            <w:pPr>
              <w:pStyle w:val="TableParagraph"/>
              <w:spacing w:line="360" w:lineRule="auto"/>
              <w:rPr>
                <w:sz w:val="20"/>
              </w:rPr>
            </w:pPr>
          </w:p>
        </w:tc>
        <w:tc>
          <w:tcPr>
            <w:tcW w:w="850" w:type="dxa"/>
            <w:shd w:val="clear" w:color="auto" w:fill="404040"/>
          </w:tcPr>
          <w:p w14:paraId="0B82F5FF" w14:textId="77777777" w:rsidR="0010099E" w:rsidRDefault="0010099E" w:rsidP="00D67FE9">
            <w:pPr>
              <w:pStyle w:val="TableParagraph"/>
              <w:spacing w:line="360" w:lineRule="auto"/>
              <w:rPr>
                <w:sz w:val="20"/>
              </w:rPr>
            </w:pPr>
          </w:p>
        </w:tc>
        <w:tc>
          <w:tcPr>
            <w:tcW w:w="994" w:type="dxa"/>
            <w:shd w:val="clear" w:color="auto" w:fill="404040"/>
          </w:tcPr>
          <w:p w14:paraId="3A23F202" w14:textId="77777777" w:rsidR="0010099E" w:rsidRDefault="0010099E" w:rsidP="00D67FE9">
            <w:pPr>
              <w:pStyle w:val="TableParagraph"/>
              <w:spacing w:line="360" w:lineRule="auto"/>
              <w:ind w:left="-14"/>
              <w:rPr>
                <w:sz w:val="24"/>
              </w:rPr>
            </w:pPr>
          </w:p>
        </w:tc>
      </w:tr>
      <w:tr w:rsidR="0010099E" w:rsidRPr="009D52B3" w14:paraId="05E29C4B" w14:textId="77777777" w:rsidTr="00D67FE9">
        <w:trPr>
          <w:trHeight w:val="1242"/>
        </w:trPr>
        <w:tc>
          <w:tcPr>
            <w:tcW w:w="6942" w:type="dxa"/>
          </w:tcPr>
          <w:p w14:paraId="1D8D9D96" w14:textId="77777777" w:rsidR="0010099E" w:rsidRDefault="0010099E" w:rsidP="00D67FE9">
            <w:pPr>
              <w:pStyle w:val="TableParagraph"/>
              <w:spacing w:line="360" w:lineRule="auto"/>
              <w:ind w:right="13"/>
              <w:jc w:val="both"/>
              <w:rPr>
                <w:sz w:val="24"/>
              </w:rPr>
            </w:pPr>
            <w:r>
              <w:rPr>
                <w:sz w:val="24"/>
              </w:rPr>
              <w:t>Contribuição</w:t>
            </w:r>
            <w:r w:rsidRPr="009D52B3">
              <w:rPr>
                <w:sz w:val="24"/>
              </w:rPr>
              <w:t xml:space="preserve"> </w:t>
            </w:r>
            <w:r>
              <w:rPr>
                <w:sz w:val="24"/>
              </w:rPr>
              <w:t>em</w:t>
            </w:r>
            <w:r w:rsidRPr="009D52B3">
              <w:rPr>
                <w:sz w:val="24"/>
              </w:rPr>
              <w:t xml:space="preserve"> </w:t>
            </w:r>
            <w:r>
              <w:rPr>
                <w:sz w:val="24"/>
              </w:rPr>
              <w:t>favor</w:t>
            </w:r>
            <w:r w:rsidRPr="009D52B3">
              <w:rPr>
                <w:sz w:val="24"/>
              </w:rPr>
              <w:t xml:space="preserve"> </w:t>
            </w:r>
            <w:r>
              <w:rPr>
                <w:sz w:val="24"/>
              </w:rPr>
              <w:t>de</w:t>
            </w:r>
            <w:r w:rsidRPr="009D52B3">
              <w:rPr>
                <w:sz w:val="24"/>
              </w:rPr>
              <w:t xml:space="preserve"> </w:t>
            </w:r>
            <w:r>
              <w:rPr>
                <w:sz w:val="24"/>
              </w:rPr>
              <w:t>entidades</w:t>
            </w:r>
            <w:r w:rsidRPr="009D52B3">
              <w:rPr>
                <w:sz w:val="24"/>
              </w:rPr>
              <w:t xml:space="preserve"> </w:t>
            </w:r>
            <w:r>
              <w:rPr>
                <w:sz w:val="24"/>
              </w:rPr>
              <w:t>sindicais,</w:t>
            </w:r>
            <w:r w:rsidRPr="009D52B3">
              <w:rPr>
                <w:sz w:val="24"/>
              </w:rPr>
              <w:t xml:space="preserve"> </w:t>
            </w:r>
            <w:r>
              <w:rPr>
                <w:sz w:val="24"/>
              </w:rPr>
              <w:t>na</w:t>
            </w:r>
            <w:r w:rsidRPr="009D52B3">
              <w:rPr>
                <w:sz w:val="24"/>
              </w:rPr>
              <w:t xml:space="preserve"> </w:t>
            </w:r>
            <w:r>
              <w:rPr>
                <w:sz w:val="24"/>
              </w:rPr>
              <w:t>forma</w:t>
            </w:r>
            <w:r w:rsidRPr="009D52B3">
              <w:rPr>
                <w:sz w:val="24"/>
              </w:rPr>
              <w:t xml:space="preserve"> </w:t>
            </w:r>
            <w:r>
              <w:rPr>
                <w:sz w:val="24"/>
              </w:rPr>
              <w:t>do</w:t>
            </w:r>
            <w:r w:rsidRPr="009D52B3">
              <w:rPr>
                <w:sz w:val="24"/>
              </w:rPr>
              <w:t xml:space="preserve"> </w:t>
            </w:r>
            <w:r>
              <w:rPr>
                <w:sz w:val="24"/>
              </w:rPr>
              <w:t>inciso</w:t>
            </w:r>
            <w:r w:rsidRPr="009D52B3">
              <w:rPr>
                <w:sz w:val="24"/>
              </w:rPr>
              <w:t xml:space="preserve"> </w:t>
            </w:r>
            <w:r>
              <w:rPr>
                <w:sz w:val="24"/>
              </w:rPr>
              <w:t xml:space="preserve">IV do art. 8º da Constituição Federal e mensalidades em favor de associações de classe, sindicatos e federações </w:t>
            </w:r>
            <w:r w:rsidRPr="009D52B3">
              <w:rPr>
                <w:sz w:val="24"/>
              </w:rPr>
              <w:t>constituídas</w:t>
            </w:r>
            <w:r>
              <w:rPr>
                <w:sz w:val="24"/>
              </w:rPr>
              <w:t xml:space="preserve"> exclusivamente por servidores públicos do Estado de Mato Grosso do Sul.</w:t>
            </w:r>
          </w:p>
        </w:tc>
        <w:tc>
          <w:tcPr>
            <w:tcW w:w="710" w:type="dxa"/>
          </w:tcPr>
          <w:p w14:paraId="5CE34DD2" w14:textId="77777777" w:rsidR="0010099E" w:rsidRDefault="0010099E" w:rsidP="00D67FE9">
            <w:pPr>
              <w:pStyle w:val="TableParagraph"/>
              <w:spacing w:line="360" w:lineRule="auto"/>
              <w:ind w:left="151" w:right="13"/>
              <w:jc w:val="both"/>
              <w:rPr>
                <w:sz w:val="24"/>
              </w:rPr>
            </w:pPr>
          </w:p>
        </w:tc>
        <w:tc>
          <w:tcPr>
            <w:tcW w:w="850" w:type="dxa"/>
          </w:tcPr>
          <w:p w14:paraId="172D5253" w14:textId="77777777" w:rsidR="0010099E" w:rsidRPr="009D52B3" w:rsidRDefault="0010099E" w:rsidP="00D67FE9">
            <w:pPr>
              <w:pStyle w:val="TableParagraph"/>
              <w:spacing w:line="360" w:lineRule="auto"/>
              <w:ind w:left="151" w:right="13"/>
              <w:jc w:val="both"/>
              <w:rPr>
                <w:sz w:val="24"/>
              </w:rPr>
            </w:pPr>
          </w:p>
        </w:tc>
        <w:tc>
          <w:tcPr>
            <w:tcW w:w="994" w:type="dxa"/>
          </w:tcPr>
          <w:p w14:paraId="40BBF63F" w14:textId="77777777" w:rsidR="0010099E" w:rsidRPr="009D52B3" w:rsidRDefault="0010099E" w:rsidP="00D67FE9">
            <w:pPr>
              <w:pStyle w:val="TableParagraph"/>
              <w:spacing w:line="360" w:lineRule="auto"/>
              <w:ind w:left="151" w:right="13"/>
              <w:jc w:val="both"/>
              <w:rPr>
                <w:sz w:val="24"/>
              </w:rPr>
            </w:pPr>
          </w:p>
        </w:tc>
      </w:tr>
      <w:tr w:rsidR="0010099E" w14:paraId="4260CF1C" w14:textId="77777777" w:rsidTr="00D67FE9">
        <w:trPr>
          <w:trHeight w:val="2070"/>
        </w:trPr>
        <w:tc>
          <w:tcPr>
            <w:tcW w:w="6942" w:type="dxa"/>
          </w:tcPr>
          <w:p w14:paraId="61928EB5" w14:textId="77777777" w:rsidR="0010099E" w:rsidRDefault="0010099E" w:rsidP="00D67FE9">
            <w:pPr>
              <w:pStyle w:val="TableParagraph"/>
              <w:spacing w:line="360" w:lineRule="auto"/>
              <w:ind w:right="13"/>
              <w:jc w:val="both"/>
              <w:rPr>
                <w:sz w:val="24"/>
              </w:rPr>
            </w:pPr>
            <w:r>
              <w:rPr>
                <w:sz w:val="24"/>
              </w:rPr>
              <w:t>Contribuições para os planos de saúde, instituídos conforme legislação estadual, para atender algum dos seguintes serviços:</w:t>
            </w:r>
          </w:p>
          <w:p w14:paraId="4E79AF10" w14:textId="77777777" w:rsidR="0010099E" w:rsidRDefault="0010099E" w:rsidP="00D67FE9">
            <w:pPr>
              <w:pStyle w:val="TableParagraph"/>
              <w:spacing w:line="360" w:lineRule="auto"/>
              <w:ind w:right="13"/>
              <w:jc w:val="both"/>
              <w:rPr>
                <w:sz w:val="24"/>
              </w:rPr>
            </w:pPr>
            <w:r>
              <w:rPr>
                <w:sz w:val="24"/>
              </w:rPr>
              <w:t>a) plano básico e seu complemento;</w:t>
            </w:r>
          </w:p>
          <w:p w14:paraId="2D3DD593" w14:textId="77777777" w:rsidR="0010099E" w:rsidRDefault="0010099E" w:rsidP="00D67FE9">
            <w:pPr>
              <w:pStyle w:val="TableParagraph"/>
              <w:spacing w:line="360" w:lineRule="auto"/>
              <w:ind w:right="13"/>
              <w:jc w:val="both"/>
              <w:rPr>
                <w:sz w:val="24"/>
              </w:rPr>
            </w:pPr>
            <w:r>
              <w:rPr>
                <w:sz w:val="24"/>
              </w:rPr>
              <w:t>b) plano agregado básico;</w:t>
            </w:r>
          </w:p>
          <w:p w14:paraId="38373D4C" w14:textId="77777777" w:rsidR="0010099E" w:rsidRDefault="0010099E" w:rsidP="00D67FE9">
            <w:pPr>
              <w:pStyle w:val="TableParagraph"/>
              <w:spacing w:line="360" w:lineRule="auto"/>
              <w:ind w:right="13"/>
              <w:jc w:val="both"/>
              <w:rPr>
                <w:sz w:val="24"/>
              </w:rPr>
            </w:pPr>
            <w:r>
              <w:rPr>
                <w:sz w:val="24"/>
              </w:rPr>
              <w:t>c) fator moderador.</w:t>
            </w:r>
          </w:p>
        </w:tc>
        <w:tc>
          <w:tcPr>
            <w:tcW w:w="710" w:type="dxa"/>
          </w:tcPr>
          <w:p w14:paraId="3A375EBB" w14:textId="77777777" w:rsidR="0010099E" w:rsidRDefault="0010099E" w:rsidP="00D67FE9">
            <w:pPr>
              <w:pStyle w:val="TableParagraph"/>
              <w:tabs>
                <w:tab w:val="left" w:pos="427"/>
              </w:tabs>
              <w:spacing w:line="360" w:lineRule="auto"/>
              <w:ind w:left="108"/>
              <w:rPr>
                <w:sz w:val="24"/>
              </w:rPr>
            </w:pPr>
          </w:p>
        </w:tc>
        <w:tc>
          <w:tcPr>
            <w:tcW w:w="850" w:type="dxa"/>
          </w:tcPr>
          <w:p w14:paraId="793A08C4" w14:textId="77777777" w:rsidR="0010099E" w:rsidRDefault="0010099E" w:rsidP="00D67FE9">
            <w:pPr>
              <w:pStyle w:val="TableParagraph"/>
              <w:spacing w:line="360" w:lineRule="auto"/>
            </w:pPr>
          </w:p>
        </w:tc>
        <w:tc>
          <w:tcPr>
            <w:tcW w:w="994" w:type="dxa"/>
          </w:tcPr>
          <w:p w14:paraId="426F496E" w14:textId="77777777" w:rsidR="0010099E" w:rsidRDefault="0010099E" w:rsidP="00D67FE9">
            <w:pPr>
              <w:pStyle w:val="TableParagraph"/>
              <w:spacing w:line="360" w:lineRule="auto"/>
            </w:pPr>
          </w:p>
        </w:tc>
      </w:tr>
      <w:tr w:rsidR="0010099E" w14:paraId="17BA6264" w14:textId="77777777" w:rsidTr="00D67FE9">
        <w:trPr>
          <w:trHeight w:val="2263"/>
        </w:trPr>
        <w:tc>
          <w:tcPr>
            <w:tcW w:w="6942" w:type="dxa"/>
          </w:tcPr>
          <w:p w14:paraId="16F65052" w14:textId="77777777" w:rsidR="0010099E" w:rsidRDefault="0010099E" w:rsidP="00D67FE9">
            <w:pPr>
              <w:pStyle w:val="TableParagraph"/>
              <w:spacing w:line="360" w:lineRule="auto"/>
              <w:ind w:right="13"/>
              <w:jc w:val="both"/>
              <w:rPr>
                <w:sz w:val="24"/>
              </w:rPr>
            </w:pPr>
            <w:r>
              <w:rPr>
                <w:sz w:val="24"/>
              </w:rPr>
              <w:t>Financiamento da saúde pelas entidades instituídas como gerenciadoras de planos de saúde oficiais, com prestação de serviços médicos, hospitalares, odontológicos, laboratoriais, compras de medicamentos e pagamento de franquias com órteses e próteses, por meio do Cartão Benefício, plano agregado especial, plano especial e outros benefícios.</w:t>
            </w:r>
          </w:p>
        </w:tc>
        <w:tc>
          <w:tcPr>
            <w:tcW w:w="710" w:type="dxa"/>
          </w:tcPr>
          <w:p w14:paraId="027429E4" w14:textId="77777777" w:rsidR="0010099E" w:rsidRDefault="0010099E" w:rsidP="00D67FE9">
            <w:pPr>
              <w:pStyle w:val="TableParagraph"/>
              <w:spacing w:line="360" w:lineRule="auto"/>
              <w:ind w:left="108"/>
              <w:rPr>
                <w:sz w:val="24"/>
              </w:rPr>
            </w:pPr>
          </w:p>
        </w:tc>
        <w:tc>
          <w:tcPr>
            <w:tcW w:w="850" w:type="dxa"/>
          </w:tcPr>
          <w:p w14:paraId="3D77C9F9" w14:textId="77777777" w:rsidR="0010099E" w:rsidRDefault="0010099E" w:rsidP="00D67FE9">
            <w:pPr>
              <w:pStyle w:val="TableParagraph"/>
              <w:spacing w:line="360" w:lineRule="auto"/>
            </w:pPr>
          </w:p>
        </w:tc>
        <w:tc>
          <w:tcPr>
            <w:tcW w:w="994" w:type="dxa"/>
          </w:tcPr>
          <w:p w14:paraId="378C2D80" w14:textId="77777777" w:rsidR="0010099E" w:rsidRDefault="0010099E" w:rsidP="00D67FE9">
            <w:pPr>
              <w:pStyle w:val="TableParagraph"/>
              <w:spacing w:line="360" w:lineRule="auto"/>
            </w:pPr>
          </w:p>
        </w:tc>
      </w:tr>
      <w:tr w:rsidR="0010099E" w14:paraId="6A235EFA" w14:textId="77777777" w:rsidTr="00D67FE9">
        <w:trPr>
          <w:trHeight w:val="1826"/>
        </w:trPr>
        <w:tc>
          <w:tcPr>
            <w:tcW w:w="6942" w:type="dxa"/>
          </w:tcPr>
          <w:p w14:paraId="645D5677" w14:textId="77777777" w:rsidR="0010099E" w:rsidRPr="00C974C1" w:rsidRDefault="0010099E" w:rsidP="00D67FE9">
            <w:pPr>
              <w:pStyle w:val="TableParagraph"/>
              <w:spacing w:line="360" w:lineRule="auto"/>
              <w:ind w:right="13"/>
              <w:jc w:val="both"/>
              <w:rPr>
                <w:sz w:val="24"/>
              </w:rPr>
            </w:pPr>
            <w:r>
              <w:rPr>
                <w:sz w:val="24"/>
              </w:rPr>
              <w:t>Mensalidades de operadoras de planos de saúde devidamente regulamentados pela Agência Nacional de Saúde, desde que as operadoras estejam regularmente inscritas no respectivo Conselho Regional que rege a atividade, em cuja jurisdição</w:t>
            </w:r>
            <w:r w:rsidRPr="00C974C1">
              <w:rPr>
                <w:sz w:val="24"/>
              </w:rPr>
              <w:t xml:space="preserve"> </w:t>
            </w:r>
            <w:r>
              <w:rPr>
                <w:sz w:val="24"/>
              </w:rPr>
              <w:t>estejam estabelecidas</w:t>
            </w:r>
            <w:r w:rsidRPr="00C974C1">
              <w:rPr>
                <w:sz w:val="24"/>
              </w:rPr>
              <w:t>.</w:t>
            </w:r>
          </w:p>
        </w:tc>
        <w:tc>
          <w:tcPr>
            <w:tcW w:w="710" w:type="dxa"/>
          </w:tcPr>
          <w:p w14:paraId="6BCAFFA6" w14:textId="77777777" w:rsidR="0010099E" w:rsidRDefault="0010099E" w:rsidP="00D67FE9">
            <w:pPr>
              <w:pStyle w:val="TableParagraph"/>
              <w:spacing w:line="360" w:lineRule="auto"/>
              <w:ind w:left="108"/>
              <w:rPr>
                <w:sz w:val="24"/>
              </w:rPr>
            </w:pPr>
          </w:p>
        </w:tc>
        <w:tc>
          <w:tcPr>
            <w:tcW w:w="850" w:type="dxa"/>
          </w:tcPr>
          <w:p w14:paraId="65BE7D23" w14:textId="77777777" w:rsidR="0010099E" w:rsidRDefault="0010099E" w:rsidP="00D67FE9">
            <w:pPr>
              <w:pStyle w:val="TableParagraph"/>
              <w:spacing w:line="360" w:lineRule="auto"/>
            </w:pPr>
          </w:p>
        </w:tc>
        <w:tc>
          <w:tcPr>
            <w:tcW w:w="994" w:type="dxa"/>
          </w:tcPr>
          <w:p w14:paraId="57D38F0A" w14:textId="77777777" w:rsidR="0010099E" w:rsidRDefault="0010099E" w:rsidP="00D67FE9">
            <w:pPr>
              <w:pStyle w:val="TableParagraph"/>
              <w:spacing w:line="360" w:lineRule="auto"/>
            </w:pPr>
          </w:p>
        </w:tc>
      </w:tr>
      <w:tr w:rsidR="0010099E" w14:paraId="1A1B2AEB" w14:textId="77777777" w:rsidTr="00D67FE9">
        <w:trPr>
          <w:trHeight w:val="539"/>
        </w:trPr>
        <w:tc>
          <w:tcPr>
            <w:tcW w:w="6942" w:type="dxa"/>
          </w:tcPr>
          <w:p w14:paraId="69FF8FAF" w14:textId="77777777" w:rsidR="0010099E" w:rsidRDefault="0010099E" w:rsidP="00D67FE9">
            <w:pPr>
              <w:pStyle w:val="TableParagraph"/>
              <w:spacing w:line="360" w:lineRule="auto"/>
              <w:ind w:right="13"/>
              <w:jc w:val="both"/>
              <w:rPr>
                <w:sz w:val="24"/>
              </w:rPr>
            </w:pPr>
            <w:r>
              <w:rPr>
                <w:sz w:val="24"/>
              </w:rPr>
              <w:t>Contribuição para planos de previdência complementar e renda mensal.</w:t>
            </w:r>
          </w:p>
        </w:tc>
        <w:tc>
          <w:tcPr>
            <w:tcW w:w="710" w:type="dxa"/>
          </w:tcPr>
          <w:p w14:paraId="0C3817E0" w14:textId="77777777" w:rsidR="0010099E" w:rsidRDefault="0010099E" w:rsidP="00D67FE9">
            <w:pPr>
              <w:pStyle w:val="TableParagraph"/>
              <w:spacing w:line="360" w:lineRule="auto"/>
              <w:ind w:left="108"/>
              <w:rPr>
                <w:sz w:val="24"/>
              </w:rPr>
            </w:pPr>
          </w:p>
        </w:tc>
        <w:tc>
          <w:tcPr>
            <w:tcW w:w="850" w:type="dxa"/>
          </w:tcPr>
          <w:p w14:paraId="5EF8A40C" w14:textId="77777777" w:rsidR="0010099E" w:rsidRDefault="0010099E" w:rsidP="00D67FE9">
            <w:pPr>
              <w:pStyle w:val="TableParagraph"/>
              <w:spacing w:line="360" w:lineRule="auto"/>
            </w:pPr>
          </w:p>
        </w:tc>
        <w:tc>
          <w:tcPr>
            <w:tcW w:w="994" w:type="dxa"/>
          </w:tcPr>
          <w:p w14:paraId="03BA38A1" w14:textId="77777777" w:rsidR="0010099E" w:rsidRDefault="0010099E" w:rsidP="00D67FE9">
            <w:pPr>
              <w:pStyle w:val="TableParagraph"/>
              <w:spacing w:line="360" w:lineRule="auto"/>
            </w:pPr>
          </w:p>
        </w:tc>
      </w:tr>
      <w:tr w:rsidR="0010099E" w14:paraId="201D23BA" w14:textId="77777777" w:rsidTr="00D67FE9">
        <w:trPr>
          <w:trHeight w:val="1837"/>
        </w:trPr>
        <w:tc>
          <w:tcPr>
            <w:tcW w:w="6942" w:type="dxa"/>
          </w:tcPr>
          <w:p w14:paraId="1F4A3637" w14:textId="77777777" w:rsidR="0010099E" w:rsidRDefault="0010099E" w:rsidP="00D67FE9">
            <w:pPr>
              <w:pStyle w:val="TableParagraph"/>
              <w:spacing w:line="360" w:lineRule="auto"/>
              <w:ind w:right="13"/>
              <w:jc w:val="both"/>
              <w:rPr>
                <w:sz w:val="24"/>
              </w:rPr>
            </w:pPr>
            <w:r>
              <w:rPr>
                <w:sz w:val="24"/>
              </w:rPr>
              <w:t>Prêmios de seguros de vida cobertos pelas entidades fechadas ou abertas de previdência privada que operem com planos de pecúlio, seguro</w:t>
            </w:r>
            <w:r w:rsidRPr="00C974C1">
              <w:rPr>
                <w:sz w:val="24"/>
              </w:rPr>
              <w:t xml:space="preserve"> </w:t>
            </w:r>
            <w:r>
              <w:rPr>
                <w:sz w:val="24"/>
              </w:rPr>
              <w:t>de</w:t>
            </w:r>
            <w:r w:rsidRPr="00C974C1">
              <w:rPr>
                <w:sz w:val="24"/>
              </w:rPr>
              <w:t xml:space="preserve"> </w:t>
            </w:r>
            <w:r>
              <w:rPr>
                <w:sz w:val="24"/>
              </w:rPr>
              <w:t>vida,</w:t>
            </w:r>
            <w:r w:rsidRPr="00C974C1">
              <w:rPr>
                <w:sz w:val="24"/>
              </w:rPr>
              <w:t xml:space="preserve"> </w:t>
            </w:r>
            <w:r>
              <w:rPr>
                <w:sz w:val="24"/>
              </w:rPr>
              <w:t>renda</w:t>
            </w:r>
            <w:r w:rsidRPr="00C974C1">
              <w:rPr>
                <w:sz w:val="24"/>
              </w:rPr>
              <w:t xml:space="preserve"> </w:t>
            </w:r>
            <w:r>
              <w:rPr>
                <w:sz w:val="24"/>
              </w:rPr>
              <w:t>mensal,</w:t>
            </w:r>
            <w:r w:rsidRPr="00C974C1">
              <w:rPr>
                <w:sz w:val="24"/>
              </w:rPr>
              <w:t xml:space="preserve"> </w:t>
            </w:r>
            <w:r>
              <w:rPr>
                <w:sz w:val="24"/>
              </w:rPr>
              <w:t>previdência</w:t>
            </w:r>
            <w:r w:rsidRPr="00C974C1">
              <w:rPr>
                <w:sz w:val="24"/>
              </w:rPr>
              <w:t xml:space="preserve"> </w:t>
            </w:r>
            <w:r>
              <w:rPr>
                <w:sz w:val="24"/>
              </w:rPr>
              <w:t>complementar</w:t>
            </w:r>
            <w:r w:rsidRPr="00C974C1">
              <w:rPr>
                <w:sz w:val="24"/>
              </w:rPr>
              <w:t xml:space="preserve"> </w:t>
            </w:r>
            <w:r>
              <w:rPr>
                <w:sz w:val="24"/>
              </w:rPr>
              <w:t>e</w:t>
            </w:r>
            <w:r w:rsidRPr="00C974C1">
              <w:rPr>
                <w:sz w:val="24"/>
              </w:rPr>
              <w:t xml:space="preserve"> </w:t>
            </w:r>
            <w:r>
              <w:rPr>
                <w:sz w:val="24"/>
              </w:rPr>
              <w:t>empréstimo ou seguradoras que operem com planos de seguro de vida e</w:t>
            </w:r>
            <w:r w:rsidRPr="00C974C1">
              <w:rPr>
                <w:sz w:val="24"/>
              </w:rPr>
              <w:t xml:space="preserve"> </w:t>
            </w:r>
            <w:r>
              <w:rPr>
                <w:sz w:val="24"/>
              </w:rPr>
              <w:t>renda mensal.</w:t>
            </w:r>
          </w:p>
        </w:tc>
        <w:tc>
          <w:tcPr>
            <w:tcW w:w="710" w:type="dxa"/>
          </w:tcPr>
          <w:p w14:paraId="7D0EA256" w14:textId="77777777" w:rsidR="0010099E" w:rsidRDefault="0010099E" w:rsidP="00D67FE9">
            <w:pPr>
              <w:pStyle w:val="TableParagraph"/>
              <w:spacing w:line="360" w:lineRule="auto"/>
              <w:ind w:left="108"/>
              <w:rPr>
                <w:sz w:val="24"/>
              </w:rPr>
            </w:pPr>
          </w:p>
        </w:tc>
        <w:tc>
          <w:tcPr>
            <w:tcW w:w="850" w:type="dxa"/>
          </w:tcPr>
          <w:p w14:paraId="3576AC96" w14:textId="77777777" w:rsidR="0010099E" w:rsidRDefault="0010099E" w:rsidP="00D67FE9">
            <w:pPr>
              <w:pStyle w:val="TableParagraph"/>
              <w:spacing w:line="360" w:lineRule="auto"/>
            </w:pPr>
          </w:p>
        </w:tc>
        <w:tc>
          <w:tcPr>
            <w:tcW w:w="994" w:type="dxa"/>
          </w:tcPr>
          <w:p w14:paraId="24C7CD56" w14:textId="77777777" w:rsidR="0010099E" w:rsidRDefault="0010099E" w:rsidP="00D67FE9">
            <w:pPr>
              <w:pStyle w:val="TableParagraph"/>
              <w:spacing w:line="360" w:lineRule="auto"/>
            </w:pPr>
          </w:p>
        </w:tc>
      </w:tr>
      <w:tr w:rsidR="0010099E" w14:paraId="59866A5E" w14:textId="77777777" w:rsidTr="00D67FE9">
        <w:trPr>
          <w:trHeight w:val="1242"/>
        </w:trPr>
        <w:tc>
          <w:tcPr>
            <w:tcW w:w="6942" w:type="dxa"/>
          </w:tcPr>
          <w:p w14:paraId="18F054FD" w14:textId="77777777" w:rsidR="0010099E" w:rsidRDefault="0010099E" w:rsidP="00D67FE9">
            <w:pPr>
              <w:pStyle w:val="TableParagraph"/>
              <w:spacing w:line="360" w:lineRule="auto"/>
              <w:ind w:right="13"/>
              <w:jc w:val="both"/>
              <w:rPr>
                <w:sz w:val="24"/>
              </w:rPr>
            </w:pPr>
            <w:r>
              <w:rPr>
                <w:sz w:val="24"/>
              </w:rPr>
              <w:t>Parcelas mensais correspondentes a fornecimento de bens e serviços, decorrentes de convênios mantidos por sindicatos ou por associações de classe com fornecedores.</w:t>
            </w:r>
          </w:p>
        </w:tc>
        <w:tc>
          <w:tcPr>
            <w:tcW w:w="710" w:type="dxa"/>
          </w:tcPr>
          <w:p w14:paraId="56F92D26" w14:textId="77777777" w:rsidR="0010099E" w:rsidRDefault="0010099E" w:rsidP="00D67FE9">
            <w:pPr>
              <w:pStyle w:val="TableParagraph"/>
              <w:spacing w:line="360" w:lineRule="auto"/>
              <w:ind w:left="108"/>
              <w:rPr>
                <w:sz w:val="24"/>
              </w:rPr>
            </w:pPr>
          </w:p>
        </w:tc>
        <w:tc>
          <w:tcPr>
            <w:tcW w:w="850" w:type="dxa"/>
          </w:tcPr>
          <w:p w14:paraId="3045F055" w14:textId="77777777" w:rsidR="0010099E" w:rsidRDefault="0010099E" w:rsidP="00D67FE9">
            <w:pPr>
              <w:pStyle w:val="TableParagraph"/>
              <w:spacing w:line="360" w:lineRule="auto"/>
            </w:pPr>
          </w:p>
        </w:tc>
        <w:tc>
          <w:tcPr>
            <w:tcW w:w="994" w:type="dxa"/>
          </w:tcPr>
          <w:p w14:paraId="0621CB71" w14:textId="77777777" w:rsidR="0010099E" w:rsidRDefault="0010099E" w:rsidP="00D67FE9">
            <w:pPr>
              <w:pStyle w:val="TableParagraph"/>
              <w:spacing w:line="360" w:lineRule="auto"/>
            </w:pPr>
          </w:p>
        </w:tc>
      </w:tr>
      <w:tr w:rsidR="0010099E" w:rsidRPr="00C974C1" w14:paraId="5E4839F2" w14:textId="77777777" w:rsidTr="00D67FE9">
        <w:trPr>
          <w:trHeight w:val="827"/>
        </w:trPr>
        <w:tc>
          <w:tcPr>
            <w:tcW w:w="6942" w:type="dxa"/>
          </w:tcPr>
          <w:p w14:paraId="14AB7A75" w14:textId="77777777" w:rsidR="0010099E" w:rsidRDefault="0010099E" w:rsidP="00D67FE9">
            <w:pPr>
              <w:pStyle w:val="TableParagraph"/>
              <w:spacing w:line="360" w:lineRule="auto"/>
              <w:ind w:right="13"/>
              <w:jc w:val="both"/>
              <w:rPr>
                <w:sz w:val="24"/>
              </w:rPr>
            </w:pPr>
            <w:r>
              <w:rPr>
                <w:sz w:val="24"/>
              </w:rPr>
              <w:lastRenderedPageBreak/>
              <w:t>Mensalidades instituídas para custeio de clubes de servidores públicos do Poder Executivo e recreativos.</w:t>
            </w:r>
          </w:p>
        </w:tc>
        <w:tc>
          <w:tcPr>
            <w:tcW w:w="710" w:type="dxa"/>
          </w:tcPr>
          <w:p w14:paraId="118599F9" w14:textId="77777777" w:rsidR="0010099E" w:rsidRDefault="0010099E" w:rsidP="00D67FE9">
            <w:pPr>
              <w:pStyle w:val="TableParagraph"/>
              <w:spacing w:line="360" w:lineRule="auto"/>
              <w:ind w:left="151" w:right="13"/>
              <w:jc w:val="both"/>
              <w:rPr>
                <w:sz w:val="24"/>
              </w:rPr>
            </w:pPr>
          </w:p>
        </w:tc>
        <w:tc>
          <w:tcPr>
            <w:tcW w:w="850" w:type="dxa"/>
          </w:tcPr>
          <w:p w14:paraId="4D70932A" w14:textId="77777777" w:rsidR="0010099E" w:rsidRPr="00C974C1" w:rsidRDefault="0010099E" w:rsidP="00D67FE9">
            <w:pPr>
              <w:pStyle w:val="TableParagraph"/>
              <w:spacing w:line="360" w:lineRule="auto"/>
              <w:ind w:left="151" w:right="13"/>
              <w:jc w:val="both"/>
              <w:rPr>
                <w:sz w:val="24"/>
              </w:rPr>
            </w:pPr>
          </w:p>
        </w:tc>
        <w:tc>
          <w:tcPr>
            <w:tcW w:w="994" w:type="dxa"/>
          </w:tcPr>
          <w:p w14:paraId="72CA8474" w14:textId="77777777" w:rsidR="0010099E" w:rsidRPr="00C974C1" w:rsidRDefault="0010099E" w:rsidP="00D67FE9">
            <w:pPr>
              <w:pStyle w:val="TableParagraph"/>
              <w:spacing w:line="360" w:lineRule="auto"/>
              <w:ind w:left="151" w:right="13"/>
              <w:jc w:val="both"/>
              <w:rPr>
                <w:sz w:val="24"/>
              </w:rPr>
            </w:pPr>
          </w:p>
        </w:tc>
      </w:tr>
      <w:tr w:rsidR="0010099E" w:rsidRPr="00C974C1" w14:paraId="1E2776EF" w14:textId="77777777" w:rsidTr="00D67FE9">
        <w:trPr>
          <w:trHeight w:val="827"/>
        </w:trPr>
        <w:tc>
          <w:tcPr>
            <w:tcW w:w="6942" w:type="dxa"/>
          </w:tcPr>
          <w:p w14:paraId="13E3D0A8" w14:textId="77777777" w:rsidR="0010099E" w:rsidRDefault="0010099E" w:rsidP="00D67FE9">
            <w:pPr>
              <w:pStyle w:val="TableParagraph"/>
              <w:spacing w:line="360" w:lineRule="auto"/>
              <w:ind w:right="13"/>
              <w:jc w:val="both"/>
              <w:rPr>
                <w:sz w:val="24"/>
              </w:rPr>
            </w:pPr>
            <w:r>
              <w:rPr>
                <w:sz w:val="24"/>
              </w:rPr>
              <w:t xml:space="preserve">Amortização </w:t>
            </w:r>
            <w:r w:rsidRPr="00C974C1">
              <w:rPr>
                <w:sz w:val="24"/>
              </w:rPr>
              <w:t xml:space="preserve"> </w:t>
            </w:r>
            <w:r>
              <w:rPr>
                <w:sz w:val="24"/>
              </w:rPr>
              <w:t xml:space="preserve">de </w:t>
            </w:r>
            <w:r w:rsidRPr="00C974C1">
              <w:rPr>
                <w:sz w:val="24"/>
              </w:rPr>
              <w:t xml:space="preserve"> </w:t>
            </w:r>
            <w:r>
              <w:rPr>
                <w:sz w:val="24"/>
              </w:rPr>
              <w:t xml:space="preserve">empréstimos </w:t>
            </w:r>
            <w:r w:rsidRPr="00C974C1">
              <w:rPr>
                <w:sz w:val="24"/>
              </w:rPr>
              <w:t xml:space="preserve"> </w:t>
            </w:r>
            <w:r>
              <w:rPr>
                <w:sz w:val="24"/>
              </w:rPr>
              <w:t xml:space="preserve">ou </w:t>
            </w:r>
            <w:r w:rsidRPr="00C974C1">
              <w:rPr>
                <w:sz w:val="24"/>
              </w:rPr>
              <w:t xml:space="preserve"> </w:t>
            </w:r>
            <w:r>
              <w:rPr>
                <w:sz w:val="24"/>
              </w:rPr>
              <w:t xml:space="preserve">financiamentos </w:t>
            </w:r>
            <w:r w:rsidRPr="00C974C1">
              <w:rPr>
                <w:sz w:val="24"/>
              </w:rPr>
              <w:t xml:space="preserve"> </w:t>
            </w:r>
            <w:r>
              <w:rPr>
                <w:sz w:val="24"/>
              </w:rPr>
              <w:t xml:space="preserve">concedidos </w:t>
            </w:r>
            <w:r w:rsidRPr="00C974C1">
              <w:rPr>
                <w:sz w:val="24"/>
              </w:rPr>
              <w:t xml:space="preserve"> </w:t>
            </w:r>
            <w:r>
              <w:rPr>
                <w:sz w:val="24"/>
              </w:rPr>
              <w:t>por instituições</w:t>
            </w:r>
            <w:r w:rsidRPr="00C974C1">
              <w:rPr>
                <w:sz w:val="24"/>
              </w:rPr>
              <w:t xml:space="preserve"> </w:t>
            </w:r>
            <w:r>
              <w:rPr>
                <w:sz w:val="24"/>
              </w:rPr>
              <w:t>financeiras,</w:t>
            </w:r>
            <w:r w:rsidRPr="00C974C1">
              <w:rPr>
                <w:sz w:val="24"/>
              </w:rPr>
              <w:t xml:space="preserve"> </w:t>
            </w:r>
            <w:r>
              <w:rPr>
                <w:sz w:val="24"/>
              </w:rPr>
              <w:t>por</w:t>
            </w:r>
            <w:r w:rsidRPr="00C974C1">
              <w:rPr>
                <w:sz w:val="24"/>
              </w:rPr>
              <w:t xml:space="preserve"> </w:t>
            </w:r>
            <w:r>
              <w:rPr>
                <w:sz w:val="24"/>
              </w:rPr>
              <w:t>operadoras</w:t>
            </w:r>
            <w:r w:rsidRPr="00C974C1">
              <w:rPr>
                <w:sz w:val="24"/>
              </w:rPr>
              <w:t xml:space="preserve"> </w:t>
            </w:r>
            <w:r>
              <w:rPr>
                <w:sz w:val="24"/>
              </w:rPr>
              <w:t>de</w:t>
            </w:r>
            <w:r w:rsidRPr="00C974C1">
              <w:rPr>
                <w:sz w:val="24"/>
              </w:rPr>
              <w:t xml:space="preserve"> </w:t>
            </w:r>
            <w:r>
              <w:rPr>
                <w:sz w:val="24"/>
              </w:rPr>
              <w:t>cartões</w:t>
            </w:r>
            <w:r w:rsidRPr="00C974C1">
              <w:rPr>
                <w:sz w:val="24"/>
              </w:rPr>
              <w:t xml:space="preserve"> </w:t>
            </w:r>
            <w:r>
              <w:rPr>
                <w:sz w:val="24"/>
              </w:rPr>
              <w:t>de</w:t>
            </w:r>
            <w:r w:rsidRPr="00C974C1">
              <w:rPr>
                <w:sz w:val="24"/>
              </w:rPr>
              <w:t xml:space="preserve"> </w:t>
            </w:r>
            <w:r>
              <w:rPr>
                <w:sz w:val="24"/>
              </w:rPr>
              <w:t>crédito</w:t>
            </w:r>
            <w:r w:rsidRPr="00C974C1">
              <w:rPr>
                <w:sz w:val="24"/>
              </w:rPr>
              <w:t xml:space="preserve"> </w:t>
            </w:r>
            <w:r>
              <w:rPr>
                <w:sz w:val="24"/>
              </w:rPr>
              <w:t>e</w:t>
            </w:r>
            <w:r w:rsidRPr="00C974C1">
              <w:rPr>
                <w:sz w:val="24"/>
              </w:rPr>
              <w:t xml:space="preserve"> </w:t>
            </w:r>
            <w:r>
              <w:rPr>
                <w:sz w:val="24"/>
              </w:rPr>
              <w:t>por operadoras de cartões na modalidade de adiantamento salarial, na forma de compras (limitação de 96 meses).</w:t>
            </w:r>
          </w:p>
        </w:tc>
        <w:tc>
          <w:tcPr>
            <w:tcW w:w="710" w:type="dxa"/>
          </w:tcPr>
          <w:p w14:paraId="25C88B68" w14:textId="77777777" w:rsidR="0010099E" w:rsidRDefault="0010099E" w:rsidP="00D67FE9">
            <w:pPr>
              <w:pStyle w:val="TableParagraph"/>
              <w:spacing w:line="360" w:lineRule="auto"/>
              <w:ind w:left="151" w:right="13"/>
              <w:jc w:val="both"/>
              <w:rPr>
                <w:sz w:val="24"/>
              </w:rPr>
            </w:pPr>
          </w:p>
        </w:tc>
        <w:tc>
          <w:tcPr>
            <w:tcW w:w="850" w:type="dxa"/>
          </w:tcPr>
          <w:p w14:paraId="1998EE79" w14:textId="77777777" w:rsidR="0010099E" w:rsidRPr="00C974C1" w:rsidRDefault="0010099E" w:rsidP="00D67FE9">
            <w:pPr>
              <w:pStyle w:val="TableParagraph"/>
              <w:spacing w:line="360" w:lineRule="auto"/>
              <w:ind w:left="151" w:right="13"/>
              <w:jc w:val="both"/>
              <w:rPr>
                <w:sz w:val="24"/>
              </w:rPr>
            </w:pPr>
          </w:p>
        </w:tc>
        <w:tc>
          <w:tcPr>
            <w:tcW w:w="994" w:type="dxa"/>
          </w:tcPr>
          <w:p w14:paraId="1B015BB2" w14:textId="77777777" w:rsidR="0010099E" w:rsidRPr="00C974C1" w:rsidRDefault="0010099E" w:rsidP="00D67FE9">
            <w:pPr>
              <w:pStyle w:val="TableParagraph"/>
              <w:spacing w:line="360" w:lineRule="auto"/>
              <w:ind w:left="151" w:right="13"/>
              <w:jc w:val="both"/>
              <w:rPr>
                <w:sz w:val="24"/>
              </w:rPr>
            </w:pPr>
          </w:p>
        </w:tc>
      </w:tr>
      <w:tr w:rsidR="0010099E" w:rsidRPr="00C974C1" w14:paraId="43C5E17E" w14:textId="77777777" w:rsidTr="00D67FE9">
        <w:trPr>
          <w:trHeight w:val="827"/>
        </w:trPr>
        <w:tc>
          <w:tcPr>
            <w:tcW w:w="6942" w:type="dxa"/>
          </w:tcPr>
          <w:p w14:paraId="6B0A7C4C" w14:textId="77777777" w:rsidR="0010099E" w:rsidRDefault="0010099E" w:rsidP="00D67FE9">
            <w:pPr>
              <w:pStyle w:val="TableParagraph"/>
              <w:spacing w:line="360" w:lineRule="auto"/>
              <w:ind w:right="13"/>
              <w:jc w:val="both"/>
              <w:rPr>
                <w:sz w:val="24"/>
              </w:rPr>
            </w:pPr>
            <w:r>
              <w:rPr>
                <w:sz w:val="24"/>
              </w:rPr>
              <w:t>Mensalidade a favor de empresas fornecedoras de bens e de serviços, mediante convênio com a Administração Pública Estadual, por meio da modalidade de adiantamento salarial, na forma de pagamentos e de compras.</w:t>
            </w:r>
          </w:p>
        </w:tc>
        <w:tc>
          <w:tcPr>
            <w:tcW w:w="710" w:type="dxa"/>
          </w:tcPr>
          <w:p w14:paraId="0C4F68C6" w14:textId="77777777" w:rsidR="0010099E" w:rsidRDefault="0010099E" w:rsidP="00D67FE9">
            <w:pPr>
              <w:pStyle w:val="TableParagraph"/>
              <w:tabs>
                <w:tab w:val="left" w:pos="517"/>
              </w:tabs>
              <w:spacing w:line="360" w:lineRule="auto"/>
              <w:ind w:left="108"/>
              <w:rPr>
                <w:sz w:val="24"/>
              </w:rPr>
            </w:pPr>
          </w:p>
        </w:tc>
        <w:tc>
          <w:tcPr>
            <w:tcW w:w="850" w:type="dxa"/>
          </w:tcPr>
          <w:p w14:paraId="5D731C77" w14:textId="77777777" w:rsidR="0010099E" w:rsidRPr="00C974C1" w:rsidRDefault="0010099E" w:rsidP="00D67FE9">
            <w:pPr>
              <w:pStyle w:val="TableParagraph"/>
              <w:spacing w:line="360" w:lineRule="auto"/>
              <w:ind w:left="151" w:right="13"/>
              <w:jc w:val="both"/>
              <w:rPr>
                <w:sz w:val="24"/>
              </w:rPr>
            </w:pPr>
          </w:p>
        </w:tc>
        <w:tc>
          <w:tcPr>
            <w:tcW w:w="994" w:type="dxa"/>
          </w:tcPr>
          <w:p w14:paraId="2417E556" w14:textId="77777777" w:rsidR="0010099E" w:rsidRPr="00C974C1" w:rsidRDefault="0010099E" w:rsidP="00D67FE9">
            <w:pPr>
              <w:pStyle w:val="TableParagraph"/>
              <w:spacing w:line="360" w:lineRule="auto"/>
              <w:ind w:left="151" w:right="13"/>
              <w:jc w:val="both"/>
              <w:rPr>
                <w:sz w:val="24"/>
              </w:rPr>
            </w:pPr>
          </w:p>
        </w:tc>
      </w:tr>
    </w:tbl>
    <w:p w14:paraId="19688308" w14:textId="77777777" w:rsidR="0010099E" w:rsidRPr="00C974C1" w:rsidRDefault="0010099E" w:rsidP="0010099E">
      <w:pPr>
        <w:pStyle w:val="TableParagraph"/>
        <w:spacing w:line="360" w:lineRule="auto"/>
        <w:ind w:left="151" w:right="13"/>
        <w:jc w:val="both"/>
        <w:rPr>
          <w:sz w:val="24"/>
        </w:rPr>
      </w:pPr>
    </w:p>
    <w:p w14:paraId="59777EBB" w14:textId="77777777" w:rsidR="0010099E" w:rsidRDefault="0010099E" w:rsidP="0010099E">
      <w:pPr>
        <w:pStyle w:val="Corpodetexto"/>
        <w:spacing w:line="360" w:lineRule="auto"/>
        <w:rPr>
          <w:sz w:val="11"/>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50"/>
        <w:gridCol w:w="994"/>
      </w:tblGrid>
      <w:tr w:rsidR="0010099E" w14:paraId="78F9D97E" w14:textId="77777777" w:rsidTr="00D67FE9">
        <w:trPr>
          <w:trHeight w:val="830"/>
        </w:trPr>
        <w:tc>
          <w:tcPr>
            <w:tcW w:w="6942" w:type="dxa"/>
          </w:tcPr>
          <w:p w14:paraId="5845A7F2" w14:textId="77777777" w:rsidR="0010099E" w:rsidRDefault="0010099E" w:rsidP="00D67FE9">
            <w:pPr>
              <w:pStyle w:val="TableParagraph"/>
              <w:spacing w:line="360" w:lineRule="auto"/>
              <w:ind w:left="107"/>
              <w:rPr>
                <w:b/>
                <w:sz w:val="24"/>
              </w:rPr>
            </w:pPr>
            <w:r>
              <w:rPr>
                <w:b/>
                <w:sz w:val="24"/>
              </w:rPr>
              <w:t>Perguntas</w:t>
            </w:r>
          </w:p>
        </w:tc>
        <w:tc>
          <w:tcPr>
            <w:tcW w:w="710" w:type="dxa"/>
          </w:tcPr>
          <w:p w14:paraId="0348CADB" w14:textId="77777777" w:rsidR="0010099E" w:rsidRDefault="0010099E" w:rsidP="00D67FE9">
            <w:pPr>
              <w:pStyle w:val="TableParagraph"/>
              <w:spacing w:line="360" w:lineRule="auto"/>
              <w:ind w:left="108"/>
              <w:rPr>
                <w:b/>
                <w:sz w:val="24"/>
              </w:rPr>
            </w:pPr>
            <w:r>
              <w:rPr>
                <w:b/>
                <w:sz w:val="24"/>
              </w:rPr>
              <w:t>Sim/</w:t>
            </w:r>
          </w:p>
          <w:p w14:paraId="1A9AE22B" w14:textId="77777777" w:rsidR="0010099E" w:rsidRDefault="0010099E" w:rsidP="00D67FE9">
            <w:pPr>
              <w:pStyle w:val="TableParagraph"/>
              <w:spacing w:line="360" w:lineRule="auto"/>
              <w:ind w:left="108"/>
              <w:rPr>
                <w:b/>
                <w:sz w:val="24"/>
              </w:rPr>
            </w:pPr>
            <w:r>
              <w:rPr>
                <w:b/>
                <w:sz w:val="24"/>
              </w:rPr>
              <w:t>Não/</w:t>
            </w:r>
          </w:p>
          <w:p w14:paraId="42E33E5A" w14:textId="77777777" w:rsidR="0010099E" w:rsidRDefault="0010099E" w:rsidP="00D67FE9">
            <w:pPr>
              <w:pStyle w:val="TableParagraph"/>
              <w:spacing w:line="360" w:lineRule="auto"/>
              <w:ind w:left="108"/>
              <w:rPr>
                <w:b/>
                <w:sz w:val="24"/>
              </w:rPr>
            </w:pPr>
            <w:r w:rsidRPr="00F32D21">
              <w:rPr>
                <w:b/>
                <w:sz w:val="24"/>
              </w:rPr>
              <w:t>N.A.</w:t>
            </w:r>
          </w:p>
        </w:tc>
        <w:tc>
          <w:tcPr>
            <w:tcW w:w="850" w:type="dxa"/>
          </w:tcPr>
          <w:p w14:paraId="22DBCC0D" w14:textId="77777777" w:rsidR="0010099E" w:rsidRDefault="0010099E" w:rsidP="00D67FE9">
            <w:pPr>
              <w:pStyle w:val="TableParagraph"/>
              <w:spacing w:line="360" w:lineRule="auto"/>
              <w:ind w:left="106"/>
              <w:rPr>
                <w:b/>
                <w:sz w:val="24"/>
              </w:rPr>
            </w:pPr>
            <w:r>
              <w:rPr>
                <w:b/>
                <w:sz w:val="24"/>
              </w:rPr>
              <w:t>Folha</w:t>
            </w:r>
          </w:p>
        </w:tc>
        <w:tc>
          <w:tcPr>
            <w:tcW w:w="994" w:type="dxa"/>
          </w:tcPr>
          <w:p w14:paraId="652FE1E4" w14:textId="77777777" w:rsidR="0010099E" w:rsidRDefault="0010099E" w:rsidP="00D67FE9">
            <w:pPr>
              <w:pStyle w:val="TableParagraph"/>
              <w:spacing w:line="360" w:lineRule="auto"/>
              <w:ind w:left="106"/>
              <w:rPr>
                <w:b/>
                <w:sz w:val="24"/>
              </w:rPr>
            </w:pPr>
            <w:r>
              <w:rPr>
                <w:b/>
                <w:sz w:val="24"/>
              </w:rPr>
              <w:t>Obs.</w:t>
            </w:r>
          </w:p>
        </w:tc>
      </w:tr>
      <w:tr w:rsidR="0010099E" w14:paraId="430EF090" w14:textId="77777777" w:rsidTr="00D67FE9">
        <w:trPr>
          <w:trHeight w:val="1166"/>
        </w:trPr>
        <w:tc>
          <w:tcPr>
            <w:tcW w:w="6942" w:type="dxa"/>
          </w:tcPr>
          <w:p w14:paraId="2419A5AB" w14:textId="77777777" w:rsidR="0010099E" w:rsidRDefault="0010099E" w:rsidP="00D67FE9">
            <w:pPr>
              <w:pStyle w:val="TableParagraph"/>
              <w:spacing w:line="360" w:lineRule="auto"/>
              <w:ind w:left="107" w:right="96"/>
              <w:rPr>
                <w:b/>
                <w:sz w:val="24"/>
              </w:rPr>
            </w:pPr>
            <w:r>
              <w:rPr>
                <w:b/>
                <w:sz w:val="24"/>
              </w:rPr>
              <w:t>2.</w:t>
            </w:r>
            <w:r>
              <w:rPr>
                <w:b/>
                <w:spacing w:val="-17"/>
                <w:sz w:val="24"/>
              </w:rPr>
              <w:t xml:space="preserve"> </w:t>
            </w:r>
            <w:r>
              <w:rPr>
                <w:b/>
                <w:sz w:val="24"/>
              </w:rPr>
              <w:t>A</w:t>
            </w:r>
            <w:r>
              <w:rPr>
                <w:b/>
                <w:spacing w:val="-17"/>
                <w:sz w:val="24"/>
              </w:rPr>
              <w:t xml:space="preserve"> </w:t>
            </w:r>
            <w:r>
              <w:rPr>
                <w:b/>
                <w:sz w:val="24"/>
              </w:rPr>
              <w:t>entidade</w:t>
            </w:r>
            <w:r>
              <w:rPr>
                <w:b/>
                <w:spacing w:val="-17"/>
                <w:sz w:val="24"/>
              </w:rPr>
              <w:t xml:space="preserve"> </w:t>
            </w:r>
            <w:r>
              <w:rPr>
                <w:b/>
                <w:sz w:val="24"/>
              </w:rPr>
              <w:t>a</w:t>
            </w:r>
            <w:r>
              <w:rPr>
                <w:b/>
                <w:spacing w:val="-17"/>
                <w:sz w:val="24"/>
              </w:rPr>
              <w:t xml:space="preserve"> </w:t>
            </w:r>
            <w:r>
              <w:rPr>
                <w:b/>
                <w:sz w:val="24"/>
              </w:rPr>
              <w:t>ser</w:t>
            </w:r>
            <w:r>
              <w:rPr>
                <w:b/>
                <w:spacing w:val="-18"/>
                <w:sz w:val="24"/>
              </w:rPr>
              <w:t xml:space="preserve"> </w:t>
            </w:r>
            <w:r>
              <w:rPr>
                <w:b/>
                <w:sz w:val="24"/>
              </w:rPr>
              <w:t>admitida</w:t>
            </w:r>
            <w:r>
              <w:rPr>
                <w:b/>
                <w:spacing w:val="-16"/>
                <w:sz w:val="24"/>
              </w:rPr>
              <w:t xml:space="preserve"> </w:t>
            </w:r>
            <w:r>
              <w:rPr>
                <w:b/>
                <w:sz w:val="24"/>
              </w:rPr>
              <w:t>como</w:t>
            </w:r>
            <w:r>
              <w:rPr>
                <w:b/>
                <w:spacing w:val="-12"/>
                <w:sz w:val="24"/>
              </w:rPr>
              <w:t xml:space="preserve"> </w:t>
            </w:r>
            <w:r>
              <w:rPr>
                <w:b/>
                <w:sz w:val="24"/>
              </w:rPr>
              <w:t>consignatária</w:t>
            </w:r>
            <w:r>
              <w:rPr>
                <w:b/>
                <w:spacing w:val="-16"/>
                <w:sz w:val="24"/>
              </w:rPr>
              <w:t xml:space="preserve"> </w:t>
            </w:r>
            <w:r>
              <w:rPr>
                <w:b/>
                <w:sz w:val="24"/>
              </w:rPr>
              <w:t>pertence</w:t>
            </w:r>
            <w:r>
              <w:rPr>
                <w:b/>
                <w:spacing w:val="-18"/>
                <w:sz w:val="24"/>
              </w:rPr>
              <w:t xml:space="preserve"> </w:t>
            </w:r>
            <w:r>
              <w:rPr>
                <w:b/>
                <w:sz w:val="24"/>
              </w:rPr>
              <w:t>a</w:t>
            </w:r>
            <w:r>
              <w:rPr>
                <w:b/>
                <w:spacing w:val="-16"/>
                <w:sz w:val="24"/>
              </w:rPr>
              <w:t xml:space="preserve"> </w:t>
            </w:r>
            <w:r>
              <w:rPr>
                <w:b/>
                <w:sz w:val="24"/>
              </w:rPr>
              <w:t>alguma das categorias</w:t>
            </w:r>
            <w:r>
              <w:rPr>
                <w:b/>
                <w:spacing w:val="-1"/>
                <w:sz w:val="24"/>
              </w:rPr>
              <w:t xml:space="preserve"> </w:t>
            </w:r>
            <w:r>
              <w:rPr>
                <w:b/>
                <w:sz w:val="24"/>
              </w:rPr>
              <w:t>abaixo?</w:t>
            </w:r>
          </w:p>
        </w:tc>
        <w:tc>
          <w:tcPr>
            <w:tcW w:w="710" w:type="dxa"/>
          </w:tcPr>
          <w:p w14:paraId="06F5645F" w14:textId="77777777" w:rsidR="0010099E" w:rsidRDefault="0010099E" w:rsidP="00D67FE9">
            <w:pPr>
              <w:pStyle w:val="TableParagraph"/>
              <w:spacing w:line="360" w:lineRule="auto"/>
              <w:ind w:left="108"/>
              <w:rPr>
                <w:sz w:val="24"/>
              </w:rPr>
            </w:pPr>
          </w:p>
        </w:tc>
        <w:tc>
          <w:tcPr>
            <w:tcW w:w="850" w:type="dxa"/>
          </w:tcPr>
          <w:p w14:paraId="0F183C6C" w14:textId="77777777" w:rsidR="0010099E" w:rsidRDefault="0010099E" w:rsidP="00D67FE9">
            <w:pPr>
              <w:pStyle w:val="TableParagraph"/>
              <w:spacing w:line="360" w:lineRule="auto"/>
            </w:pPr>
          </w:p>
        </w:tc>
        <w:tc>
          <w:tcPr>
            <w:tcW w:w="994" w:type="dxa"/>
          </w:tcPr>
          <w:p w14:paraId="2FD2BFA5" w14:textId="77777777" w:rsidR="0010099E" w:rsidRDefault="0010099E" w:rsidP="00D67FE9">
            <w:pPr>
              <w:pStyle w:val="TableParagraph"/>
              <w:spacing w:line="360" w:lineRule="auto"/>
            </w:pPr>
          </w:p>
        </w:tc>
      </w:tr>
      <w:tr w:rsidR="0010099E" w14:paraId="7A399AEC" w14:textId="77777777" w:rsidTr="00D67FE9">
        <w:trPr>
          <w:trHeight w:val="412"/>
        </w:trPr>
        <w:tc>
          <w:tcPr>
            <w:tcW w:w="6942" w:type="dxa"/>
          </w:tcPr>
          <w:p w14:paraId="2F2F9310" w14:textId="77777777" w:rsidR="0010099E" w:rsidRDefault="0010099E" w:rsidP="00D67FE9">
            <w:pPr>
              <w:pStyle w:val="TableParagraph"/>
              <w:spacing w:line="360" w:lineRule="auto"/>
              <w:ind w:left="107"/>
              <w:rPr>
                <w:b/>
                <w:sz w:val="24"/>
              </w:rPr>
            </w:pPr>
            <w:r>
              <w:rPr>
                <w:b/>
                <w:sz w:val="24"/>
              </w:rPr>
              <w:t>2.1. Caso positivo, qual?</w:t>
            </w:r>
          </w:p>
        </w:tc>
        <w:tc>
          <w:tcPr>
            <w:tcW w:w="710" w:type="dxa"/>
            <w:shd w:val="clear" w:color="auto" w:fill="404040"/>
          </w:tcPr>
          <w:p w14:paraId="4F29A2FB" w14:textId="77777777" w:rsidR="0010099E" w:rsidRDefault="0010099E" w:rsidP="00D67FE9">
            <w:pPr>
              <w:pStyle w:val="TableParagraph"/>
              <w:spacing w:line="360" w:lineRule="auto"/>
            </w:pPr>
          </w:p>
        </w:tc>
        <w:tc>
          <w:tcPr>
            <w:tcW w:w="850" w:type="dxa"/>
            <w:shd w:val="clear" w:color="auto" w:fill="404040"/>
          </w:tcPr>
          <w:p w14:paraId="0B5E4CAE" w14:textId="77777777" w:rsidR="0010099E" w:rsidRDefault="0010099E" w:rsidP="00D67FE9">
            <w:pPr>
              <w:pStyle w:val="TableParagraph"/>
              <w:spacing w:line="360" w:lineRule="auto"/>
            </w:pPr>
          </w:p>
        </w:tc>
        <w:tc>
          <w:tcPr>
            <w:tcW w:w="994" w:type="dxa"/>
            <w:shd w:val="clear" w:color="auto" w:fill="404040"/>
          </w:tcPr>
          <w:p w14:paraId="3BB06C5A" w14:textId="77777777" w:rsidR="0010099E" w:rsidRDefault="0010099E" w:rsidP="00D67FE9">
            <w:pPr>
              <w:pStyle w:val="TableParagraph"/>
              <w:spacing w:line="360" w:lineRule="auto"/>
            </w:pPr>
          </w:p>
        </w:tc>
      </w:tr>
      <w:tr w:rsidR="0010099E" w14:paraId="61B91FC3" w14:textId="77777777" w:rsidTr="00D67FE9">
        <w:trPr>
          <w:trHeight w:val="830"/>
        </w:trPr>
        <w:tc>
          <w:tcPr>
            <w:tcW w:w="6942" w:type="dxa"/>
          </w:tcPr>
          <w:p w14:paraId="0EF954F6" w14:textId="77777777" w:rsidR="0010099E" w:rsidRDefault="0010099E" w:rsidP="00D67FE9">
            <w:pPr>
              <w:pStyle w:val="TableParagraph"/>
              <w:spacing w:line="360" w:lineRule="auto"/>
              <w:ind w:left="107"/>
              <w:jc w:val="both"/>
              <w:rPr>
                <w:sz w:val="24"/>
              </w:rPr>
            </w:pPr>
            <w:r>
              <w:rPr>
                <w:sz w:val="24"/>
              </w:rPr>
              <w:t>Órgãos da administração pública direta, autarquias, fundações e empresas públicas.</w:t>
            </w:r>
          </w:p>
        </w:tc>
        <w:tc>
          <w:tcPr>
            <w:tcW w:w="710" w:type="dxa"/>
          </w:tcPr>
          <w:p w14:paraId="0E3D1359" w14:textId="77777777" w:rsidR="0010099E" w:rsidRDefault="0010099E" w:rsidP="00D67FE9">
            <w:pPr>
              <w:pStyle w:val="TableParagraph"/>
              <w:spacing w:line="360" w:lineRule="auto"/>
              <w:ind w:left="108"/>
              <w:jc w:val="both"/>
              <w:rPr>
                <w:sz w:val="24"/>
              </w:rPr>
            </w:pPr>
          </w:p>
        </w:tc>
        <w:tc>
          <w:tcPr>
            <w:tcW w:w="850" w:type="dxa"/>
          </w:tcPr>
          <w:p w14:paraId="581BF6BA" w14:textId="77777777" w:rsidR="0010099E" w:rsidRDefault="0010099E" w:rsidP="00D67FE9">
            <w:pPr>
              <w:pStyle w:val="TableParagraph"/>
              <w:spacing w:line="360" w:lineRule="auto"/>
              <w:jc w:val="both"/>
            </w:pPr>
          </w:p>
        </w:tc>
        <w:tc>
          <w:tcPr>
            <w:tcW w:w="994" w:type="dxa"/>
          </w:tcPr>
          <w:p w14:paraId="43D51CA8" w14:textId="77777777" w:rsidR="0010099E" w:rsidRDefault="0010099E" w:rsidP="00D67FE9">
            <w:pPr>
              <w:pStyle w:val="TableParagraph"/>
              <w:spacing w:line="360" w:lineRule="auto"/>
              <w:jc w:val="both"/>
            </w:pPr>
          </w:p>
        </w:tc>
      </w:tr>
      <w:tr w:rsidR="0010099E" w14:paraId="6BE12C4F" w14:textId="77777777" w:rsidTr="00D67FE9">
        <w:trPr>
          <w:trHeight w:val="1240"/>
        </w:trPr>
        <w:tc>
          <w:tcPr>
            <w:tcW w:w="6942" w:type="dxa"/>
          </w:tcPr>
          <w:p w14:paraId="160467AA" w14:textId="77777777" w:rsidR="0010099E" w:rsidRDefault="0010099E" w:rsidP="00D67FE9">
            <w:pPr>
              <w:pStyle w:val="TableParagraph"/>
              <w:spacing w:line="360" w:lineRule="auto"/>
              <w:ind w:left="107" w:right="13"/>
              <w:jc w:val="both"/>
              <w:rPr>
                <w:sz w:val="24"/>
              </w:rPr>
            </w:pPr>
            <w:r>
              <w:rPr>
                <w:sz w:val="24"/>
              </w:rPr>
              <w:t>Associações, grêmios, fundações, entidades, sindicatos de classe e clubes exclusivamente constituídos para servidores públicos do Estado de Mato Grosso do Sul.</w:t>
            </w:r>
          </w:p>
        </w:tc>
        <w:tc>
          <w:tcPr>
            <w:tcW w:w="710" w:type="dxa"/>
          </w:tcPr>
          <w:p w14:paraId="4209A6D8" w14:textId="77777777" w:rsidR="0010099E" w:rsidRDefault="0010099E" w:rsidP="00D67FE9">
            <w:pPr>
              <w:pStyle w:val="TableParagraph"/>
              <w:spacing w:line="360" w:lineRule="auto"/>
              <w:ind w:left="108"/>
              <w:jc w:val="both"/>
              <w:rPr>
                <w:sz w:val="24"/>
              </w:rPr>
            </w:pPr>
          </w:p>
        </w:tc>
        <w:tc>
          <w:tcPr>
            <w:tcW w:w="850" w:type="dxa"/>
          </w:tcPr>
          <w:p w14:paraId="07528E41" w14:textId="77777777" w:rsidR="0010099E" w:rsidRDefault="0010099E" w:rsidP="00D67FE9">
            <w:pPr>
              <w:pStyle w:val="TableParagraph"/>
              <w:spacing w:line="360" w:lineRule="auto"/>
              <w:jc w:val="both"/>
            </w:pPr>
          </w:p>
        </w:tc>
        <w:tc>
          <w:tcPr>
            <w:tcW w:w="994" w:type="dxa"/>
          </w:tcPr>
          <w:p w14:paraId="052808AB" w14:textId="77777777" w:rsidR="0010099E" w:rsidRDefault="0010099E" w:rsidP="00D67FE9">
            <w:pPr>
              <w:pStyle w:val="TableParagraph"/>
              <w:spacing w:line="360" w:lineRule="auto"/>
              <w:jc w:val="both"/>
            </w:pPr>
          </w:p>
        </w:tc>
      </w:tr>
      <w:tr w:rsidR="0010099E" w14:paraId="1073B96B" w14:textId="77777777" w:rsidTr="00D67FE9">
        <w:trPr>
          <w:trHeight w:val="1242"/>
        </w:trPr>
        <w:tc>
          <w:tcPr>
            <w:tcW w:w="6942" w:type="dxa"/>
          </w:tcPr>
          <w:p w14:paraId="386DC8A3" w14:textId="77777777" w:rsidR="0010099E" w:rsidRDefault="0010099E" w:rsidP="00D67FE9">
            <w:pPr>
              <w:pStyle w:val="TableParagraph"/>
              <w:spacing w:line="360" w:lineRule="auto"/>
              <w:ind w:left="107"/>
              <w:jc w:val="both"/>
              <w:rPr>
                <w:sz w:val="24"/>
              </w:rPr>
            </w:pPr>
            <w:r>
              <w:rPr>
                <w:sz w:val="24"/>
              </w:rPr>
              <w:t>Entidades fechadas ou abertas de previdência privada que operem com</w:t>
            </w:r>
          </w:p>
          <w:p w14:paraId="66B6EB75" w14:textId="77777777" w:rsidR="0010099E" w:rsidRDefault="0010099E" w:rsidP="00D67FE9">
            <w:pPr>
              <w:pStyle w:val="TableParagraph"/>
              <w:spacing w:line="360" w:lineRule="auto"/>
              <w:ind w:left="107"/>
              <w:jc w:val="both"/>
              <w:rPr>
                <w:sz w:val="24"/>
              </w:rPr>
            </w:pPr>
            <w:r>
              <w:rPr>
                <w:sz w:val="24"/>
              </w:rPr>
              <w:t>planos de pecúlio, seguro de vida, renda mensal, previdência complementar e empréstimo.</w:t>
            </w:r>
          </w:p>
        </w:tc>
        <w:tc>
          <w:tcPr>
            <w:tcW w:w="710" w:type="dxa"/>
          </w:tcPr>
          <w:p w14:paraId="1273C3F8" w14:textId="77777777" w:rsidR="0010099E" w:rsidRDefault="0010099E" w:rsidP="00D67FE9">
            <w:pPr>
              <w:pStyle w:val="TableParagraph"/>
              <w:spacing w:line="360" w:lineRule="auto"/>
              <w:ind w:left="108"/>
              <w:jc w:val="both"/>
              <w:rPr>
                <w:sz w:val="24"/>
              </w:rPr>
            </w:pPr>
          </w:p>
        </w:tc>
        <w:tc>
          <w:tcPr>
            <w:tcW w:w="850" w:type="dxa"/>
          </w:tcPr>
          <w:p w14:paraId="7E31BA1C" w14:textId="77777777" w:rsidR="0010099E" w:rsidRDefault="0010099E" w:rsidP="00D67FE9">
            <w:pPr>
              <w:pStyle w:val="TableParagraph"/>
              <w:spacing w:line="360" w:lineRule="auto"/>
              <w:jc w:val="both"/>
            </w:pPr>
          </w:p>
        </w:tc>
        <w:tc>
          <w:tcPr>
            <w:tcW w:w="994" w:type="dxa"/>
          </w:tcPr>
          <w:p w14:paraId="54BDCD24" w14:textId="77777777" w:rsidR="0010099E" w:rsidRDefault="0010099E" w:rsidP="00D67FE9">
            <w:pPr>
              <w:pStyle w:val="TableParagraph"/>
              <w:spacing w:line="360" w:lineRule="auto"/>
              <w:jc w:val="both"/>
            </w:pPr>
          </w:p>
        </w:tc>
      </w:tr>
      <w:tr w:rsidR="0010099E" w14:paraId="684507C4" w14:textId="77777777" w:rsidTr="00D67FE9">
        <w:trPr>
          <w:trHeight w:val="412"/>
        </w:trPr>
        <w:tc>
          <w:tcPr>
            <w:tcW w:w="6942" w:type="dxa"/>
          </w:tcPr>
          <w:p w14:paraId="429D0175" w14:textId="77777777" w:rsidR="0010099E" w:rsidRDefault="0010099E" w:rsidP="00D67FE9">
            <w:pPr>
              <w:pStyle w:val="TableParagraph"/>
              <w:spacing w:line="360" w:lineRule="auto"/>
              <w:ind w:left="107"/>
              <w:jc w:val="both"/>
              <w:rPr>
                <w:sz w:val="24"/>
              </w:rPr>
            </w:pPr>
            <w:r>
              <w:rPr>
                <w:sz w:val="24"/>
              </w:rPr>
              <w:t>Seguradoras</w:t>
            </w:r>
            <w:r>
              <w:rPr>
                <w:spacing w:val="-12"/>
                <w:sz w:val="24"/>
              </w:rPr>
              <w:t xml:space="preserve"> </w:t>
            </w:r>
            <w:r>
              <w:rPr>
                <w:sz w:val="24"/>
              </w:rPr>
              <w:t>que</w:t>
            </w:r>
            <w:r>
              <w:rPr>
                <w:spacing w:val="-12"/>
                <w:sz w:val="24"/>
              </w:rPr>
              <w:t xml:space="preserve"> </w:t>
            </w:r>
            <w:r>
              <w:rPr>
                <w:sz w:val="24"/>
              </w:rPr>
              <w:t>operem</w:t>
            </w:r>
            <w:r>
              <w:rPr>
                <w:spacing w:val="-8"/>
                <w:sz w:val="24"/>
              </w:rPr>
              <w:t xml:space="preserve"> </w:t>
            </w:r>
            <w:r>
              <w:rPr>
                <w:sz w:val="24"/>
              </w:rPr>
              <w:t>com</w:t>
            </w:r>
            <w:r>
              <w:rPr>
                <w:spacing w:val="-11"/>
                <w:sz w:val="24"/>
              </w:rPr>
              <w:t xml:space="preserve"> </w:t>
            </w:r>
            <w:r>
              <w:rPr>
                <w:sz w:val="24"/>
              </w:rPr>
              <w:t>planos</w:t>
            </w:r>
            <w:r>
              <w:rPr>
                <w:spacing w:val="-11"/>
                <w:sz w:val="24"/>
              </w:rPr>
              <w:t xml:space="preserve"> </w:t>
            </w:r>
            <w:r>
              <w:rPr>
                <w:sz w:val="24"/>
              </w:rPr>
              <w:t>de</w:t>
            </w:r>
            <w:r>
              <w:rPr>
                <w:spacing w:val="-12"/>
                <w:sz w:val="24"/>
              </w:rPr>
              <w:t xml:space="preserve"> </w:t>
            </w:r>
            <w:r>
              <w:rPr>
                <w:sz w:val="24"/>
              </w:rPr>
              <w:t>seguro</w:t>
            </w:r>
            <w:r>
              <w:rPr>
                <w:spacing w:val="-12"/>
                <w:sz w:val="24"/>
              </w:rPr>
              <w:t xml:space="preserve"> </w:t>
            </w:r>
            <w:r>
              <w:rPr>
                <w:sz w:val="24"/>
              </w:rPr>
              <w:t>de</w:t>
            </w:r>
            <w:r>
              <w:rPr>
                <w:spacing w:val="-12"/>
                <w:sz w:val="24"/>
              </w:rPr>
              <w:t xml:space="preserve"> </w:t>
            </w:r>
            <w:r>
              <w:rPr>
                <w:sz w:val="24"/>
              </w:rPr>
              <w:t>vida</w:t>
            </w:r>
            <w:r>
              <w:rPr>
                <w:spacing w:val="-12"/>
                <w:sz w:val="24"/>
              </w:rPr>
              <w:t xml:space="preserve"> </w:t>
            </w:r>
            <w:r>
              <w:rPr>
                <w:sz w:val="24"/>
              </w:rPr>
              <w:t>e</w:t>
            </w:r>
            <w:r>
              <w:rPr>
                <w:spacing w:val="-12"/>
                <w:sz w:val="24"/>
              </w:rPr>
              <w:t xml:space="preserve"> </w:t>
            </w:r>
            <w:r>
              <w:rPr>
                <w:sz w:val="24"/>
              </w:rPr>
              <w:t>renda</w:t>
            </w:r>
            <w:r>
              <w:rPr>
                <w:spacing w:val="-12"/>
                <w:sz w:val="24"/>
              </w:rPr>
              <w:t xml:space="preserve"> </w:t>
            </w:r>
            <w:r>
              <w:rPr>
                <w:sz w:val="24"/>
              </w:rPr>
              <w:t>mensal.</w:t>
            </w:r>
          </w:p>
        </w:tc>
        <w:tc>
          <w:tcPr>
            <w:tcW w:w="710" w:type="dxa"/>
          </w:tcPr>
          <w:p w14:paraId="1C4DB934" w14:textId="77777777" w:rsidR="0010099E" w:rsidRDefault="0010099E" w:rsidP="00D67FE9">
            <w:pPr>
              <w:pStyle w:val="TableParagraph"/>
              <w:spacing w:line="360" w:lineRule="auto"/>
              <w:ind w:left="108"/>
              <w:jc w:val="both"/>
              <w:rPr>
                <w:sz w:val="24"/>
              </w:rPr>
            </w:pPr>
          </w:p>
        </w:tc>
        <w:tc>
          <w:tcPr>
            <w:tcW w:w="850" w:type="dxa"/>
          </w:tcPr>
          <w:p w14:paraId="6CC6AF3E" w14:textId="77777777" w:rsidR="0010099E" w:rsidRDefault="0010099E" w:rsidP="00D67FE9">
            <w:pPr>
              <w:pStyle w:val="TableParagraph"/>
              <w:spacing w:line="360" w:lineRule="auto"/>
              <w:jc w:val="both"/>
            </w:pPr>
          </w:p>
        </w:tc>
        <w:tc>
          <w:tcPr>
            <w:tcW w:w="994" w:type="dxa"/>
          </w:tcPr>
          <w:p w14:paraId="1D3DD5F0" w14:textId="77777777" w:rsidR="0010099E" w:rsidRDefault="0010099E" w:rsidP="00D67FE9">
            <w:pPr>
              <w:pStyle w:val="TableParagraph"/>
              <w:spacing w:line="360" w:lineRule="auto"/>
              <w:jc w:val="both"/>
            </w:pPr>
          </w:p>
        </w:tc>
      </w:tr>
      <w:tr w:rsidR="0010099E" w14:paraId="7C9F0240" w14:textId="77777777" w:rsidTr="00D67FE9">
        <w:trPr>
          <w:trHeight w:val="830"/>
        </w:trPr>
        <w:tc>
          <w:tcPr>
            <w:tcW w:w="6942" w:type="dxa"/>
          </w:tcPr>
          <w:p w14:paraId="3B47D128" w14:textId="77777777" w:rsidR="0010099E" w:rsidRDefault="0010099E" w:rsidP="00D67FE9">
            <w:pPr>
              <w:pStyle w:val="TableParagraph"/>
              <w:spacing w:line="360" w:lineRule="auto"/>
              <w:ind w:left="107"/>
              <w:jc w:val="both"/>
              <w:rPr>
                <w:sz w:val="24"/>
              </w:rPr>
            </w:pPr>
            <w:r>
              <w:rPr>
                <w:sz w:val="24"/>
              </w:rPr>
              <w:t>Entidades administradoras de sistemas integrados de convênios e benefícios.</w:t>
            </w:r>
          </w:p>
        </w:tc>
        <w:tc>
          <w:tcPr>
            <w:tcW w:w="710" w:type="dxa"/>
          </w:tcPr>
          <w:p w14:paraId="4D2FB509" w14:textId="77777777" w:rsidR="0010099E" w:rsidRDefault="0010099E" w:rsidP="00D67FE9">
            <w:pPr>
              <w:pStyle w:val="TableParagraph"/>
              <w:spacing w:line="360" w:lineRule="auto"/>
              <w:ind w:left="108"/>
              <w:jc w:val="both"/>
              <w:rPr>
                <w:sz w:val="24"/>
              </w:rPr>
            </w:pPr>
          </w:p>
        </w:tc>
        <w:tc>
          <w:tcPr>
            <w:tcW w:w="850" w:type="dxa"/>
          </w:tcPr>
          <w:p w14:paraId="3A40FB61" w14:textId="77777777" w:rsidR="0010099E" w:rsidRDefault="0010099E" w:rsidP="00D67FE9">
            <w:pPr>
              <w:pStyle w:val="TableParagraph"/>
              <w:spacing w:line="360" w:lineRule="auto"/>
              <w:jc w:val="both"/>
            </w:pPr>
          </w:p>
        </w:tc>
        <w:tc>
          <w:tcPr>
            <w:tcW w:w="994" w:type="dxa"/>
          </w:tcPr>
          <w:p w14:paraId="69F87B4C" w14:textId="77777777" w:rsidR="0010099E" w:rsidRDefault="0010099E" w:rsidP="00D67FE9">
            <w:pPr>
              <w:pStyle w:val="TableParagraph"/>
              <w:spacing w:line="360" w:lineRule="auto"/>
              <w:jc w:val="both"/>
            </w:pPr>
          </w:p>
        </w:tc>
      </w:tr>
      <w:tr w:rsidR="0010099E" w14:paraId="191C1757" w14:textId="77777777" w:rsidTr="00D67FE9">
        <w:trPr>
          <w:trHeight w:val="830"/>
        </w:trPr>
        <w:tc>
          <w:tcPr>
            <w:tcW w:w="6942" w:type="dxa"/>
          </w:tcPr>
          <w:p w14:paraId="7B2643D0" w14:textId="388D8A85" w:rsidR="0010099E" w:rsidRDefault="0010099E" w:rsidP="00D67FE9">
            <w:pPr>
              <w:pStyle w:val="TableParagraph"/>
              <w:spacing w:line="360" w:lineRule="auto"/>
              <w:ind w:left="107"/>
              <w:jc w:val="both"/>
              <w:rPr>
                <w:sz w:val="24"/>
              </w:rPr>
            </w:pPr>
            <w:r w:rsidRPr="00F32D21">
              <w:rPr>
                <w:sz w:val="24"/>
              </w:rPr>
              <w:t>Entidades instituídas como gerenciadoras de planos de saúde oficiais ou Operadoras de Planos de Saúde</w:t>
            </w:r>
            <w:r w:rsidR="00053613">
              <w:rPr>
                <w:sz w:val="24"/>
              </w:rPr>
              <w:t>.</w:t>
            </w:r>
          </w:p>
        </w:tc>
        <w:tc>
          <w:tcPr>
            <w:tcW w:w="710" w:type="dxa"/>
          </w:tcPr>
          <w:p w14:paraId="0604786E" w14:textId="77777777" w:rsidR="0010099E" w:rsidRDefault="0010099E" w:rsidP="00D67FE9">
            <w:pPr>
              <w:pStyle w:val="TableParagraph"/>
              <w:spacing w:line="360" w:lineRule="auto"/>
              <w:ind w:left="108"/>
              <w:jc w:val="both"/>
              <w:rPr>
                <w:sz w:val="24"/>
              </w:rPr>
            </w:pPr>
          </w:p>
        </w:tc>
        <w:tc>
          <w:tcPr>
            <w:tcW w:w="850" w:type="dxa"/>
          </w:tcPr>
          <w:p w14:paraId="748CBCCB" w14:textId="77777777" w:rsidR="0010099E" w:rsidRDefault="0010099E" w:rsidP="00D67FE9">
            <w:pPr>
              <w:pStyle w:val="TableParagraph"/>
              <w:spacing w:line="360" w:lineRule="auto"/>
              <w:jc w:val="both"/>
            </w:pPr>
          </w:p>
        </w:tc>
        <w:tc>
          <w:tcPr>
            <w:tcW w:w="994" w:type="dxa"/>
          </w:tcPr>
          <w:p w14:paraId="5633B7B9" w14:textId="77777777" w:rsidR="0010099E" w:rsidRDefault="0010099E" w:rsidP="00D67FE9">
            <w:pPr>
              <w:pStyle w:val="TableParagraph"/>
              <w:spacing w:line="360" w:lineRule="auto"/>
              <w:jc w:val="both"/>
            </w:pPr>
          </w:p>
        </w:tc>
      </w:tr>
      <w:tr w:rsidR="0010099E" w14:paraId="60562E96" w14:textId="77777777" w:rsidTr="00D67FE9">
        <w:trPr>
          <w:trHeight w:val="1240"/>
        </w:trPr>
        <w:tc>
          <w:tcPr>
            <w:tcW w:w="6942" w:type="dxa"/>
          </w:tcPr>
          <w:p w14:paraId="65B823FE" w14:textId="77777777" w:rsidR="0010099E" w:rsidRDefault="0010099E" w:rsidP="00D67FE9">
            <w:pPr>
              <w:pStyle w:val="TableParagraph"/>
              <w:spacing w:line="360" w:lineRule="auto"/>
              <w:ind w:left="107" w:right="94"/>
              <w:jc w:val="both"/>
              <w:rPr>
                <w:sz w:val="24"/>
              </w:rPr>
            </w:pPr>
            <w:r>
              <w:rPr>
                <w:sz w:val="24"/>
              </w:rPr>
              <w:t>Instituições financeiras, operadoras de cartões de crédito e operadoras de cartões na modalidade de adiantamento salarial, na forma de compras.</w:t>
            </w:r>
          </w:p>
        </w:tc>
        <w:tc>
          <w:tcPr>
            <w:tcW w:w="710" w:type="dxa"/>
          </w:tcPr>
          <w:p w14:paraId="6449BABC" w14:textId="77777777" w:rsidR="0010099E" w:rsidRDefault="0010099E" w:rsidP="00D67FE9">
            <w:pPr>
              <w:pStyle w:val="TableParagraph"/>
              <w:spacing w:line="360" w:lineRule="auto"/>
              <w:ind w:left="108"/>
              <w:jc w:val="both"/>
              <w:rPr>
                <w:sz w:val="24"/>
              </w:rPr>
            </w:pPr>
          </w:p>
        </w:tc>
        <w:tc>
          <w:tcPr>
            <w:tcW w:w="850" w:type="dxa"/>
          </w:tcPr>
          <w:p w14:paraId="7B8DBAF9" w14:textId="77777777" w:rsidR="0010099E" w:rsidRDefault="0010099E" w:rsidP="00D67FE9">
            <w:pPr>
              <w:pStyle w:val="TableParagraph"/>
              <w:spacing w:line="360" w:lineRule="auto"/>
              <w:jc w:val="both"/>
            </w:pPr>
          </w:p>
        </w:tc>
        <w:tc>
          <w:tcPr>
            <w:tcW w:w="994" w:type="dxa"/>
          </w:tcPr>
          <w:p w14:paraId="074AEC41" w14:textId="77777777" w:rsidR="0010099E" w:rsidRDefault="0010099E" w:rsidP="00D67FE9">
            <w:pPr>
              <w:pStyle w:val="TableParagraph"/>
              <w:spacing w:line="360" w:lineRule="auto"/>
              <w:jc w:val="both"/>
            </w:pPr>
          </w:p>
        </w:tc>
      </w:tr>
      <w:tr w:rsidR="0010099E" w14:paraId="7ADFD16C" w14:textId="77777777" w:rsidTr="00D67FE9">
        <w:trPr>
          <w:trHeight w:val="1242"/>
        </w:trPr>
        <w:tc>
          <w:tcPr>
            <w:tcW w:w="6942" w:type="dxa"/>
          </w:tcPr>
          <w:p w14:paraId="65461A70" w14:textId="77777777" w:rsidR="0010099E" w:rsidRDefault="0010099E" w:rsidP="00D67FE9">
            <w:pPr>
              <w:pStyle w:val="TableParagraph"/>
              <w:spacing w:line="360" w:lineRule="auto"/>
              <w:ind w:left="107"/>
              <w:jc w:val="both"/>
              <w:rPr>
                <w:sz w:val="24"/>
              </w:rPr>
            </w:pPr>
            <w:r>
              <w:rPr>
                <w:sz w:val="24"/>
              </w:rPr>
              <w:lastRenderedPageBreak/>
              <w:t>Empresas fornecedoras de bens e de serviços, que se utilizam da modalidade de adiantamento salarial, na forma de pagamentos e de compras.</w:t>
            </w:r>
          </w:p>
        </w:tc>
        <w:tc>
          <w:tcPr>
            <w:tcW w:w="710" w:type="dxa"/>
          </w:tcPr>
          <w:p w14:paraId="4D7134BF" w14:textId="77777777" w:rsidR="0010099E" w:rsidRDefault="0010099E" w:rsidP="00D67FE9">
            <w:pPr>
              <w:pStyle w:val="TableParagraph"/>
              <w:spacing w:line="360" w:lineRule="auto"/>
              <w:ind w:left="108"/>
              <w:jc w:val="both"/>
              <w:rPr>
                <w:sz w:val="24"/>
              </w:rPr>
            </w:pPr>
          </w:p>
        </w:tc>
        <w:tc>
          <w:tcPr>
            <w:tcW w:w="850" w:type="dxa"/>
          </w:tcPr>
          <w:p w14:paraId="0B01591C" w14:textId="77777777" w:rsidR="0010099E" w:rsidRDefault="0010099E" w:rsidP="00D67FE9">
            <w:pPr>
              <w:pStyle w:val="TableParagraph"/>
              <w:spacing w:line="360" w:lineRule="auto"/>
              <w:jc w:val="both"/>
            </w:pPr>
          </w:p>
        </w:tc>
        <w:tc>
          <w:tcPr>
            <w:tcW w:w="994" w:type="dxa"/>
          </w:tcPr>
          <w:p w14:paraId="4DC432DB" w14:textId="77777777" w:rsidR="0010099E" w:rsidRDefault="0010099E" w:rsidP="00D67FE9">
            <w:pPr>
              <w:pStyle w:val="TableParagraph"/>
              <w:spacing w:line="360" w:lineRule="auto"/>
              <w:jc w:val="both"/>
            </w:pPr>
          </w:p>
        </w:tc>
      </w:tr>
    </w:tbl>
    <w:p w14:paraId="77722294" w14:textId="77777777" w:rsidR="0010099E" w:rsidRDefault="0010099E" w:rsidP="0010099E">
      <w:pPr>
        <w:pStyle w:val="Corpodetexto"/>
        <w:spacing w:line="360" w:lineRule="auto"/>
      </w:pPr>
    </w:p>
    <w:p w14:paraId="70A57BD4" w14:textId="77777777" w:rsidR="0010099E" w:rsidRDefault="0010099E" w:rsidP="0010099E">
      <w:pPr>
        <w:pStyle w:val="Corpodetexto"/>
        <w:spacing w:line="360" w:lineRule="auto"/>
        <w:ind w:left="142"/>
      </w:pPr>
      <w:r>
        <w:t>Documentação exigida a depender da categoria da consignatária:</w:t>
      </w:r>
    </w:p>
    <w:p w14:paraId="178C5BCB" w14:textId="77777777" w:rsidR="0010099E" w:rsidRDefault="0010099E" w:rsidP="0010099E">
      <w:pPr>
        <w:pStyle w:val="Corpodetexto"/>
        <w:spacing w:line="360" w:lineRule="auto"/>
        <w:rPr>
          <w:sz w:val="22"/>
        </w:rPr>
      </w:pPr>
    </w:p>
    <w:p w14:paraId="7EAA443F" w14:textId="77777777" w:rsidR="0010099E" w:rsidRDefault="0010099E" w:rsidP="0010099E">
      <w:pPr>
        <w:pStyle w:val="PargrafodaLista"/>
        <w:numPr>
          <w:ilvl w:val="0"/>
          <w:numId w:val="15"/>
        </w:numPr>
        <w:tabs>
          <w:tab w:val="left" w:pos="360"/>
        </w:tabs>
        <w:spacing w:line="360" w:lineRule="auto"/>
        <w:ind w:right="111" w:firstLine="0"/>
        <w:rPr>
          <w:sz w:val="24"/>
        </w:rPr>
      </w:pPr>
      <w:r>
        <w:rPr>
          <w:sz w:val="24"/>
        </w:rPr>
        <w:t>- se associação, entidade de classe, clubes, federação ou sindicato constituído exclusivamente por servidores públicos do Estado de Mato Grosso do</w:t>
      </w:r>
      <w:r>
        <w:rPr>
          <w:spacing w:val="-3"/>
          <w:sz w:val="24"/>
        </w:rPr>
        <w:t xml:space="preserve"> </w:t>
      </w:r>
      <w:r>
        <w:rPr>
          <w:sz w:val="24"/>
        </w:rPr>
        <w:t>Sul:</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56"/>
        <w:gridCol w:w="804"/>
        <w:gridCol w:w="993"/>
      </w:tblGrid>
      <w:tr w:rsidR="0010099E" w14:paraId="33AA267A" w14:textId="77777777" w:rsidTr="00D67FE9">
        <w:trPr>
          <w:trHeight w:val="828"/>
        </w:trPr>
        <w:tc>
          <w:tcPr>
            <w:tcW w:w="6942" w:type="dxa"/>
          </w:tcPr>
          <w:p w14:paraId="65092C5B" w14:textId="77777777" w:rsidR="0010099E" w:rsidRDefault="0010099E" w:rsidP="00D67FE9">
            <w:pPr>
              <w:pStyle w:val="TableParagraph"/>
              <w:spacing w:line="360" w:lineRule="auto"/>
              <w:ind w:left="107"/>
              <w:jc w:val="both"/>
              <w:rPr>
                <w:b/>
                <w:sz w:val="24"/>
              </w:rPr>
            </w:pPr>
            <w:r>
              <w:rPr>
                <w:b/>
                <w:sz w:val="24"/>
              </w:rPr>
              <w:t>Documento</w:t>
            </w:r>
          </w:p>
        </w:tc>
        <w:tc>
          <w:tcPr>
            <w:tcW w:w="756" w:type="dxa"/>
          </w:tcPr>
          <w:p w14:paraId="2BF7887C" w14:textId="77777777" w:rsidR="0010099E" w:rsidRDefault="0010099E" w:rsidP="00D67FE9">
            <w:pPr>
              <w:pStyle w:val="TableParagraph"/>
              <w:spacing w:line="360" w:lineRule="auto"/>
              <w:ind w:left="108"/>
              <w:jc w:val="both"/>
              <w:rPr>
                <w:b/>
                <w:sz w:val="24"/>
              </w:rPr>
            </w:pPr>
            <w:r>
              <w:rPr>
                <w:b/>
                <w:sz w:val="24"/>
              </w:rPr>
              <w:t>Sim/</w:t>
            </w:r>
          </w:p>
          <w:p w14:paraId="523BC653" w14:textId="77777777" w:rsidR="0010099E" w:rsidRDefault="0010099E" w:rsidP="00D67FE9">
            <w:pPr>
              <w:pStyle w:val="TableParagraph"/>
              <w:spacing w:line="360" w:lineRule="auto"/>
              <w:ind w:left="108"/>
              <w:jc w:val="both"/>
              <w:rPr>
                <w:b/>
                <w:sz w:val="24"/>
              </w:rPr>
            </w:pPr>
            <w:r>
              <w:rPr>
                <w:b/>
                <w:sz w:val="24"/>
              </w:rPr>
              <w:t>Não/</w:t>
            </w:r>
          </w:p>
          <w:p w14:paraId="5A3450B7" w14:textId="77777777" w:rsidR="0010099E" w:rsidRDefault="0010099E" w:rsidP="00D67FE9">
            <w:pPr>
              <w:pStyle w:val="TableParagraph"/>
              <w:spacing w:line="360" w:lineRule="auto"/>
              <w:ind w:left="108"/>
              <w:jc w:val="both"/>
              <w:rPr>
                <w:b/>
                <w:sz w:val="24"/>
              </w:rPr>
            </w:pPr>
            <w:r w:rsidRPr="00F32D21">
              <w:rPr>
                <w:b/>
                <w:sz w:val="24"/>
              </w:rPr>
              <w:t>N.A.</w:t>
            </w:r>
          </w:p>
        </w:tc>
        <w:tc>
          <w:tcPr>
            <w:tcW w:w="804" w:type="dxa"/>
          </w:tcPr>
          <w:p w14:paraId="24097245" w14:textId="77777777" w:rsidR="0010099E" w:rsidRDefault="0010099E" w:rsidP="00D67FE9">
            <w:pPr>
              <w:pStyle w:val="TableParagraph"/>
              <w:spacing w:line="360" w:lineRule="auto"/>
              <w:ind w:left="108"/>
              <w:jc w:val="both"/>
              <w:rPr>
                <w:b/>
                <w:sz w:val="24"/>
              </w:rPr>
            </w:pPr>
            <w:r>
              <w:rPr>
                <w:b/>
                <w:sz w:val="24"/>
              </w:rPr>
              <w:t>Folha</w:t>
            </w:r>
          </w:p>
        </w:tc>
        <w:tc>
          <w:tcPr>
            <w:tcW w:w="993" w:type="dxa"/>
          </w:tcPr>
          <w:p w14:paraId="1971893A" w14:textId="77777777" w:rsidR="0010099E" w:rsidRDefault="0010099E" w:rsidP="00D67FE9">
            <w:pPr>
              <w:pStyle w:val="TableParagraph"/>
              <w:spacing w:line="360" w:lineRule="auto"/>
              <w:ind w:left="106"/>
              <w:jc w:val="both"/>
              <w:rPr>
                <w:b/>
                <w:sz w:val="24"/>
              </w:rPr>
            </w:pPr>
            <w:r>
              <w:rPr>
                <w:b/>
                <w:sz w:val="24"/>
              </w:rPr>
              <w:t>Obs.</w:t>
            </w:r>
          </w:p>
        </w:tc>
      </w:tr>
      <w:tr w:rsidR="0010099E" w14:paraId="592E8473" w14:textId="77777777" w:rsidTr="00D67FE9">
        <w:trPr>
          <w:trHeight w:val="1242"/>
        </w:trPr>
        <w:tc>
          <w:tcPr>
            <w:tcW w:w="6942" w:type="dxa"/>
          </w:tcPr>
          <w:p w14:paraId="2192D6D6" w14:textId="2DF14640" w:rsidR="0010099E" w:rsidRPr="00196F72" w:rsidRDefault="0010099E" w:rsidP="00D67FE9">
            <w:pPr>
              <w:pStyle w:val="TableParagraph"/>
              <w:spacing w:line="360" w:lineRule="auto"/>
              <w:ind w:left="107"/>
              <w:jc w:val="both"/>
              <w:rPr>
                <w:sz w:val="24"/>
              </w:rPr>
            </w:pPr>
            <w:r w:rsidRPr="00196F72">
              <w:rPr>
                <w:sz w:val="24"/>
              </w:rPr>
              <w:t>Prova de registro no Ministério do Trabalho e Previdência Social, no caso de entidades de classe, federações e sindicatos, excluídas as associações.</w:t>
            </w:r>
          </w:p>
        </w:tc>
        <w:tc>
          <w:tcPr>
            <w:tcW w:w="756" w:type="dxa"/>
          </w:tcPr>
          <w:p w14:paraId="19489248" w14:textId="77777777" w:rsidR="0010099E" w:rsidRDefault="0010099E" w:rsidP="00D67FE9">
            <w:pPr>
              <w:pStyle w:val="TableParagraph"/>
              <w:spacing w:line="360" w:lineRule="auto"/>
              <w:jc w:val="both"/>
            </w:pPr>
          </w:p>
        </w:tc>
        <w:tc>
          <w:tcPr>
            <w:tcW w:w="804" w:type="dxa"/>
          </w:tcPr>
          <w:p w14:paraId="10209306" w14:textId="77777777" w:rsidR="0010099E" w:rsidRDefault="0010099E" w:rsidP="00D67FE9">
            <w:pPr>
              <w:pStyle w:val="TableParagraph"/>
              <w:spacing w:line="360" w:lineRule="auto"/>
              <w:jc w:val="both"/>
            </w:pPr>
          </w:p>
        </w:tc>
        <w:tc>
          <w:tcPr>
            <w:tcW w:w="993" w:type="dxa"/>
          </w:tcPr>
          <w:p w14:paraId="4CB50FDE" w14:textId="77777777" w:rsidR="0010099E" w:rsidRDefault="0010099E" w:rsidP="00D67FE9">
            <w:pPr>
              <w:pStyle w:val="TableParagraph"/>
              <w:spacing w:line="360" w:lineRule="auto"/>
              <w:jc w:val="both"/>
            </w:pPr>
          </w:p>
        </w:tc>
      </w:tr>
      <w:tr w:rsidR="0010099E" w14:paraId="0AC4F816" w14:textId="77777777" w:rsidTr="00D67FE9">
        <w:trPr>
          <w:trHeight w:val="1240"/>
        </w:trPr>
        <w:tc>
          <w:tcPr>
            <w:tcW w:w="6942" w:type="dxa"/>
          </w:tcPr>
          <w:p w14:paraId="689C1095" w14:textId="77777777" w:rsidR="0010099E" w:rsidRPr="00196F72" w:rsidRDefault="0010099E" w:rsidP="00D67FE9">
            <w:pPr>
              <w:pStyle w:val="TableParagraph"/>
              <w:spacing w:line="360" w:lineRule="auto"/>
              <w:ind w:left="107"/>
              <w:jc w:val="both"/>
              <w:rPr>
                <w:sz w:val="24"/>
              </w:rPr>
            </w:pPr>
            <w:r w:rsidRPr="00196F72">
              <w:rPr>
                <w:sz w:val="24"/>
              </w:rPr>
              <w:t>Relação discriminada e atualizada do cadastro dos servidores públicos do Estado de Mato Grosso do Sul que lhe são filiados, no caso de federações e sindicatos de classe.</w:t>
            </w:r>
          </w:p>
        </w:tc>
        <w:tc>
          <w:tcPr>
            <w:tcW w:w="756" w:type="dxa"/>
          </w:tcPr>
          <w:p w14:paraId="4635180B" w14:textId="77777777" w:rsidR="0010099E" w:rsidRDefault="0010099E" w:rsidP="00D67FE9">
            <w:pPr>
              <w:pStyle w:val="TableParagraph"/>
              <w:spacing w:line="360" w:lineRule="auto"/>
              <w:jc w:val="both"/>
            </w:pPr>
          </w:p>
        </w:tc>
        <w:tc>
          <w:tcPr>
            <w:tcW w:w="804" w:type="dxa"/>
          </w:tcPr>
          <w:p w14:paraId="7DE837C2" w14:textId="77777777" w:rsidR="0010099E" w:rsidRDefault="0010099E" w:rsidP="00D67FE9">
            <w:pPr>
              <w:pStyle w:val="TableParagraph"/>
              <w:spacing w:line="360" w:lineRule="auto"/>
              <w:jc w:val="both"/>
            </w:pPr>
          </w:p>
        </w:tc>
        <w:tc>
          <w:tcPr>
            <w:tcW w:w="993" w:type="dxa"/>
          </w:tcPr>
          <w:p w14:paraId="50AFFE8B" w14:textId="77777777" w:rsidR="0010099E" w:rsidRDefault="0010099E" w:rsidP="00D67FE9">
            <w:pPr>
              <w:pStyle w:val="TableParagraph"/>
              <w:spacing w:line="360" w:lineRule="auto"/>
              <w:jc w:val="both"/>
            </w:pPr>
          </w:p>
        </w:tc>
      </w:tr>
      <w:tr w:rsidR="0010099E" w14:paraId="42532C3D" w14:textId="77777777" w:rsidTr="00D67FE9">
        <w:trPr>
          <w:trHeight w:val="830"/>
        </w:trPr>
        <w:tc>
          <w:tcPr>
            <w:tcW w:w="6942" w:type="dxa"/>
          </w:tcPr>
          <w:p w14:paraId="416E1273" w14:textId="77777777" w:rsidR="0010099E" w:rsidRPr="00196F72" w:rsidRDefault="0010099E" w:rsidP="00D67FE9">
            <w:pPr>
              <w:pStyle w:val="TableParagraph"/>
              <w:spacing w:line="360" w:lineRule="auto"/>
              <w:ind w:left="107"/>
              <w:jc w:val="both"/>
              <w:rPr>
                <w:b/>
                <w:sz w:val="24"/>
              </w:rPr>
            </w:pPr>
            <w:r w:rsidRPr="00196F72">
              <w:rPr>
                <w:sz w:val="24"/>
              </w:rPr>
              <w:t xml:space="preserve">Prova de ser reconhecida de utilidade pública, </w:t>
            </w:r>
            <w:r w:rsidRPr="00196F72">
              <w:rPr>
                <w:b/>
                <w:sz w:val="24"/>
                <w:u w:val="thick"/>
              </w:rPr>
              <w:t>no caso de</w:t>
            </w:r>
            <w:r w:rsidRPr="00196F72">
              <w:rPr>
                <w:b/>
                <w:spacing w:val="58"/>
                <w:sz w:val="24"/>
                <w:u w:val="thick"/>
              </w:rPr>
              <w:t xml:space="preserve"> </w:t>
            </w:r>
            <w:r w:rsidRPr="00196F72">
              <w:rPr>
                <w:b/>
                <w:sz w:val="24"/>
                <w:u w:val="thick"/>
              </w:rPr>
              <w:t>associação</w:t>
            </w:r>
          </w:p>
          <w:p w14:paraId="36C690EE" w14:textId="77777777" w:rsidR="0010099E" w:rsidRPr="00196F72" w:rsidRDefault="0010099E" w:rsidP="00D67FE9">
            <w:pPr>
              <w:pStyle w:val="TableParagraph"/>
              <w:spacing w:line="360" w:lineRule="auto"/>
              <w:ind w:left="107"/>
              <w:jc w:val="both"/>
              <w:rPr>
                <w:b/>
                <w:sz w:val="24"/>
              </w:rPr>
            </w:pPr>
            <w:r w:rsidRPr="00196F72">
              <w:rPr>
                <w:b/>
                <w:sz w:val="24"/>
                <w:u w:val="thick"/>
              </w:rPr>
              <w:t>representativa de classe dos servidores públicos estaduais.</w:t>
            </w:r>
          </w:p>
        </w:tc>
        <w:tc>
          <w:tcPr>
            <w:tcW w:w="756" w:type="dxa"/>
          </w:tcPr>
          <w:p w14:paraId="7AB2DB6A" w14:textId="77777777" w:rsidR="0010099E" w:rsidRDefault="0010099E" w:rsidP="00D67FE9">
            <w:pPr>
              <w:pStyle w:val="TableParagraph"/>
              <w:spacing w:line="360" w:lineRule="auto"/>
              <w:jc w:val="both"/>
            </w:pPr>
          </w:p>
        </w:tc>
        <w:tc>
          <w:tcPr>
            <w:tcW w:w="804" w:type="dxa"/>
          </w:tcPr>
          <w:p w14:paraId="3A98735C" w14:textId="77777777" w:rsidR="0010099E" w:rsidRDefault="0010099E" w:rsidP="00D67FE9">
            <w:pPr>
              <w:pStyle w:val="TableParagraph"/>
              <w:spacing w:line="360" w:lineRule="auto"/>
              <w:jc w:val="both"/>
            </w:pPr>
          </w:p>
        </w:tc>
        <w:tc>
          <w:tcPr>
            <w:tcW w:w="993" w:type="dxa"/>
          </w:tcPr>
          <w:p w14:paraId="058E6206" w14:textId="77777777" w:rsidR="0010099E" w:rsidRDefault="0010099E" w:rsidP="00D67FE9">
            <w:pPr>
              <w:pStyle w:val="TableParagraph"/>
              <w:spacing w:line="360" w:lineRule="auto"/>
              <w:jc w:val="both"/>
            </w:pPr>
          </w:p>
        </w:tc>
      </w:tr>
      <w:tr w:rsidR="0010099E" w14:paraId="5D2D445C" w14:textId="77777777" w:rsidTr="00D67FE9">
        <w:trPr>
          <w:trHeight w:val="827"/>
        </w:trPr>
        <w:tc>
          <w:tcPr>
            <w:tcW w:w="6942" w:type="dxa"/>
          </w:tcPr>
          <w:p w14:paraId="0BD4F283" w14:textId="77777777" w:rsidR="0010099E" w:rsidRPr="00196F72" w:rsidRDefault="0010099E" w:rsidP="00D67FE9">
            <w:pPr>
              <w:pStyle w:val="TableParagraph"/>
              <w:spacing w:line="360" w:lineRule="auto"/>
              <w:ind w:left="107"/>
              <w:jc w:val="both"/>
              <w:rPr>
                <w:sz w:val="24"/>
              </w:rPr>
            </w:pPr>
            <w:r w:rsidRPr="00196F72">
              <w:rPr>
                <w:sz w:val="24"/>
              </w:rPr>
              <w:t>Cópia do estatuto devidamente registrado e da ata da eleição da última</w:t>
            </w:r>
          </w:p>
          <w:p w14:paraId="0368309C" w14:textId="77777777" w:rsidR="0010099E" w:rsidRPr="00196F72" w:rsidRDefault="0010099E" w:rsidP="00D67FE9">
            <w:pPr>
              <w:pStyle w:val="TableParagraph"/>
              <w:spacing w:line="360" w:lineRule="auto"/>
              <w:ind w:left="107"/>
              <w:jc w:val="both"/>
              <w:rPr>
                <w:sz w:val="24"/>
              </w:rPr>
            </w:pPr>
            <w:r w:rsidRPr="00196F72">
              <w:rPr>
                <w:sz w:val="24"/>
              </w:rPr>
              <w:t>diretoria.</w:t>
            </w:r>
          </w:p>
        </w:tc>
        <w:tc>
          <w:tcPr>
            <w:tcW w:w="756" w:type="dxa"/>
          </w:tcPr>
          <w:p w14:paraId="4F1D79CF" w14:textId="77777777" w:rsidR="0010099E" w:rsidRDefault="0010099E" w:rsidP="00D67FE9">
            <w:pPr>
              <w:pStyle w:val="TableParagraph"/>
              <w:spacing w:line="360" w:lineRule="auto"/>
              <w:jc w:val="both"/>
            </w:pPr>
          </w:p>
        </w:tc>
        <w:tc>
          <w:tcPr>
            <w:tcW w:w="804" w:type="dxa"/>
          </w:tcPr>
          <w:p w14:paraId="38D6C953" w14:textId="77777777" w:rsidR="0010099E" w:rsidRDefault="0010099E" w:rsidP="00D67FE9">
            <w:pPr>
              <w:pStyle w:val="TableParagraph"/>
              <w:spacing w:line="360" w:lineRule="auto"/>
              <w:jc w:val="both"/>
            </w:pPr>
          </w:p>
        </w:tc>
        <w:tc>
          <w:tcPr>
            <w:tcW w:w="993" w:type="dxa"/>
          </w:tcPr>
          <w:p w14:paraId="22F647CD" w14:textId="77777777" w:rsidR="0010099E" w:rsidRDefault="0010099E" w:rsidP="00D67FE9">
            <w:pPr>
              <w:pStyle w:val="TableParagraph"/>
              <w:spacing w:line="360" w:lineRule="auto"/>
              <w:jc w:val="both"/>
            </w:pPr>
          </w:p>
        </w:tc>
      </w:tr>
      <w:tr w:rsidR="0010099E" w14:paraId="41A9F15E" w14:textId="77777777" w:rsidTr="00D67FE9">
        <w:trPr>
          <w:trHeight w:val="1240"/>
        </w:trPr>
        <w:tc>
          <w:tcPr>
            <w:tcW w:w="6942" w:type="dxa"/>
          </w:tcPr>
          <w:p w14:paraId="2CA462CD" w14:textId="77777777" w:rsidR="0010099E" w:rsidRPr="00196F72" w:rsidRDefault="0010099E" w:rsidP="00D67FE9">
            <w:pPr>
              <w:pStyle w:val="TableParagraph"/>
              <w:spacing w:line="360" w:lineRule="auto"/>
              <w:ind w:left="107" w:right="99"/>
              <w:jc w:val="both"/>
              <w:rPr>
                <w:sz w:val="24"/>
              </w:rPr>
            </w:pPr>
            <w:r w:rsidRPr="00196F72">
              <w:rPr>
                <w:sz w:val="24"/>
              </w:rPr>
              <w:t>Certidão conjunta de débitos relativos aos tributos federais e à dívida ativa</w:t>
            </w:r>
            <w:r w:rsidRPr="00196F72">
              <w:rPr>
                <w:spacing w:val="12"/>
                <w:sz w:val="24"/>
              </w:rPr>
              <w:t xml:space="preserve"> </w:t>
            </w:r>
            <w:r w:rsidRPr="00196F72">
              <w:rPr>
                <w:sz w:val="24"/>
              </w:rPr>
              <w:t>da</w:t>
            </w:r>
            <w:r w:rsidRPr="00196F72">
              <w:rPr>
                <w:spacing w:val="14"/>
                <w:sz w:val="24"/>
              </w:rPr>
              <w:t xml:space="preserve"> </w:t>
            </w:r>
            <w:r w:rsidRPr="00196F72">
              <w:rPr>
                <w:sz w:val="24"/>
              </w:rPr>
              <w:t>União</w:t>
            </w:r>
            <w:r w:rsidRPr="00196F72">
              <w:rPr>
                <w:spacing w:val="15"/>
                <w:sz w:val="24"/>
              </w:rPr>
              <w:t xml:space="preserve"> </w:t>
            </w:r>
            <w:r w:rsidRPr="00196F72">
              <w:rPr>
                <w:sz w:val="24"/>
              </w:rPr>
              <w:t>e</w:t>
            </w:r>
            <w:r w:rsidRPr="00196F72">
              <w:rPr>
                <w:spacing w:val="15"/>
                <w:sz w:val="24"/>
              </w:rPr>
              <w:t xml:space="preserve"> </w:t>
            </w:r>
            <w:r w:rsidRPr="00196F72">
              <w:rPr>
                <w:sz w:val="24"/>
              </w:rPr>
              <w:t>ao</w:t>
            </w:r>
            <w:r w:rsidRPr="00196F72">
              <w:rPr>
                <w:spacing w:val="15"/>
                <w:sz w:val="24"/>
              </w:rPr>
              <w:t xml:space="preserve"> </w:t>
            </w:r>
            <w:r w:rsidRPr="00196F72">
              <w:rPr>
                <w:sz w:val="24"/>
              </w:rPr>
              <w:t>fundo</w:t>
            </w:r>
            <w:r w:rsidRPr="00196F72">
              <w:rPr>
                <w:spacing w:val="13"/>
                <w:sz w:val="24"/>
              </w:rPr>
              <w:t xml:space="preserve"> </w:t>
            </w:r>
            <w:r w:rsidRPr="00196F72">
              <w:rPr>
                <w:sz w:val="24"/>
              </w:rPr>
              <w:t>de</w:t>
            </w:r>
            <w:r w:rsidRPr="00196F72">
              <w:rPr>
                <w:spacing w:val="15"/>
                <w:sz w:val="24"/>
              </w:rPr>
              <w:t xml:space="preserve"> </w:t>
            </w:r>
            <w:r w:rsidRPr="00196F72">
              <w:rPr>
                <w:sz w:val="24"/>
              </w:rPr>
              <w:t>garantia</w:t>
            </w:r>
            <w:r w:rsidRPr="00196F72">
              <w:rPr>
                <w:spacing w:val="14"/>
                <w:sz w:val="24"/>
              </w:rPr>
              <w:t xml:space="preserve"> </w:t>
            </w:r>
            <w:r w:rsidRPr="00196F72">
              <w:rPr>
                <w:sz w:val="24"/>
              </w:rPr>
              <w:t>por</w:t>
            </w:r>
            <w:r w:rsidRPr="00196F72">
              <w:rPr>
                <w:spacing w:val="14"/>
                <w:sz w:val="24"/>
              </w:rPr>
              <w:t xml:space="preserve"> </w:t>
            </w:r>
            <w:r w:rsidRPr="00196F72">
              <w:rPr>
                <w:sz w:val="24"/>
              </w:rPr>
              <w:t>tempo</w:t>
            </w:r>
            <w:r w:rsidRPr="00196F72">
              <w:rPr>
                <w:spacing w:val="16"/>
                <w:sz w:val="24"/>
              </w:rPr>
              <w:t xml:space="preserve"> </w:t>
            </w:r>
            <w:r w:rsidRPr="00196F72">
              <w:rPr>
                <w:sz w:val="24"/>
              </w:rPr>
              <w:t>de</w:t>
            </w:r>
            <w:r w:rsidRPr="00196F72">
              <w:rPr>
                <w:spacing w:val="12"/>
                <w:sz w:val="24"/>
              </w:rPr>
              <w:t xml:space="preserve"> </w:t>
            </w:r>
            <w:r w:rsidRPr="00196F72">
              <w:rPr>
                <w:sz w:val="24"/>
              </w:rPr>
              <w:t>serviço</w:t>
            </w:r>
            <w:r w:rsidRPr="00196F72">
              <w:rPr>
                <w:spacing w:val="13"/>
                <w:sz w:val="24"/>
              </w:rPr>
              <w:t xml:space="preserve"> </w:t>
            </w:r>
            <w:r w:rsidRPr="00196F72">
              <w:rPr>
                <w:sz w:val="24"/>
              </w:rPr>
              <w:t>(FGTS),</w:t>
            </w:r>
          </w:p>
          <w:p w14:paraId="396F2319" w14:textId="77777777" w:rsidR="0010099E" w:rsidRPr="00196F72" w:rsidRDefault="0010099E" w:rsidP="00D67FE9">
            <w:pPr>
              <w:pStyle w:val="TableParagraph"/>
              <w:spacing w:line="360" w:lineRule="auto"/>
              <w:ind w:left="107"/>
              <w:jc w:val="both"/>
              <w:rPr>
                <w:sz w:val="24"/>
              </w:rPr>
            </w:pPr>
            <w:r w:rsidRPr="00196F72">
              <w:rPr>
                <w:sz w:val="24"/>
              </w:rPr>
              <w:t>com código de autenticidade conferido e dentro do prazo de</w:t>
            </w:r>
            <w:r w:rsidRPr="00196F72">
              <w:rPr>
                <w:spacing w:val="-10"/>
                <w:sz w:val="24"/>
              </w:rPr>
              <w:t xml:space="preserve"> </w:t>
            </w:r>
            <w:r w:rsidRPr="00196F72">
              <w:rPr>
                <w:sz w:val="24"/>
              </w:rPr>
              <w:t>validade.</w:t>
            </w:r>
          </w:p>
        </w:tc>
        <w:tc>
          <w:tcPr>
            <w:tcW w:w="756" w:type="dxa"/>
          </w:tcPr>
          <w:p w14:paraId="77A23AA3" w14:textId="77777777" w:rsidR="0010099E" w:rsidRDefault="0010099E" w:rsidP="00D67FE9">
            <w:pPr>
              <w:pStyle w:val="TableParagraph"/>
              <w:spacing w:line="360" w:lineRule="auto"/>
              <w:jc w:val="both"/>
            </w:pPr>
          </w:p>
        </w:tc>
        <w:tc>
          <w:tcPr>
            <w:tcW w:w="804" w:type="dxa"/>
          </w:tcPr>
          <w:p w14:paraId="25B08723" w14:textId="77777777" w:rsidR="0010099E" w:rsidRDefault="0010099E" w:rsidP="00D67FE9">
            <w:pPr>
              <w:pStyle w:val="TableParagraph"/>
              <w:spacing w:line="360" w:lineRule="auto"/>
              <w:jc w:val="both"/>
            </w:pPr>
          </w:p>
        </w:tc>
        <w:tc>
          <w:tcPr>
            <w:tcW w:w="993" w:type="dxa"/>
          </w:tcPr>
          <w:p w14:paraId="003D1060" w14:textId="77777777" w:rsidR="0010099E" w:rsidRDefault="0010099E" w:rsidP="00D67FE9">
            <w:pPr>
              <w:pStyle w:val="TableParagraph"/>
              <w:spacing w:line="360" w:lineRule="auto"/>
              <w:jc w:val="both"/>
            </w:pPr>
          </w:p>
        </w:tc>
      </w:tr>
    </w:tbl>
    <w:p w14:paraId="2F9D695C" w14:textId="77777777" w:rsidR="0010099E" w:rsidRDefault="0010099E" w:rsidP="0010099E">
      <w:pPr>
        <w:pStyle w:val="Corpodetexto"/>
        <w:spacing w:line="360" w:lineRule="auto"/>
        <w:jc w:val="both"/>
        <w:rPr>
          <w:sz w:val="26"/>
        </w:rPr>
      </w:pPr>
    </w:p>
    <w:p w14:paraId="44DFB7DA" w14:textId="77777777" w:rsidR="0010099E" w:rsidRDefault="0010099E" w:rsidP="0010099E">
      <w:pPr>
        <w:pStyle w:val="PargrafodaLista"/>
        <w:numPr>
          <w:ilvl w:val="0"/>
          <w:numId w:val="15"/>
        </w:numPr>
        <w:tabs>
          <w:tab w:val="left" w:pos="370"/>
        </w:tabs>
        <w:spacing w:line="360" w:lineRule="auto"/>
        <w:ind w:left="369" w:hanging="248"/>
        <w:rPr>
          <w:sz w:val="24"/>
        </w:rPr>
      </w:pPr>
      <w:r>
        <w:rPr>
          <w:sz w:val="24"/>
        </w:rPr>
        <w:t xml:space="preserve">- se associação, entidade assistencial e </w:t>
      </w:r>
      <w:r w:rsidRPr="00196F72">
        <w:rPr>
          <w:sz w:val="24"/>
        </w:rPr>
        <w:t>companhia de</w:t>
      </w:r>
      <w:r w:rsidRPr="00196F72">
        <w:rPr>
          <w:spacing w:val="-5"/>
          <w:sz w:val="24"/>
        </w:rPr>
        <w:t xml:space="preserve"> </w:t>
      </w:r>
      <w:r w:rsidRPr="00196F72">
        <w:rPr>
          <w:sz w:val="24"/>
        </w:rPr>
        <w:t>seguros:</w:t>
      </w:r>
    </w:p>
    <w:tbl>
      <w:tblPr>
        <w:tblStyle w:val="TableNormal"/>
        <w:tblW w:w="949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1000"/>
      </w:tblGrid>
      <w:tr w:rsidR="0010099E" w14:paraId="73A0562C" w14:textId="77777777" w:rsidTr="00D67FE9">
        <w:trPr>
          <w:trHeight w:val="828"/>
        </w:trPr>
        <w:tc>
          <w:tcPr>
            <w:tcW w:w="6942" w:type="dxa"/>
          </w:tcPr>
          <w:p w14:paraId="559D0055" w14:textId="77777777" w:rsidR="0010099E" w:rsidRPr="00F32D21" w:rsidRDefault="0010099E" w:rsidP="00D67FE9">
            <w:pPr>
              <w:pStyle w:val="TableParagraph"/>
              <w:spacing w:line="360" w:lineRule="auto"/>
              <w:ind w:left="107"/>
              <w:jc w:val="both"/>
              <w:rPr>
                <w:b/>
                <w:sz w:val="24"/>
              </w:rPr>
            </w:pPr>
            <w:r w:rsidRPr="00F32D21">
              <w:rPr>
                <w:b/>
                <w:sz w:val="24"/>
              </w:rPr>
              <w:t>Documento</w:t>
            </w:r>
          </w:p>
        </w:tc>
        <w:tc>
          <w:tcPr>
            <w:tcW w:w="710" w:type="dxa"/>
          </w:tcPr>
          <w:p w14:paraId="0322AA6E" w14:textId="77777777" w:rsidR="0010099E" w:rsidRPr="00F32D21" w:rsidRDefault="0010099E" w:rsidP="00D67FE9">
            <w:pPr>
              <w:pStyle w:val="TableParagraph"/>
              <w:spacing w:line="360" w:lineRule="auto"/>
              <w:ind w:left="108"/>
              <w:jc w:val="both"/>
              <w:rPr>
                <w:b/>
                <w:sz w:val="24"/>
              </w:rPr>
            </w:pPr>
            <w:r w:rsidRPr="00F32D21">
              <w:rPr>
                <w:b/>
                <w:sz w:val="24"/>
              </w:rPr>
              <w:t>Sim/</w:t>
            </w:r>
          </w:p>
          <w:p w14:paraId="63F0E080" w14:textId="77777777" w:rsidR="0010099E" w:rsidRPr="00F32D21" w:rsidRDefault="0010099E" w:rsidP="00D67FE9">
            <w:pPr>
              <w:pStyle w:val="TableParagraph"/>
              <w:spacing w:line="360" w:lineRule="auto"/>
              <w:ind w:left="108"/>
              <w:jc w:val="both"/>
              <w:rPr>
                <w:b/>
                <w:sz w:val="24"/>
              </w:rPr>
            </w:pPr>
            <w:r w:rsidRPr="00F32D21">
              <w:rPr>
                <w:b/>
                <w:sz w:val="24"/>
              </w:rPr>
              <w:t>Não/</w:t>
            </w:r>
          </w:p>
          <w:p w14:paraId="2AE18497" w14:textId="77777777" w:rsidR="0010099E" w:rsidRPr="00F32D21" w:rsidRDefault="0010099E" w:rsidP="00D67FE9">
            <w:pPr>
              <w:pStyle w:val="TableParagraph"/>
              <w:spacing w:line="360" w:lineRule="auto"/>
              <w:ind w:left="108"/>
              <w:jc w:val="both"/>
              <w:rPr>
                <w:b/>
                <w:sz w:val="24"/>
              </w:rPr>
            </w:pPr>
            <w:r w:rsidRPr="00F32D21">
              <w:rPr>
                <w:b/>
                <w:sz w:val="24"/>
              </w:rPr>
              <w:t>N.A.</w:t>
            </w:r>
          </w:p>
        </w:tc>
        <w:tc>
          <w:tcPr>
            <w:tcW w:w="842" w:type="dxa"/>
          </w:tcPr>
          <w:p w14:paraId="28A86987" w14:textId="77777777" w:rsidR="0010099E" w:rsidRDefault="0010099E" w:rsidP="00D67FE9">
            <w:pPr>
              <w:pStyle w:val="TableParagraph"/>
              <w:spacing w:line="360" w:lineRule="auto"/>
              <w:ind w:left="106"/>
              <w:jc w:val="both"/>
              <w:rPr>
                <w:b/>
                <w:sz w:val="24"/>
              </w:rPr>
            </w:pPr>
            <w:r>
              <w:rPr>
                <w:b/>
                <w:sz w:val="24"/>
              </w:rPr>
              <w:t>Folha</w:t>
            </w:r>
          </w:p>
        </w:tc>
        <w:tc>
          <w:tcPr>
            <w:tcW w:w="1000" w:type="dxa"/>
          </w:tcPr>
          <w:p w14:paraId="5FE51D42" w14:textId="77777777" w:rsidR="0010099E" w:rsidRDefault="0010099E" w:rsidP="00D67FE9">
            <w:pPr>
              <w:pStyle w:val="TableParagraph"/>
              <w:spacing w:line="360" w:lineRule="auto"/>
              <w:ind w:left="109"/>
              <w:jc w:val="both"/>
              <w:rPr>
                <w:b/>
                <w:sz w:val="24"/>
              </w:rPr>
            </w:pPr>
            <w:r>
              <w:rPr>
                <w:b/>
                <w:sz w:val="24"/>
              </w:rPr>
              <w:t>Obs.</w:t>
            </w:r>
          </w:p>
        </w:tc>
      </w:tr>
      <w:tr w:rsidR="0010099E" w14:paraId="4CFCE484" w14:textId="77777777" w:rsidTr="00D67FE9">
        <w:trPr>
          <w:trHeight w:val="1242"/>
        </w:trPr>
        <w:tc>
          <w:tcPr>
            <w:tcW w:w="6942" w:type="dxa"/>
          </w:tcPr>
          <w:p w14:paraId="6916D715" w14:textId="77777777" w:rsidR="0010099E" w:rsidRDefault="0010099E" w:rsidP="00D67FE9">
            <w:pPr>
              <w:pStyle w:val="TableParagraph"/>
              <w:spacing w:line="360" w:lineRule="auto"/>
              <w:ind w:left="107"/>
              <w:jc w:val="both"/>
              <w:rPr>
                <w:sz w:val="24"/>
              </w:rPr>
            </w:pPr>
            <w:r>
              <w:rPr>
                <w:sz w:val="24"/>
              </w:rPr>
              <w:t>Comprovação de que possui matriz ou sucursal no Estado de Mato Grosso do Sul, com razão social registrada na Junta Comercial do Estado.</w:t>
            </w:r>
          </w:p>
        </w:tc>
        <w:tc>
          <w:tcPr>
            <w:tcW w:w="710" w:type="dxa"/>
          </w:tcPr>
          <w:p w14:paraId="2C463FA2" w14:textId="77777777" w:rsidR="0010099E" w:rsidRDefault="0010099E" w:rsidP="00D67FE9">
            <w:pPr>
              <w:pStyle w:val="TableParagraph"/>
              <w:spacing w:line="360" w:lineRule="auto"/>
              <w:jc w:val="both"/>
            </w:pPr>
          </w:p>
        </w:tc>
        <w:tc>
          <w:tcPr>
            <w:tcW w:w="842" w:type="dxa"/>
          </w:tcPr>
          <w:p w14:paraId="1E03FF1F" w14:textId="77777777" w:rsidR="0010099E" w:rsidRDefault="0010099E" w:rsidP="00D67FE9">
            <w:pPr>
              <w:pStyle w:val="TableParagraph"/>
              <w:spacing w:line="360" w:lineRule="auto"/>
              <w:jc w:val="both"/>
            </w:pPr>
          </w:p>
        </w:tc>
        <w:tc>
          <w:tcPr>
            <w:tcW w:w="1000" w:type="dxa"/>
          </w:tcPr>
          <w:p w14:paraId="1A5F16DD" w14:textId="77777777" w:rsidR="0010099E" w:rsidRDefault="0010099E" w:rsidP="00D67FE9">
            <w:pPr>
              <w:pStyle w:val="TableParagraph"/>
              <w:spacing w:line="360" w:lineRule="auto"/>
              <w:jc w:val="both"/>
            </w:pPr>
          </w:p>
        </w:tc>
      </w:tr>
      <w:tr w:rsidR="0010099E" w14:paraId="1B14AD14" w14:textId="77777777" w:rsidTr="00D67FE9">
        <w:trPr>
          <w:trHeight w:val="488"/>
        </w:trPr>
        <w:tc>
          <w:tcPr>
            <w:tcW w:w="6942" w:type="dxa"/>
          </w:tcPr>
          <w:p w14:paraId="1CD779B1" w14:textId="77777777" w:rsidR="0010099E" w:rsidRDefault="0010099E" w:rsidP="00D67FE9">
            <w:pPr>
              <w:pStyle w:val="TableParagraph"/>
              <w:spacing w:line="360" w:lineRule="auto"/>
              <w:ind w:left="107"/>
              <w:jc w:val="both"/>
              <w:rPr>
                <w:sz w:val="24"/>
              </w:rPr>
            </w:pPr>
            <w:r>
              <w:rPr>
                <w:sz w:val="24"/>
              </w:rPr>
              <w:t>Prova</w:t>
            </w:r>
            <w:r>
              <w:rPr>
                <w:spacing w:val="40"/>
                <w:sz w:val="24"/>
              </w:rPr>
              <w:t xml:space="preserve"> </w:t>
            </w:r>
            <w:r>
              <w:rPr>
                <w:sz w:val="24"/>
              </w:rPr>
              <w:t>de</w:t>
            </w:r>
            <w:r>
              <w:rPr>
                <w:spacing w:val="41"/>
                <w:sz w:val="24"/>
              </w:rPr>
              <w:t xml:space="preserve"> </w:t>
            </w:r>
            <w:r>
              <w:rPr>
                <w:sz w:val="24"/>
              </w:rPr>
              <w:t>inscrição</w:t>
            </w:r>
            <w:r>
              <w:rPr>
                <w:spacing w:val="41"/>
                <w:sz w:val="24"/>
              </w:rPr>
              <w:t xml:space="preserve"> </w:t>
            </w:r>
            <w:r>
              <w:rPr>
                <w:sz w:val="24"/>
              </w:rPr>
              <w:t>no</w:t>
            </w:r>
            <w:r>
              <w:rPr>
                <w:spacing w:val="43"/>
                <w:sz w:val="24"/>
              </w:rPr>
              <w:t xml:space="preserve"> </w:t>
            </w:r>
            <w:r>
              <w:rPr>
                <w:sz w:val="24"/>
              </w:rPr>
              <w:t>cadastro</w:t>
            </w:r>
            <w:r>
              <w:rPr>
                <w:spacing w:val="41"/>
                <w:sz w:val="24"/>
              </w:rPr>
              <w:t xml:space="preserve"> </w:t>
            </w:r>
            <w:r>
              <w:rPr>
                <w:sz w:val="24"/>
              </w:rPr>
              <w:t>de</w:t>
            </w:r>
            <w:r>
              <w:rPr>
                <w:spacing w:val="42"/>
                <w:sz w:val="24"/>
              </w:rPr>
              <w:t xml:space="preserve"> </w:t>
            </w:r>
            <w:r>
              <w:rPr>
                <w:sz w:val="24"/>
              </w:rPr>
              <w:t>contribuinte</w:t>
            </w:r>
            <w:r>
              <w:rPr>
                <w:spacing w:val="41"/>
                <w:sz w:val="24"/>
              </w:rPr>
              <w:t xml:space="preserve"> </w:t>
            </w:r>
            <w:r>
              <w:rPr>
                <w:sz w:val="24"/>
              </w:rPr>
              <w:t>do</w:t>
            </w:r>
            <w:r>
              <w:rPr>
                <w:spacing w:val="41"/>
                <w:sz w:val="24"/>
              </w:rPr>
              <w:t xml:space="preserve"> </w:t>
            </w:r>
            <w:r>
              <w:rPr>
                <w:sz w:val="24"/>
              </w:rPr>
              <w:t>Estado</w:t>
            </w:r>
            <w:r>
              <w:rPr>
                <w:spacing w:val="41"/>
                <w:sz w:val="24"/>
              </w:rPr>
              <w:t xml:space="preserve"> </w:t>
            </w:r>
            <w:r>
              <w:rPr>
                <w:sz w:val="24"/>
              </w:rPr>
              <w:t>de</w:t>
            </w:r>
            <w:r>
              <w:rPr>
                <w:spacing w:val="41"/>
                <w:sz w:val="24"/>
              </w:rPr>
              <w:t xml:space="preserve"> </w:t>
            </w:r>
            <w:r>
              <w:rPr>
                <w:sz w:val="24"/>
              </w:rPr>
              <w:t>Mato</w:t>
            </w:r>
          </w:p>
          <w:p w14:paraId="116437B2" w14:textId="77777777" w:rsidR="0010099E" w:rsidRDefault="0010099E" w:rsidP="00D67FE9">
            <w:pPr>
              <w:pStyle w:val="TableParagraph"/>
              <w:spacing w:line="360" w:lineRule="auto"/>
              <w:ind w:left="107"/>
              <w:jc w:val="both"/>
              <w:rPr>
                <w:sz w:val="24"/>
              </w:rPr>
            </w:pPr>
            <w:r>
              <w:rPr>
                <w:sz w:val="24"/>
              </w:rPr>
              <w:t>Grosso  do  Sul  e   de   regularidade   com   as  obrigações</w:t>
            </w:r>
            <w:r>
              <w:rPr>
                <w:spacing w:val="48"/>
                <w:sz w:val="24"/>
              </w:rPr>
              <w:t xml:space="preserve"> </w:t>
            </w:r>
            <w:r>
              <w:rPr>
                <w:sz w:val="24"/>
              </w:rPr>
              <w:t xml:space="preserve">tributárias </w:t>
            </w:r>
            <w:r w:rsidRPr="00196F72">
              <w:rPr>
                <w:sz w:val="24"/>
              </w:rPr>
              <w:t>(certidões devem estar com o código de autenticidade conferido</w:t>
            </w:r>
            <w:r w:rsidRPr="00196F72">
              <w:rPr>
                <w:spacing w:val="58"/>
                <w:sz w:val="24"/>
              </w:rPr>
              <w:t xml:space="preserve"> </w:t>
            </w:r>
            <w:r w:rsidRPr="00196F72">
              <w:rPr>
                <w:sz w:val="24"/>
              </w:rPr>
              <w:t xml:space="preserve">e </w:t>
            </w:r>
            <w:r w:rsidRPr="00196F72">
              <w:rPr>
                <w:sz w:val="24"/>
              </w:rPr>
              <w:lastRenderedPageBreak/>
              <w:t>dentro do prazo de validade).</w:t>
            </w:r>
          </w:p>
        </w:tc>
        <w:tc>
          <w:tcPr>
            <w:tcW w:w="710" w:type="dxa"/>
          </w:tcPr>
          <w:p w14:paraId="4CB96A93" w14:textId="77777777" w:rsidR="0010099E" w:rsidRDefault="0010099E" w:rsidP="00D67FE9">
            <w:pPr>
              <w:pStyle w:val="TableParagraph"/>
              <w:spacing w:line="360" w:lineRule="auto"/>
              <w:jc w:val="both"/>
            </w:pPr>
          </w:p>
        </w:tc>
        <w:tc>
          <w:tcPr>
            <w:tcW w:w="842" w:type="dxa"/>
          </w:tcPr>
          <w:p w14:paraId="003A6B1D" w14:textId="77777777" w:rsidR="0010099E" w:rsidRDefault="0010099E" w:rsidP="00D67FE9">
            <w:pPr>
              <w:pStyle w:val="TableParagraph"/>
              <w:spacing w:line="360" w:lineRule="auto"/>
              <w:jc w:val="both"/>
            </w:pPr>
          </w:p>
        </w:tc>
        <w:tc>
          <w:tcPr>
            <w:tcW w:w="1000" w:type="dxa"/>
          </w:tcPr>
          <w:p w14:paraId="5C2BE59D" w14:textId="77777777" w:rsidR="0010099E" w:rsidRDefault="0010099E" w:rsidP="00D67FE9">
            <w:pPr>
              <w:pStyle w:val="TableParagraph"/>
              <w:spacing w:line="360" w:lineRule="auto"/>
              <w:jc w:val="both"/>
            </w:pPr>
          </w:p>
        </w:tc>
      </w:tr>
      <w:tr w:rsidR="0010099E" w14:paraId="35DC5F90" w14:textId="77777777" w:rsidTr="00D67FE9">
        <w:trPr>
          <w:trHeight w:val="1242"/>
        </w:trPr>
        <w:tc>
          <w:tcPr>
            <w:tcW w:w="6942" w:type="dxa"/>
          </w:tcPr>
          <w:p w14:paraId="03408F7E" w14:textId="77777777" w:rsidR="0010099E" w:rsidRDefault="0010099E" w:rsidP="00D67FE9">
            <w:pPr>
              <w:pStyle w:val="TableParagraph"/>
              <w:spacing w:line="360" w:lineRule="auto"/>
              <w:ind w:left="107"/>
              <w:jc w:val="both"/>
              <w:rPr>
                <w:b/>
                <w:sz w:val="24"/>
              </w:rPr>
            </w:pPr>
            <w:r>
              <w:rPr>
                <w:sz w:val="24"/>
              </w:rPr>
              <w:t xml:space="preserve">Carta-patente expedida pela Superintendência de Seguros Privados (SUSEP), para operar com seguro de vida individual ou em grupo, </w:t>
            </w:r>
            <w:r>
              <w:rPr>
                <w:b/>
                <w:sz w:val="24"/>
                <w:u w:val="thick"/>
              </w:rPr>
              <w:t>no caso de entidade assistencial ou companhia de seguros.</w:t>
            </w:r>
          </w:p>
        </w:tc>
        <w:tc>
          <w:tcPr>
            <w:tcW w:w="710" w:type="dxa"/>
          </w:tcPr>
          <w:p w14:paraId="5ECD833A" w14:textId="77777777" w:rsidR="0010099E" w:rsidRDefault="0010099E" w:rsidP="00D67FE9">
            <w:pPr>
              <w:pStyle w:val="TableParagraph"/>
              <w:spacing w:line="360" w:lineRule="auto"/>
              <w:jc w:val="both"/>
            </w:pPr>
          </w:p>
        </w:tc>
        <w:tc>
          <w:tcPr>
            <w:tcW w:w="842" w:type="dxa"/>
          </w:tcPr>
          <w:p w14:paraId="0D303998" w14:textId="77777777" w:rsidR="0010099E" w:rsidRDefault="0010099E" w:rsidP="00D67FE9">
            <w:pPr>
              <w:pStyle w:val="TableParagraph"/>
              <w:spacing w:line="360" w:lineRule="auto"/>
              <w:jc w:val="both"/>
            </w:pPr>
          </w:p>
        </w:tc>
        <w:tc>
          <w:tcPr>
            <w:tcW w:w="1000" w:type="dxa"/>
          </w:tcPr>
          <w:p w14:paraId="0E1E2775" w14:textId="77777777" w:rsidR="0010099E" w:rsidRDefault="0010099E" w:rsidP="00D67FE9">
            <w:pPr>
              <w:pStyle w:val="TableParagraph"/>
              <w:spacing w:line="360" w:lineRule="auto"/>
              <w:jc w:val="both"/>
            </w:pPr>
          </w:p>
        </w:tc>
      </w:tr>
      <w:tr w:rsidR="0010099E" w14:paraId="50189F95" w14:textId="77777777" w:rsidTr="00D67FE9">
        <w:trPr>
          <w:trHeight w:val="1240"/>
        </w:trPr>
        <w:tc>
          <w:tcPr>
            <w:tcW w:w="6942" w:type="dxa"/>
          </w:tcPr>
          <w:p w14:paraId="624AE9A8" w14:textId="77777777" w:rsidR="0010099E" w:rsidRDefault="0010099E" w:rsidP="00D67FE9">
            <w:pPr>
              <w:pStyle w:val="TableParagraph"/>
              <w:spacing w:line="360" w:lineRule="auto"/>
              <w:ind w:left="107"/>
              <w:jc w:val="both"/>
              <w:rPr>
                <w:sz w:val="24"/>
              </w:rPr>
            </w:pPr>
            <w:r>
              <w:rPr>
                <w:sz w:val="24"/>
              </w:rPr>
              <w:t xml:space="preserve">Documento comprobatório de vinculação com companhia de seguros, </w:t>
            </w:r>
            <w:r>
              <w:rPr>
                <w:b/>
                <w:sz w:val="24"/>
                <w:u w:val="thick"/>
              </w:rPr>
              <w:t>se associação, entidade assistencial ou clubes que operem com</w:t>
            </w:r>
            <w:r>
              <w:rPr>
                <w:b/>
                <w:sz w:val="24"/>
              </w:rPr>
              <w:t xml:space="preserve"> </w:t>
            </w:r>
            <w:r>
              <w:rPr>
                <w:b/>
                <w:sz w:val="24"/>
                <w:u w:val="thick"/>
              </w:rPr>
              <w:t>planos de seguros</w:t>
            </w:r>
            <w:r>
              <w:rPr>
                <w:sz w:val="24"/>
              </w:rPr>
              <w:t>.</w:t>
            </w:r>
          </w:p>
        </w:tc>
        <w:tc>
          <w:tcPr>
            <w:tcW w:w="710" w:type="dxa"/>
          </w:tcPr>
          <w:p w14:paraId="6EF2C3C5" w14:textId="77777777" w:rsidR="0010099E" w:rsidRDefault="0010099E" w:rsidP="00D67FE9">
            <w:pPr>
              <w:pStyle w:val="TableParagraph"/>
              <w:spacing w:line="360" w:lineRule="auto"/>
              <w:jc w:val="both"/>
            </w:pPr>
          </w:p>
        </w:tc>
        <w:tc>
          <w:tcPr>
            <w:tcW w:w="842" w:type="dxa"/>
          </w:tcPr>
          <w:p w14:paraId="724D526D" w14:textId="77777777" w:rsidR="0010099E" w:rsidRDefault="0010099E" w:rsidP="00D67FE9">
            <w:pPr>
              <w:pStyle w:val="TableParagraph"/>
              <w:spacing w:line="360" w:lineRule="auto"/>
              <w:jc w:val="both"/>
            </w:pPr>
          </w:p>
        </w:tc>
        <w:tc>
          <w:tcPr>
            <w:tcW w:w="1000" w:type="dxa"/>
          </w:tcPr>
          <w:p w14:paraId="1B60152A" w14:textId="77777777" w:rsidR="0010099E" w:rsidRDefault="0010099E" w:rsidP="00D67FE9">
            <w:pPr>
              <w:pStyle w:val="TableParagraph"/>
              <w:spacing w:line="360" w:lineRule="auto"/>
              <w:jc w:val="both"/>
            </w:pPr>
          </w:p>
        </w:tc>
      </w:tr>
      <w:tr w:rsidR="0010099E" w14:paraId="5685E14C" w14:textId="77777777" w:rsidTr="00D67FE9">
        <w:trPr>
          <w:trHeight w:val="1658"/>
        </w:trPr>
        <w:tc>
          <w:tcPr>
            <w:tcW w:w="6942" w:type="dxa"/>
          </w:tcPr>
          <w:p w14:paraId="5BAF013A" w14:textId="77777777" w:rsidR="0010099E" w:rsidRDefault="0010099E" w:rsidP="00D67FE9">
            <w:pPr>
              <w:pStyle w:val="TableParagraph"/>
              <w:spacing w:line="360" w:lineRule="auto"/>
              <w:ind w:left="107" w:right="96"/>
              <w:jc w:val="both"/>
              <w:rPr>
                <w:sz w:val="24"/>
              </w:rPr>
            </w:pPr>
            <w:r>
              <w:rPr>
                <w:sz w:val="24"/>
              </w:rPr>
              <w:t>Cópia</w:t>
            </w:r>
            <w:r>
              <w:rPr>
                <w:spacing w:val="-14"/>
                <w:sz w:val="24"/>
              </w:rPr>
              <w:t xml:space="preserve"> </w:t>
            </w:r>
            <w:r>
              <w:rPr>
                <w:sz w:val="24"/>
              </w:rPr>
              <w:t>do</w:t>
            </w:r>
            <w:r>
              <w:rPr>
                <w:spacing w:val="-13"/>
                <w:sz w:val="24"/>
              </w:rPr>
              <w:t xml:space="preserve"> </w:t>
            </w:r>
            <w:r>
              <w:rPr>
                <w:sz w:val="24"/>
              </w:rPr>
              <w:t>estatuto</w:t>
            </w:r>
            <w:r>
              <w:rPr>
                <w:spacing w:val="-12"/>
                <w:sz w:val="24"/>
              </w:rPr>
              <w:t xml:space="preserve"> </w:t>
            </w:r>
            <w:r>
              <w:rPr>
                <w:sz w:val="24"/>
              </w:rPr>
              <w:t>ou</w:t>
            </w:r>
            <w:r>
              <w:rPr>
                <w:spacing w:val="-11"/>
                <w:sz w:val="24"/>
              </w:rPr>
              <w:t xml:space="preserve"> </w:t>
            </w:r>
            <w:r>
              <w:rPr>
                <w:sz w:val="24"/>
              </w:rPr>
              <w:t>do</w:t>
            </w:r>
            <w:r>
              <w:rPr>
                <w:spacing w:val="-11"/>
                <w:sz w:val="24"/>
              </w:rPr>
              <w:t xml:space="preserve"> </w:t>
            </w:r>
            <w:r>
              <w:rPr>
                <w:sz w:val="24"/>
              </w:rPr>
              <w:t>contrato</w:t>
            </w:r>
            <w:r>
              <w:rPr>
                <w:spacing w:val="-12"/>
                <w:sz w:val="24"/>
              </w:rPr>
              <w:t xml:space="preserve"> </w:t>
            </w:r>
            <w:r>
              <w:rPr>
                <w:sz w:val="24"/>
              </w:rPr>
              <w:t>social</w:t>
            </w:r>
            <w:r>
              <w:rPr>
                <w:spacing w:val="-11"/>
                <w:sz w:val="24"/>
              </w:rPr>
              <w:t xml:space="preserve"> </w:t>
            </w:r>
            <w:r>
              <w:rPr>
                <w:sz w:val="24"/>
              </w:rPr>
              <w:t>devidamente</w:t>
            </w:r>
            <w:r>
              <w:rPr>
                <w:spacing w:val="-13"/>
                <w:sz w:val="24"/>
              </w:rPr>
              <w:t xml:space="preserve"> </w:t>
            </w:r>
            <w:r>
              <w:rPr>
                <w:sz w:val="24"/>
              </w:rPr>
              <w:t>registrado</w:t>
            </w:r>
            <w:r>
              <w:rPr>
                <w:spacing w:val="-13"/>
                <w:sz w:val="24"/>
              </w:rPr>
              <w:t xml:space="preserve"> </w:t>
            </w:r>
            <w:r>
              <w:rPr>
                <w:sz w:val="24"/>
              </w:rPr>
              <w:t>e</w:t>
            </w:r>
            <w:r>
              <w:rPr>
                <w:spacing w:val="-12"/>
                <w:sz w:val="24"/>
              </w:rPr>
              <w:t xml:space="preserve"> </w:t>
            </w:r>
            <w:r>
              <w:rPr>
                <w:sz w:val="24"/>
              </w:rPr>
              <w:t>da</w:t>
            </w:r>
            <w:r>
              <w:rPr>
                <w:spacing w:val="-11"/>
                <w:sz w:val="24"/>
              </w:rPr>
              <w:t xml:space="preserve"> </w:t>
            </w:r>
            <w:r>
              <w:rPr>
                <w:sz w:val="24"/>
              </w:rPr>
              <w:t>ata da eleição da última diretoria e alvará de funcionamento (com código de autenticidade conferido e dentro do prazo de validade), quando</w:t>
            </w:r>
            <w:r>
              <w:rPr>
                <w:spacing w:val="30"/>
                <w:sz w:val="24"/>
              </w:rPr>
              <w:t xml:space="preserve"> </w:t>
            </w:r>
            <w:r>
              <w:rPr>
                <w:sz w:val="24"/>
              </w:rPr>
              <w:t>for</w:t>
            </w:r>
          </w:p>
          <w:p w14:paraId="63CEEFB3" w14:textId="77777777" w:rsidR="0010099E" w:rsidRDefault="0010099E" w:rsidP="00D67FE9">
            <w:pPr>
              <w:pStyle w:val="TableParagraph"/>
              <w:spacing w:line="360" w:lineRule="auto"/>
              <w:ind w:left="107"/>
              <w:jc w:val="both"/>
              <w:rPr>
                <w:sz w:val="24"/>
              </w:rPr>
            </w:pPr>
            <w:r>
              <w:rPr>
                <w:sz w:val="24"/>
              </w:rPr>
              <w:t>o caso.</w:t>
            </w:r>
          </w:p>
        </w:tc>
        <w:tc>
          <w:tcPr>
            <w:tcW w:w="710" w:type="dxa"/>
          </w:tcPr>
          <w:p w14:paraId="14CE99DF" w14:textId="77777777" w:rsidR="0010099E" w:rsidRDefault="0010099E" w:rsidP="00D67FE9">
            <w:pPr>
              <w:pStyle w:val="TableParagraph"/>
              <w:spacing w:line="360" w:lineRule="auto"/>
              <w:jc w:val="both"/>
            </w:pPr>
          </w:p>
        </w:tc>
        <w:tc>
          <w:tcPr>
            <w:tcW w:w="842" w:type="dxa"/>
          </w:tcPr>
          <w:p w14:paraId="54F1AC71" w14:textId="77777777" w:rsidR="0010099E" w:rsidRDefault="0010099E" w:rsidP="00D67FE9">
            <w:pPr>
              <w:pStyle w:val="TableParagraph"/>
              <w:spacing w:line="360" w:lineRule="auto"/>
              <w:jc w:val="both"/>
            </w:pPr>
          </w:p>
        </w:tc>
        <w:tc>
          <w:tcPr>
            <w:tcW w:w="1000" w:type="dxa"/>
          </w:tcPr>
          <w:p w14:paraId="5671603D" w14:textId="77777777" w:rsidR="0010099E" w:rsidRDefault="0010099E" w:rsidP="00D67FE9">
            <w:pPr>
              <w:pStyle w:val="TableParagraph"/>
              <w:spacing w:line="360" w:lineRule="auto"/>
              <w:jc w:val="both"/>
            </w:pPr>
          </w:p>
        </w:tc>
      </w:tr>
      <w:tr w:rsidR="0010099E" w14:paraId="60D6BD0A" w14:textId="77777777" w:rsidTr="00D67FE9">
        <w:trPr>
          <w:trHeight w:val="1240"/>
        </w:trPr>
        <w:tc>
          <w:tcPr>
            <w:tcW w:w="6942" w:type="dxa"/>
          </w:tcPr>
          <w:p w14:paraId="6920F1FB" w14:textId="77777777" w:rsidR="0010099E" w:rsidRDefault="0010099E" w:rsidP="00D67FE9">
            <w:pPr>
              <w:pStyle w:val="TableParagraph"/>
              <w:spacing w:line="360" w:lineRule="auto"/>
              <w:ind w:left="107" w:right="99"/>
              <w:jc w:val="both"/>
              <w:rPr>
                <w:sz w:val="24"/>
              </w:rPr>
            </w:pPr>
            <w:r>
              <w:rPr>
                <w:sz w:val="24"/>
              </w:rPr>
              <w:t>Certidão conjunta de débitos relativos aos tributos federais e à dívida ativa</w:t>
            </w:r>
            <w:r>
              <w:rPr>
                <w:spacing w:val="12"/>
                <w:sz w:val="24"/>
              </w:rPr>
              <w:t xml:space="preserve"> </w:t>
            </w:r>
            <w:r>
              <w:rPr>
                <w:sz w:val="24"/>
              </w:rPr>
              <w:t>da</w:t>
            </w:r>
            <w:r>
              <w:rPr>
                <w:spacing w:val="14"/>
                <w:sz w:val="24"/>
              </w:rPr>
              <w:t xml:space="preserve"> </w:t>
            </w:r>
            <w:r>
              <w:rPr>
                <w:sz w:val="24"/>
              </w:rPr>
              <w:t>União</w:t>
            </w:r>
            <w:r>
              <w:rPr>
                <w:spacing w:val="15"/>
                <w:sz w:val="24"/>
              </w:rPr>
              <w:t xml:space="preserve"> </w:t>
            </w:r>
            <w:r>
              <w:rPr>
                <w:sz w:val="24"/>
              </w:rPr>
              <w:t>e</w:t>
            </w:r>
            <w:r>
              <w:rPr>
                <w:spacing w:val="15"/>
                <w:sz w:val="24"/>
              </w:rPr>
              <w:t xml:space="preserve"> </w:t>
            </w:r>
            <w:r>
              <w:rPr>
                <w:sz w:val="24"/>
              </w:rPr>
              <w:t>ao</w:t>
            </w:r>
            <w:r>
              <w:rPr>
                <w:spacing w:val="15"/>
                <w:sz w:val="24"/>
              </w:rPr>
              <w:t xml:space="preserve"> </w:t>
            </w:r>
            <w:r>
              <w:rPr>
                <w:sz w:val="24"/>
              </w:rPr>
              <w:t>fundo</w:t>
            </w:r>
            <w:r>
              <w:rPr>
                <w:spacing w:val="13"/>
                <w:sz w:val="24"/>
              </w:rPr>
              <w:t xml:space="preserve"> </w:t>
            </w:r>
            <w:r>
              <w:rPr>
                <w:sz w:val="24"/>
              </w:rPr>
              <w:t>de</w:t>
            </w:r>
            <w:r>
              <w:rPr>
                <w:spacing w:val="15"/>
                <w:sz w:val="24"/>
              </w:rPr>
              <w:t xml:space="preserve"> </w:t>
            </w:r>
            <w:r>
              <w:rPr>
                <w:sz w:val="24"/>
              </w:rPr>
              <w:t>garantia</w:t>
            </w:r>
            <w:r>
              <w:rPr>
                <w:spacing w:val="14"/>
                <w:sz w:val="24"/>
              </w:rPr>
              <w:t xml:space="preserve"> </w:t>
            </w:r>
            <w:r>
              <w:rPr>
                <w:sz w:val="24"/>
              </w:rPr>
              <w:t>por</w:t>
            </w:r>
            <w:r>
              <w:rPr>
                <w:spacing w:val="14"/>
                <w:sz w:val="24"/>
              </w:rPr>
              <w:t xml:space="preserve"> </w:t>
            </w:r>
            <w:r>
              <w:rPr>
                <w:sz w:val="24"/>
              </w:rPr>
              <w:t>tempo</w:t>
            </w:r>
            <w:r>
              <w:rPr>
                <w:spacing w:val="16"/>
                <w:sz w:val="24"/>
              </w:rPr>
              <w:t xml:space="preserve"> </w:t>
            </w:r>
            <w:r>
              <w:rPr>
                <w:sz w:val="24"/>
              </w:rPr>
              <w:t>de</w:t>
            </w:r>
            <w:r>
              <w:rPr>
                <w:spacing w:val="12"/>
                <w:sz w:val="24"/>
              </w:rPr>
              <w:t xml:space="preserve"> </w:t>
            </w:r>
            <w:r>
              <w:rPr>
                <w:sz w:val="24"/>
              </w:rPr>
              <w:t>serviço</w:t>
            </w:r>
            <w:r>
              <w:rPr>
                <w:spacing w:val="13"/>
                <w:sz w:val="24"/>
              </w:rPr>
              <w:t xml:space="preserve"> </w:t>
            </w:r>
            <w:r>
              <w:rPr>
                <w:sz w:val="24"/>
              </w:rPr>
              <w:t>(FGTS),</w:t>
            </w:r>
          </w:p>
          <w:p w14:paraId="2FF00E10" w14:textId="77777777" w:rsidR="0010099E" w:rsidRDefault="0010099E" w:rsidP="00D67FE9">
            <w:pPr>
              <w:pStyle w:val="TableParagraph"/>
              <w:spacing w:line="360" w:lineRule="auto"/>
              <w:ind w:left="107"/>
              <w:jc w:val="both"/>
              <w:rPr>
                <w:sz w:val="24"/>
              </w:rPr>
            </w:pPr>
            <w:r>
              <w:rPr>
                <w:sz w:val="24"/>
              </w:rPr>
              <w:t>com código de autenticidade conferido e dentro do prazo de</w:t>
            </w:r>
            <w:r>
              <w:rPr>
                <w:spacing w:val="-8"/>
                <w:sz w:val="24"/>
              </w:rPr>
              <w:t xml:space="preserve"> </w:t>
            </w:r>
            <w:r>
              <w:rPr>
                <w:sz w:val="24"/>
              </w:rPr>
              <w:t>validade.</w:t>
            </w:r>
          </w:p>
        </w:tc>
        <w:tc>
          <w:tcPr>
            <w:tcW w:w="710" w:type="dxa"/>
          </w:tcPr>
          <w:p w14:paraId="27585A86" w14:textId="77777777" w:rsidR="0010099E" w:rsidRDefault="0010099E" w:rsidP="00D67FE9">
            <w:pPr>
              <w:pStyle w:val="TableParagraph"/>
              <w:spacing w:line="360" w:lineRule="auto"/>
              <w:jc w:val="both"/>
            </w:pPr>
          </w:p>
        </w:tc>
        <w:tc>
          <w:tcPr>
            <w:tcW w:w="842" w:type="dxa"/>
          </w:tcPr>
          <w:p w14:paraId="039590F0" w14:textId="77777777" w:rsidR="0010099E" w:rsidRDefault="0010099E" w:rsidP="00D67FE9">
            <w:pPr>
              <w:pStyle w:val="TableParagraph"/>
              <w:spacing w:line="360" w:lineRule="auto"/>
              <w:jc w:val="both"/>
            </w:pPr>
          </w:p>
        </w:tc>
        <w:tc>
          <w:tcPr>
            <w:tcW w:w="1000" w:type="dxa"/>
          </w:tcPr>
          <w:p w14:paraId="1BE5FAE4" w14:textId="77777777" w:rsidR="0010099E" w:rsidRDefault="0010099E" w:rsidP="00D67FE9">
            <w:pPr>
              <w:pStyle w:val="TableParagraph"/>
              <w:spacing w:line="360" w:lineRule="auto"/>
              <w:jc w:val="both"/>
            </w:pPr>
          </w:p>
        </w:tc>
      </w:tr>
    </w:tbl>
    <w:p w14:paraId="291F1C06" w14:textId="77777777" w:rsidR="0010099E" w:rsidRDefault="0010099E" w:rsidP="0010099E">
      <w:pPr>
        <w:pStyle w:val="Corpodetexto"/>
        <w:spacing w:line="360" w:lineRule="auto"/>
        <w:jc w:val="both"/>
        <w:rPr>
          <w:sz w:val="20"/>
        </w:rPr>
      </w:pPr>
    </w:p>
    <w:p w14:paraId="2982E188" w14:textId="77777777" w:rsidR="0010099E" w:rsidRDefault="0010099E" w:rsidP="0010099E">
      <w:pPr>
        <w:pStyle w:val="PargrafodaLista"/>
        <w:numPr>
          <w:ilvl w:val="0"/>
          <w:numId w:val="15"/>
        </w:numPr>
        <w:tabs>
          <w:tab w:val="left" w:pos="463"/>
        </w:tabs>
        <w:spacing w:line="360" w:lineRule="auto"/>
        <w:ind w:left="462" w:hanging="341"/>
        <w:rPr>
          <w:sz w:val="24"/>
        </w:rPr>
      </w:pPr>
      <w:r>
        <w:rPr>
          <w:i/>
          <w:sz w:val="24"/>
        </w:rPr>
        <w:t xml:space="preserve">- </w:t>
      </w:r>
      <w:r>
        <w:rPr>
          <w:sz w:val="24"/>
        </w:rPr>
        <w:t>se entidade de previdência privada ou companhia de</w:t>
      </w:r>
      <w:r>
        <w:rPr>
          <w:spacing w:val="-8"/>
          <w:sz w:val="24"/>
        </w:rPr>
        <w:t xml:space="preserve"> </w:t>
      </w:r>
      <w:r>
        <w:rPr>
          <w:sz w:val="24"/>
        </w:rPr>
        <w:t>seguros:</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1000"/>
      </w:tblGrid>
      <w:tr w:rsidR="0010099E" w14:paraId="6B708394" w14:textId="77777777" w:rsidTr="00D67FE9">
        <w:trPr>
          <w:trHeight w:val="827"/>
        </w:trPr>
        <w:tc>
          <w:tcPr>
            <w:tcW w:w="6942" w:type="dxa"/>
          </w:tcPr>
          <w:p w14:paraId="1D12DF99" w14:textId="77777777" w:rsidR="0010099E" w:rsidRDefault="0010099E" w:rsidP="00D67FE9">
            <w:pPr>
              <w:pStyle w:val="TableParagraph"/>
              <w:spacing w:line="360" w:lineRule="auto"/>
              <w:ind w:left="107"/>
              <w:jc w:val="both"/>
              <w:rPr>
                <w:b/>
                <w:sz w:val="24"/>
              </w:rPr>
            </w:pPr>
            <w:r>
              <w:rPr>
                <w:b/>
                <w:sz w:val="24"/>
              </w:rPr>
              <w:t>Documento</w:t>
            </w:r>
          </w:p>
        </w:tc>
        <w:tc>
          <w:tcPr>
            <w:tcW w:w="710" w:type="dxa"/>
          </w:tcPr>
          <w:p w14:paraId="7818A51B" w14:textId="77777777" w:rsidR="0010099E" w:rsidRDefault="0010099E" w:rsidP="00D67FE9">
            <w:pPr>
              <w:pStyle w:val="TableParagraph"/>
              <w:spacing w:line="360" w:lineRule="auto"/>
              <w:ind w:left="108"/>
              <w:jc w:val="both"/>
              <w:rPr>
                <w:b/>
                <w:sz w:val="24"/>
              </w:rPr>
            </w:pPr>
            <w:r>
              <w:rPr>
                <w:b/>
                <w:sz w:val="24"/>
              </w:rPr>
              <w:t>Sim/</w:t>
            </w:r>
          </w:p>
          <w:p w14:paraId="6482E34F" w14:textId="77777777" w:rsidR="0010099E" w:rsidRDefault="0010099E" w:rsidP="00D67FE9">
            <w:pPr>
              <w:pStyle w:val="TableParagraph"/>
              <w:spacing w:line="360" w:lineRule="auto"/>
              <w:ind w:left="108"/>
              <w:jc w:val="both"/>
              <w:rPr>
                <w:b/>
                <w:sz w:val="24"/>
              </w:rPr>
            </w:pPr>
            <w:r>
              <w:rPr>
                <w:b/>
                <w:sz w:val="24"/>
              </w:rPr>
              <w:t>Não/</w:t>
            </w:r>
          </w:p>
          <w:p w14:paraId="0C573A20" w14:textId="77777777" w:rsidR="0010099E" w:rsidRDefault="0010099E" w:rsidP="00D67FE9">
            <w:pPr>
              <w:pStyle w:val="TableParagraph"/>
              <w:spacing w:line="360" w:lineRule="auto"/>
              <w:ind w:left="108"/>
              <w:jc w:val="both"/>
              <w:rPr>
                <w:b/>
                <w:sz w:val="24"/>
              </w:rPr>
            </w:pPr>
            <w:r w:rsidRPr="009D56EE">
              <w:rPr>
                <w:b/>
                <w:sz w:val="24"/>
              </w:rPr>
              <w:t>N.A.</w:t>
            </w:r>
          </w:p>
        </w:tc>
        <w:tc>
          <w:tcPr>
            <w:tcW w:w="842" w:type="dxa"/>
          </w:tcPr>
          <w:p w14:paraId="095D8ABC" w14:textId="77777777" w:rsidR="0010099E" w:rsidRDefault="0010099E" w:rsidP="00D67FE9">
            <w:pPr>
              <w:pStyle w:val="TableParagraph"/>
              <w:spacing w:line="360" w:lineRule="auto"/>
              <w:ind w:left="106"/>
              <w:jc w:val="both"/>
              <w:rPr>
                <w:b/>
                <w:sz w:val="24"/>
              </w:rPr>
            </w:pPr>
            <w:r>
              <w:rPr>
                <w:b/>
                <w:sz w:val="24"/>
              </w:rPr>
              <w:t>Folha</w:t>
            </w:r>
          </w:p>
        </w:tc>
        <w:tc>
          <w:tcPr>
            <w:tcW w:w="1000" w:type="dxa"/>
          </w:tcPr>
          <w:p w14:paraId="64A00F1C" w14:textId="77777777" w:rsidR="0010099E" w:rsidRDefault="0010099E" w:rsidP="00D67FE9">
            <w:pPr>
              <w:pStyle w:val="TableParagraph"/>
              <w:spacing w:line="360" w:lineRule="auto"/>
              <w:ind w:left="109"/>
              <w:jc w:val="both"/>
              <w:rPr>
                <w:b/>
                <w:sz w:val="24"/>
              </w:rPr>
            </w:pPr>
            <w:r>
              <w:rPr>
                <w:b/>
                <w:sz w:val="24"/>
              </w:rPr>
              <w:t>Obs.</w:t>
            </w:r>
          </w:p>
        </w:tc>
      </w:tr>
      <w:tr w:rsidR="0010099E" w14:paraId="4C7C005A" w14:textId="77777777" w:rsidTr="00D67FE9">
        <w:trPr>
          <w:trHeight w:val="827"/>
        </w:trPr>
        <w:tc>
          <w:tcPr>
            <w:tcW w:w="6942" w:type="dxa"/>
          </w:tcPr>
          <w:p w14:paraId="5674BFDF" w14:textId="77777777" w:rsidR="0010099E" w:rsidRDefault="0010099E" w:rsidP="00D67FE9">
            <w:pPr>
              <w:pStyle w:val="TableParagraph"/>
              <w:spacing w:line="360" w:lineRule="auto"/>
              <w:ind w:left="107"/>
              <w:jc w:val="both"/>
              <w:rPr>
                <w:sz w:val="24"/>
              </w:rPr>
            </w:pPr>
            <w:r>
              <w:rPr>
                <w:sz w:val="24"/>
              </w:rPr>
              <w:t>Comprovação de que possui matriz ou sucursal no Estado de Mato Grosso do Sul.</w:t>
            </w:r>
          </w:p>
        </w:tc>
        <w:tc>
          <w:tcPr>
            <w:tcW w:w="710" w:type="dxa"/>
          </w:tcPr>
          <w:p w14:paraId="57F1B8A2" w14:textId="77777777" w:rsidR="0010099E" w:rsidRDefault="0010099E" w:rsidP="00D67FE9">
            <w:pPr>
              <w:pStyle w:val="TableParagraph"/>
              <w:spacing w:line="360" w:lineRule="auto"/>
              <w:jc w:val="both"/>
            </w:pPr>
          </w:p>
        </w:tc>
        <w:tc>
          <w:tcPr>
            <w:tcW w:w="842" w:type="dxa"/>
          </w:tcPr>
          <w:p w14:paraId="6F450AE5" w14:textId="77777777" w:rsidR="0010099E" w:rsidRDefault="0010099E" w:rsidP="00D67FE9">
            <w:pPr>
              <w:pStyle w:val="TableParagraph"/>
              <w:spacing w:line="360" w:lineRule="auto"/>
              <w:jc w:val="both"/>
            </w:pPr>
          </w:p>
        </w:tc>
        <w:tc>
          <w:tcPr>
            <w:tcW w:w="1000" w:type="dxa"/>
          </w:tcPr>
          <w:p w14:paraId="46BFF08C" w14:textId="77777777" w:rsidR="0010099E" w:rsidRDefault="0010099E" w:rsidP="00D67FE9">
            <w:pPr>
              <w:pStyle w:val="TableParagraph"/>
              <w:spacing w:line="360" w:lineRule="auto"/>
              <w:jc w:val="both"/>
            </w:pPr>
          </w:p>
        </w:tc>
      </w:tr>
      <w:tr w:rsidR="0010099E" w14:paraId="7D2459E2" w14:textId="77777777" w:rsidTr="00D67FE9">
        <w:trPr>
          <w:trHeight w:val="827"/>
        </w:trPr>
        <w:tc>
          <w:tcPr>
            <w:tcW w:w="6942" w:type="dxa"/>
          </w:tcPr>
          <w:p w14:paraId="4C266033" w14:textId="77777777" w:rsidR="0010099E" w:rsidRDefault="0010099E" w:rsidP="00D67FE9">
            <w:pPr>
              <w:pStyle w:val="TableParagraph"/>
              <w:spacing w:line="360" w:lineRule="auto"/>
              <w:ind w:left="107"/>
              <w:jc w:val="both"/>
              <w:rPr>
                <w:sz w:val="24"/>
              </w:rPr>
            </w:pPr>
            <w:r>
              <w:rPr>
                <w:sz w:val="24"/>
              </w:rPr>
              <w:t>Comprovante de registro na Superintendência de Seguros Privados (SUSEP).</w:t>
            </w:r>
          </w:p>
        </w:tc>
        <w:tc>
          <w:tcPr>
            <w:tcW w:w="710" w:type="dxa"/>
          </w:tcPr>
          <w:p w14:paraId="774566C1" w14:textId="77777777" w:rsidR="0010099E" w:rsidRDefault="0010099E" w:rsidP="00D67FE9">
            <w:pPr>
              <w:pStyle w:val="TableParagraph"/>
              <w:spacing w:line="360" w:lineRule="auto"/>
              <w:jc w:val="both"/>
            </w:pPr>
          </w:p>
        </w:tc>
        <w:tc>
          <w:tcPr>
            <w:tcW w:w="842" w:type="dxa"/>
          </w:tcPr>
          <w:p w14:paraId="3C83FF56" w14:textId="77777777" w:rsidR="0010099E" w:rsidRDefault="0010099E" w:rsidP="00D67FE9">
            <w:pPr>
              <w:pStyle w:val="TableParagraph"/>
              <w:spacing w:line="360" w:lineRule="auto"/>
              <w:jc w:val="both"/>
            </w:pPr>
          </w:p>
        </w:tc>
        <w:tc>
          <w:tcPr>
            <w:tcW w:w="1000" w:type="dxa"/>
          </w:tcPr>
          <w:p w14:paraId="2EE75E96" w14:textId="77777777" w:rsidR="0010099E" w:rsidRDefault="0010099E" w:rsidP="00D67FE9">
            <w:pPr>
              <w:pStyle w:val="TableParagraph"/>
              <w:spacing w:line="360" w:lineRule="auto"/>
              <w:jc w:val="both"/>
            </w:pPr>
          </w:p>
        </w:tc>
      </w:tr>
      <w:tr w:rsidR="0010099E" w14:paraId="395C112C" w14:textId="77777777" w:rsidTr="00D67FE9">
        <w:trPr>
          <w:trHeight w:val="828"/>
        </w:trPr>
        <w:tc>
          <w:tcPr>
            <w:tcW w:w="6942" w:type="dxa"/>
          </w:tcPr>
          <w:p w14:paraId="7699388C" w14:textId="77777777" w:rsidR="0010099E" w:rsidRDefault="0010099E" w:rsidP="00D67FE9">
            <w:pPr>
              <w:pStyle w:val="TableParagraph"/>
              <w:spacing w:line="360" w:lineRule="auto"/>
              <w:ind w:left="107"/>
              <w:jc w:val="both"/>
              <w:rPr>
                <w:sz w:val="24"/>
              </w:rPr>
            </w:pPr>
            <w:r>
              <w:rPr>
                <w:sz w:val="24"/>
              </w:rPr>
              <w:t>Cópia</w:t>
            </w:r>
            <w:r>
              <w:rPr>
                <w:spacing w:val="-14"/>
                <w:sz w:val="24"/>
              </w:rPr>
              <w:t xml:space="preserve"> </w:t>
            </w:r>
            <w:r>
              <w:rPr>
                <w:sz w:val="24"/>
              </w:rPr>
              <w:t>do</w:t>
            </w:r>
            <w:r>
              <w:rPr>
                <w:spacing w:val="-13"/>
                <w:sz w:val="24"/>
              </w:rPr>
              <w:t xml:space="preserve"> </w:t>
            </w:r>
            <w:r>
              <w:rPr>
                <w:sz w:val="24"/>
              </w:rPr>
              <w:t>estatuto</w:t>
            </w:r>
            <w:r>
              <w:rPr>
                <w:spacing w:val="-12"/>
                <w:sz w:val="24"/>
              </w:rPr>
              <w:t xml:space="preserve"> </w:t>
            </w:r>
            <w:r>
              <w:rPr>
                <w:sz w:val="24"/>
              </w:rPr>
              <w:t>ou</w:t>
            </w:r>
            <w:r>
              <w:rPr>
                <w:spacing w:val="-11"/>
                <w:sz w:val="24"/>
              </w:rPr>
              <w:t xml:space="preserve"> </w:t>
            </w:r>
            <w:r>
              <w:rPr>
                <w:sz w:val="24"/>
              </w:rPr>
              <w:t>do</w:t>
            </w:r>
            <w:r>
              <w:rPr>
                <w:spacing w:val="-10"/>
                <w:sz w:val="24"/>
              </w:rPr>
              <w:t xml:space="preserve"> </w:t>
            </w:r>
            <w:r>
              <w:rPr>
                <w:sz w:val="24"/>
              </w:rPr>
              <w:t>contrato</w:t>
            </w:r>
            <w:r>
              <w:rPr>
                <w:spacing w:val="-13"/>
                <w:sz w:val="24"/>
              </w:rPr>
              <w:t xml:space="preserve"> </w:t>
            </w:r>
            <w:r>
              <w:rPr>
                <w:sz w:val="24"/>
              </w:rPr>
              <w:t>social</w:t>
            </w:r>
            <w:r>
              <w:rPr>
                <w:spacing w:val="-10"/>
                <w:sz w:val="24"/>
              </w:rPr>
              <w:t xml:space="preserve"> </w:t>
            </w:r>
            <w:r>
              <w:rPr>
                <w:sz w:val="24"/>
              </w:rPr>
              <w:t>devidamente</w:t>
            </w:r>
            <w:r>
              <w:rPr>
                <w:spacing w:val="-14"/>
                <w:sz w:val="24"/>
              </w:rPr>
              <w:t xml:space="preserve"> </w:t>
            </w:r>
            <w:r>
              <w:rPr>
                <w:sz w:val="24"/>
              </w:rPr>
              <w:t>registrado</w:t>
            </w:r>
            <w:r>
              <w:rPr>
                <w:spacing w:val="-12"/>
                <w:sz w:val="24"/>
              </w:rPr>
              <w:t xml:space="preserve"> </w:t>
            </w:r>
            <w:r>
              <w:rPr>
                <w:sz w:val="24"/>
              </w:rPr>
              <w:t>e</w:t>
            </w:r>
            <w:r>
              <w:rPr>
                <w:spacing w:val="-12"/>
                <w:sz w:val="24"/>
              </w:rPr>
              <w:t xml:space="preserve"> </w:t>
            </w:r>
            <w:r>
              <w:rPr>
                <w:sz w:val="24"/>
              </w:rPr>
              <w:t>da</w:t>
            </w:r>
            <w:r>
              <w:rPr>
                <w:spacing w:val="-11"/>
                <w:sz w:val="24"/>
              </w:rPr>
              <w:t xml:space="preserve"> </w:t>
            </w:r>
            <w:r>
              <w:rPr>
                <w:sz w:val="24"/>
              </w:rPr>
              <w:t>ata da eleição da última diretoria.</w:t>
            </w:r>
          </w:p>
        </w:tc>
        <w:tc>
          <w:tcPr>
            <w:tcW w:w="710" w:type="dxa"/>
          </w:tcPr>
          <w:p w14:paraId="6F1B4007" w14:textId="77777777" w:rsidR="0010099E" w:rsidRDefault="0010099E" w:rsidP="00D67FE9">
            <w:pPr>
              <w:pStyle w:val="TableParagraph"/>
              <w:spacing w:line="360" w:lineRule="auto"/>
              <w:jc w:val="both"/>
            </w:pPr>
          </w:p>
        </w:tc>
        <w:tc>
          <w:tcPr>
            <w:tcW w:w="842" w:type="dxa"/>
          </w:tcPr>
          <w:p w14:paraId="03743F69" w14:textId="77777777" w:rsidR="0010099E" w:rsidRDefault="0010099E" w:rsidP="00D67FE9">
            <w:pPr>
              <w:pStyle w:val="TableParagraph"/>
              <w:spacing w:line="360" w:lineRule="auto"/>
              <w:jc w:val="both"/>
            </w:pPr>
          </w:p>
        </w:tc>
        <w:tc>
          <w:tcPr>
            <w:tcW w:w="1000" w:type="dxa"/>
          </w:tcPr>
          <w:p w14:paraId="1DB16428" w14:textId="77777777" w:rsidR="0010099E" w:rsidRDefault="0010099E" w:rsidP="00D67FE9">
            <w:pPr>
              <w:pStyle w:val="TableParagraph"/>
              <w:spacing w:line="360" w:lineRule="auto"/>
              <w:jc w:val="both"/>
            </w:pPr>
          </w:p>
        </w:tc>
      </w:tr>
      <w:tr w:rsidR="0010099E" w14:paraId="46D7EDEA" w14:textId="77777777" w:rsidTr="00D67FE9">
        <w:trPr>
          <w:trHeight w:val="830"/>
        </w:trPr>
        <w:tc>
          <w:tcPr>
            <w:tcW w:w="6942" w:type="dxa"/>
          </w:tcPr>
          <w:p w14:paraId="1C0B9922" w14:textId="77777777" w:rsidR="0010099E" w:rsidRDefault="0010099E" w:rsidP="00D67FE9">
            <w:pPr>
              <w:pStyle w:val="TableParagraph"/>
              <w:spacing w:line="360" w:lineRule="auto"/>
              <w:ind w:left="107"/>
              <w:jc w:val="both"/>
              <w:rPr>
                <w:sz w:val="24"/>
              </w:rPr>
            </w:pPr>
            <w:r>
              <w:rPr>
                <w:sz w:val="24"/>
              </w:rPr>
              <w:t>Alvará de localização e funcionamento, com código de autenticidade conferido e dentro do prazo de validade.</w:t>
            </w:r>
          </w:p>
        </w:tc>
        <w:tc>
          <w:tcPr>
            <w:tcW w:w="710" w:type="dxa"/>
          </w:tcPr>
          <w:p w14:paraId="03FE6028" w14:textId="77777777" w:rsidR="0010099E" w:rsidRDefault="0010099E" w:rsidP="00D67FE9">
            <w:pPr>
              <w:pStyle w:val="TableParagraph"/>
              <w:spacing w:line="360" w:lineRule="auto"/>
              <w:jc w:val="both"/>
            </w:pPr>
          </w:p>
        </w:tc>
        <w:tc>
          <w:tcPr>
            <w:tcW w:w="842" w:type="dxa"/>
          </w:tcPr>
          <w:p w14:paraId="50BB97DA" w14:textId="77777777" w:rsidR="0010099E" w:rsidRDefault="0010099E" w:rsidP="00D67FE9">
            <w:pPr>
              <w:pStyle w:val="TableParagraph"/>
              <w:spacing w:line="360" w:lineRule="auto"/>
              <w:jc w:val="both"/>
            </w:pPr>
          </w:p>
        </w:tc>
        <w:tc>
          <w:tcPr>
            <w:tcW w:w="1000" w:type="dxa"/>
          </w:tcPr>
          <w:p w14:paraId="47BD5E50" w14:textId="77777777" w:rsidR="0010099E" w:rsidRDefault="0010099E" w:rsidP="00D67FE9">
            <w:pPr>
              <w:pStyle w:val="TableParagraph"/>
              <w:spacing w:line="360" w:lineRule="auto"/>
              <w:jc w:val="both"/>
            </w:pPr>
          </w:p>
        </w:tc>
      </w:tr>
      <w:tr w:rsidR="0010099E" w14:paraId="0D287593" w14:textId="77777777" w:rsidTr="00D67FE9">
        <w:trPr>
          <w:trHeight w:val="1240"/>
        </w:trPr>
        <w:tc>
          <w:tcPr>
            <w:tcW w:w="6942" w:type="dxa"/>
          </w:tcPr>
          <w:p w14:paraId="64CF1574" w14:textId="77777777" w:rsidR="0010099E" w:rsidRDefault="0010099E" w:rsidP="00D67FE9">
            <w:pPr>
              <w:pStyle w:val="TableParagraph"/>
              <w:spacing w:line="360" w:lineRule="auto"/>
              <w:ind w:left="107" w:right="99"/>
              <w:jc w:val="both"/>
              <w:rPr>
                <w:sz w:val="24"/>
              </w:rPr>
            </w:pPr>
            <w:r>
              <w:rPr>
                <w:sz w:val="24"/>
              </w:rPr>
              <w:t>Certidão conjunta de débitos relativos aos tributos federais e à dívida ativa</w:t>
            </w:r>
            <w:r>
              <w:rPr>
                <w:spacing w:val="12"/>
                <w:sz w:val="24"/>
              </w:rPr>
              <w:t xml:space="preserve"> </w:t>
            </w:r>
            <w:r>
              <w:rPr>
                <w:sz w:val="24"/>
              </w:rPr>
              <w:t>da</w:t>
            </w:r>
            <w:r>
              <w:rPr>
                <w:spacing w:val="14"/>
                <w:sz w:val="24"/>
              </w:rPr>
              <w:t xml:space="preserve"> </w:t>
            </w:r>
            <w:r>
              <w:rPr>
                <w:sz w:val="24"/>
              </w:rPr>
              <w:t>União</w:t>
            </w:r>
            <w:r>
              <w:rPr>
                <w:spacing w:val="15"/>
                <w:sz w:val="24"/>
              </w:rPr>
              <w:t xml:space="preserve"> </w:t>
            </w:r>
            <w:r>
              <w:rPr>
                <w:sz w:val="24"/>
              </w:rPr>
              <w:t>e</w:t>
            </w:r>
            <w:r>
              <w:rPr>
                <w:spacing w:val="15"/>
                <w:sz w:val="24"/>
              </w:rPr>
              <w:t xml:space="preserve"> </w:t>
            </w:r>
            <w:r>
              <w:rPr>
                <w:sz w:val="24"/>
              </w:rPr>
              <w:t>ao</w:t>
            </w:r>
            <w:r>
              <w:rPr>
                <w:spacing w:val="15"/>
                <w:sz w:val="24"/>
              </w:rPr>
              <w:t xml:space="preserve"> </w:t>
            </w:r>
            <w:r>
              <w:rPr>
                <w:sz w:val="24"/>
              </w:rPr>
              <w:t>fundo</w:t>
            </w:r>
            <w:r>
              <w:rPr>
                <w:spacing w:val="13"/>
                <w:sz w:val="24"/>
              </w:rPr>
              <w:t xml:space="preserve"> </w:t>
            </w:r>
            <w:r>
              <w:rPr>
                <w:sz w:val="24"/>
              </w:rPr>
              <w:t>de</w:t>
            </w:r>
            <w:r>
              <w:rPr>
                <w:spacing w:val="15"/>
                <w:sz w:val="24"/>
              </w:rPr>
              <w:t xml:space="preserve"> </w:t>
            </w:r>
            <w:r>
              <w:rPr>
                <w:sz w:val="24"/>
              </w:rPr>
              <w:t>garantia</w:t>
            </w:r>
            <w:r>
              <w:rPr>
                <w:spacing w:val="14"/>
                <w:sz w:val="24"/>
              </w:rPr>
              <w:t xml:space="preserve"> </w:t>
            </w:r>
            <w:r>
              <w:rPr>
                <w:sz w:val="24"/>
              </w:rPr>
              <w:t>por</w:t>
            </w:r>
            <w:r>
              <w:rPr>
                <w:spacing w:val="14"/>
                <w:sz w:val="24"/>
              </w:rPr>
              <w:t xml:space="preserve"> </w:t>
            </w:r>
            <w:r>
              <w:rPr>
                <w:sz w:val="24"/>
              </w:rPr>
              <w:t>tempo</w:t>
            </w:r>
            <w:r>
              <w:rPr>
                <w:spacing w:val="16"/>
                <w:sz w:val="24"/>
              </w:rPr>
              <w:t xml:space="preserve"> </w:t>
            </w:r>
            <w:r>
              <w:rPr>
                <w:sz w:val="24"/>
              </w:rPr>
              <w:t>de</w:t>
            </w:r>
            <w:r>
              <w:rPr>
                <w:spacing w:val="12"/>
                <w:sz w:val="24"/>
              </w:rPr>
              <w:t xml:space="preserve"> </w:t>
            </w:r>
            <w:r>
              <w:rPr>
                <w:sz w:val="24"/>
              </w:rPr>
              <w:t>serviço</w:t>
            </w:r>
            <w:r>
              <w:rPr>
                <w:spacing w:val="13"/>
                <w:sz w:val="24"/>
              </w:rPr>
              <w:t xml:space="preserve"> </w:t>
            </w:r>
            <w:r>
              <w:rPr>
                <w:sz w:val="24"/>
              </w:rPr>
              <w:t>(FGTS), com código de autenticidade conferido e dentro do prazo de</w:t>
            </w:r>
            <w:r>
              <w:rPr>
                <w:spacing w:val="-10"/>
                <w:sz w:val="24"/>
              </w:rPr>
              <w:t xml:space="preserve"> </w:t>
            </w:r>
            <w:r>
              <w:rPr>
                <w:sz w:val="24"/>
              </w:rPr>
              <w:t>validade.</w:t>
            </w:r>
          </w:p>
        </w:tc>
        <w:tc>
          <w:tcPr>
            <w:tcW w:w="710" w:type="dxa"/>
          </w:tcPr>
          <w:p w14:paraId="7776EF1C" w14:textId="77777777" w:rsidR="0010099E" w:rsidRDefault="0010099E" w:rsidP="00D67FE9">
            <w:pPr>
              <w:pStyle w:val="TableParagraph"/>
              <w:spacing w:line="360" w:lineRule="auto"/>
              <w:jc w:val="both"/>
            </w:pPr>
          </w:p>
        </w:tc>
        <w:tc>
          <w:tcPr>
            <w:tcW w:w="842" w:type="dxa"/>
          </w:tcPr>
          <w:p w14:paraId="28BFFB8F" w14:textId="77777777" w:rsidR="0010099E" w:rsidRDefault="0010099E" w:rsidP="00D67FE9">
            <w:pPr>
              <w:pStyle w:val="TableParagraph"/>
              <w:spacing w:line="360" w:lineRule="auto"/>
              <w:jc w:val="both"/>
            </w:pPr>
          </w:p>
        </w:tc>
        <w:tc>
          <w:tcPr>
            <w:tcW w:w="1000" w:type="dxa"/>
          </w:tcPr>
          <w:p w14:paraId="6822767D" w14:textId="77777777" w:rsidR="0010099E" w:rsidRDefault="0010099E" w:rsidP="00D67FE9">
            <w:pPr>
              <w:pStyle w:val="TableParagraph"/>
              <w:spacing w:line="360" w:lineRule="auto"/>
              <w:jc w:val="both"/>
            </w:pPr>
          </w:p>
        </w:tc>
      </w:tr>
    </w:tbl>
    <w:p w14:paraId="64334BE9" w14:textId="77777777" w:rsidR="0010099E" w:rsidRDefault="0010099E" w:rsidP="0010099E">
      <w:pPr>
        <w:pStyle w:val="Corpodetexto"/>
        <w:spacing w:line="360" w:lineRule="auto"/>
        <w:ind w:left="122" w:right="961"/>
        <w:jc w:val="both"/>
      </w:pPr>
    </w:p>
    <w:p w14:paraId="1EF41CBD" w14:textId="77777777" w:rsidR="0010099E" w:rsidRPr="00320C0D" w:rsidRDefault="0010099E" w:rsidP="0010099E">
      <w:pPr>
        <w:pStyle w:val="Corpodetexto"/>
        <w:spacing w:line="360" w:lineRule="auto"/>
        <w:ind w:left="122" w:right="961"/>
        <w:jc w:val="both"/>
      </w:pPr>
      <w:r w:rsidRPr="00320C0D">
        <w:t>* Em se tratando de companhias de seguros, para fins do disposto no inciso III, do art.</w:t>
      </w:r>
      <w:r w:rsidRPr="00320C0D">
        <w:rPr>
          <w:spacing w:val="-37"/>
        </w:rPr>
        <w:t xml:space="preserve"> </w:t>
      </w:r>
      <w:r w:rsidRPr="00320C0D">
        <w:t>3º do</w:t>
      </w:r>
      <w:r w:rsidRPr="00320C0D">
        <w:rPr>
          <w:spacing w:val="-13"/>
        </w:rPr>
        <w:t xml:space="preserve"> </w:t>
      </w:r>
      <w:r w:rsidRPr="00320C0D">
        <w:t>Decreto</w:t>
      </w:r>
      <w:r w:rsidRPr="00320C0D">
        <w:rPr>
          <w:spacing w:val="-13"/>
        </w:rPr>
        <w:t xml:space="preserve"> </w:t>
      </w:r>
      <w:r w:rsidRPr="00320C0D">
        <w:t>(Estadual)</w:t>
      </w:r>
      <w:r w:rsidRPr="00320C0D">
        <w:rPr>
          <w:spacing w:val="-13"/>
        </w:rPr>
        <w:t xml:space="preserve"> </w:t>
      </w:r>
      <w:r w:rsidRPr="00320C0D">
        <w:t>n.</w:t>
      </w:r>
      <w:r w:rsidRPr="00320C0D">
        <w:rPr>
          <w:spacing w:val="-11"/>
        </w:rPr>
        <w:t xml:space="preserve"> </w:t>
      </w:r>
      <w:r w:rsidRPr="00320C0D">
        <w:t>12.796/09,</w:t>
      </w:r>
      <w:r w:rsidRPr="00320C0D">
        <w:rPr>
          <w:spacing w:val="-13"/>
        </w:rPr>
        <w:t xml:space="preserve"> </w:t>
      </w:r>
      <w:r w:rsidRPr="00320C0D">
        <w:t>a</w:t>
      </w:r>
      <w:r w:rsidRPr="00320C0D">
        <w:rPr>
          <w:spacing w:val="-13"/>
        </w:rPr>
        <w:t xml:space="preserve"> </w:t>
      </w:r>
      <w:r w:rsidRPr="00320C0D">
        <w:t>corretora</w:t>
      </w:r>
      <w:r w:rsidRPr="00320C0D">
        <w:rPr>
          <w:spacing w:val="-13"/>
        </w:rPr>
        <w:t xml:space="preserve"> </w:t>
      </w:r>
      <w:r w:rsidRPr="00320C0D">
        <w:t>indicada</w:t>
      </w:r>
      <w:r w:rsidRPr="00320C0D">
        <w:rPr>
          <w:spacing w:val="-14"/>
        </w:rPr>
        <w:t xml:space="preserve"> </w:t>
      </w:r>
      <w:r w:rsidRPr="00320C0D">
        <w:t>na</w:t>
      </w:r>
      <w:r w:rsidRPr="00320C0D">
        <w:rPr>
          <w:spacing w:val="-13"/>
        </w:rPr>
        <w:t xml:space="preserve"> </w:t>
      </w:r>
      <w:r w:rsidRPr="00320C0D">
        <w:t>apólice</w:t>
      </w:r>
      <w:r w:rsidRPr="00320C0D">
        <w:rPr>
          <w:spacing w:val="-12"/>
        </w:rPr>
        <w:t xml:space="preserve"> </w:t>
      </w:r>
      <w:r w:rsidRPr="00F25C16">
        <w:rPr>
          <w:b/>
          <w:u w:val="single"/>
        </w:rPr>
        <w:t>deverá</w:t>
      </w:r>
      <w:r w:rsidRPr="00F25C16">
        <w:rPr>
          <w:b/>
          <w:spacing w:val="-13"/>
          <w:u w:val="single"/>
        </w:rPr>
        <w:t xml:space="preserve"> </w:t>
      </w:r>
      <w:r w:rsidRPr="00F25C16">
        <w:rPr>
          <w:b/>
          <w:u w:val="single"/>
        </w:rPr>
        <w:t>comprovar</w:t>
      </w:r>
      <w:r w:rsidRPr="00F25C16">
        <w:rPr>
          <w:b/>
          <w:spacing w:val="-13"/>
          <w:u w:val="single"/>
        </w:rPr>
        <w:t xml:space="preserve"> </w:t>
      </w:r>
      <w:r w:rsidRPr="00F25C16">
        <w:rPr>
          <w:b/>
          <w:u w:val="single"/>
        </w:rPr>
        <w:t>que possui matriz ou sucursal no Estado de Mato Grosso do Sul,</w:t>
      </w:r>
      <w:r w:rsidRPr="00320C0D">
        <w:t xml:space="preserve"> e apresentar os seguintes documentos referentes a esta unidade:</w:t>
      </w:r>
    </w:p>
    <w:tbl>
      <w:tblPr>
        <w:tblStyle w:val="TableNormal"/>
        <w:tblW w:w="949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1000"/>
      </w:tblGrid>
      <w:tr w:rsidR="0010099E" w14:paraId="1DF6ADDE" w14:textId="77777777" w:rsidTr="00D67FE9">
        <w:trPr>
          <w:trHeight w:val="827"/>
        </w:trPr>
        <w:tc>
          <w:tcPr>
            <w:tcW w:w="6942" w:type="dxa"/>
          </w:tcPr>
          <w:p w14:paraId="15FF3224" w14:textId="77777777" w:rsidR="0010099E" w:rsidRDefault="0010099E" w:rsidP="00D67FE9">
            <w:pPr>
              <w:pStyle w:val="TableParagraph"/>
              <w:spacing w:line="360" w:lineRule="auto"/>
              <w:ind w:left="107"/>
              <w:jc w:val="both"/>
              <w:rPr>
                <w:b/>
                <w:sz w:val="24"/>
              </w:rPr>
            </w:pPr>
            <w:r>
              <w:rPr>
                <w:b/>
                <w:sz w:val="24"/>
              </w:rPr>
              <w:lastRenderedPageBreak/>
              <w:t>Documento</w:t>
            </w:r>
          </w:p>
        </w:tc>
        <w:tc>
          <w:tcPr>
            <w:tcW w:w="710" w:type="dxa"/>
          </w:tcPr>
          <w:p w14:paraId="7A333A62" w14:textId="77777777" w:rsidR="0010099E" w:rsidRDefault="0010099E" w:rsidP="00D67FE9">
            <w:pPr>
              <w:pStyle w:val="TableParagraph"/>
              <w:spacing w:line="360" w:lineRule="auto"/>
              <w:ind w:left="108"/>
              <w:jc w:val="both"/>
              <w:rPr>
                <w:b/>
                <w:sz w:val="24"/>
              </w:rPr>
            </w:pPr>
            <w:r>
              <w:rPr>
                <w:b/>
                <w:sz w:val="24"/>
              </w:rPr>
              <w:t>Sim/</w:t>
            </w:r>
          </w:p>
          <w:p w14:paraId="1A53C15B" w14:textId="77777777" w:rsidR="0010099E" w:rsidRDefault="0010099E" w:rsidP="00D67FE9">
            <w:pPr>
              <w:pStyle w:val="TableParagraph"/>
              <w:spacing w:line="360" w:lineRule="auto"/>
              <w:ind w:left="108"/>
              <w:jc w:val="both"/>
              <w:rPr>
                <w:b/>
                <w:sz w:val="24"/>
              </w:rPr>
            </w:pPr>
            <w:r>
              <w:rPr>
                <w:b/>
                <w:sz w:val="24"/>
              </w:rPr>
              <w:t>Não/</w:t>
            </w:r>
          </w:p>
          <w:p w14:paraId="1A2D8E5C" w14:textId="77777777" w:rsidR="0010099E" w:rsidRDefault="0010099E" w:rsidP="00D67FE9">
            <w:pPr>
              <w:pStyle w:val="TableParagraph"/>
              <w:spacing w:line="360" w:lineRule="auto"/>
              <w:ind w:left="108"/>
              <w:jc w:val="both"/>
              <w:rPr>
                <w:b/>
                <w:sz w:val="24"/>
              </w:rPr>
            </w:pPr>
            <w:r w:rsidRPr="009D56EE">
              <w:rPr>
                <w:b/>
                <w:sz w:val="24"/>
              </w:rPr>
              <w:t>N.A.</w:t>
            </w:r>
          </w:p>
        </w:tc>
        <w:tc>
          <w:tcPr>
            <w:tcW w:w="842" w:type="dxa"/>
          </w:tcPr>
          <w:p w14:paraId="60BB3224" w14:textId="77777777" w:rsidR="0010099E" w:rsidRDefault="0010099E" w:rsidP="00D67FE9">
            <w:pPr>
              <w:pStyle w:val="TableParagraph"/>
              <w:spacing w:line="360" w:lineRule="auto"/>
              <w:ind w:left="106"/>
              <w:jc w:val="both"/>
              <w:rPr>
                <w:b/>
                <w:sz w:val="24"/>
              </w:rPr>
            </w:pPr>
            <w:r>
              <w:rPr>
                <w:b/>
                <w:sz w:val="24"/>
              </w:rPr>
              <w:t>Folha</w:t>
            </w:r>
          </w:p>
        </w:tc>
        <w:tc>
          <w:tcPr>
            <w:tcW w:w="1000" w:type="dxa"/>
          </w:tcPr>
          <w:p w14:paraId="087F7D4D" w14:textId="77777777" w:rsidR="0010099E" w:rsidRDefault="0010099E" w:rsidP="00D67FE9">
            <w:pPr>
              <w:pStyle w:val="TableParagraph"/>
              <w:spacing w:line="360" w:lineRule="auto"/>
              <w:ind w:left="109"/>
              <w:jc w:val="both"/>
              <w:rPr>
                <w:b/>
                <w:sz w:val="24"/>
              </w:rPr>
            </w:pPr>
            <w:r>
              <w:rPr>
                <w:b/>
                <w:sz w:val="24"/>
              </w:rPr>
              <w:t>Obs.</w:t>
            </w:r>
          </w:p>
        </w:tc>
      </w:tr>
      <w:tr w:rsidR="0010099E" w14:paraId="36F1C882" w14:textId="77777777" w:rsidTr="00D67FE9">
        <w:trPr>
          <w:trHeight w:val="828"/>
        </w:trPr>
        <w:tc>
          <w:tcPr>
            <w:tcW w:w="6942" w:type="dxa"/>
          </w:tcPr>
          <w:p w14:paraId="1B78EEA6" w14:textId="77777777" w:rsidR="0010099E" w:rsidRDefault="0010099E" w:rsidP="00D67FE9">
            <w:pPr>
              <w:pStyle w:val="TableParagraph"/>
              <w:spacing w:line="360" w:lineRule="auto"/>
              <w:ind w:left="107"/>
              <w:jc w:val="both"/>
              <w:rPr>
                <w:sz w:val="24"/>
              </w:rPr>
            </w:pPr>
            <w:r>
              <w:rPr>
                <w:sz w:val="24"/>
              </w:rPr>
              <w:t>Cópia</w:t>
            </w:r>
            <w:r>
              <w:rPr>
                <w:spacing w:val="-14"/>
                <w:sz w:val="24"/>
              </w:rPr>
              <w:t xml:space="preserve"> </w:t>
            </w:r>
            <w:r>
              <w:rPr>
                <w:sz w:val="24"/>
              </w:rPr>
              <w:t>do</w:t>
            </w:r>
            <w:r>
              <w:rPr>
                <w:spacing w:val="-13"/>
                <w:sz w:val="24"/>
              </w:rPr>
              <w:t xml:space="preserve"> </w:t>
            </w:r>
            <w:r>
              <w:rPr>
                <w:sz w:val="24"/>
              </w:rPr>
              <w:t>estatuto</w:t>
            </w:r>
            <w:r>
              <w:rPr>
                <w:spacing w:val="-12"/>
                <w:sz w:val="24"/>
              </w:rPr>
              <w:t xml:space="preserve"> </w:t>
            </w:r>
            <w:r>
              <w:rPr>
                <w:sz w:val="24"/>
              </w:rPr>
              <w:t>ou</w:t>
            </w:r>
            <w:r>
              <w:rPr>
                <w:spacing w:val="-11"/>
                <w:sz w:val="24"/>
              </w:rPr>
              <w:t xml:space="preserve"> </w:t>
            </w:r>
            <w:r>
              <w:rPr>
                <w:sz w:val="24"/>
              </w:rPr>
              <w:t>do</w:t>
            </w:r>
            <w:r>
              <w:rPr>
                <w:spacing w:val="-10"/>
                <w:sz w:val="24"/>
              </w:rPr>
              <w:t xml:space="preserve"> </w:t>
            </w:r>
            <w:r>
              <w:rPr>
                <w:sz w:val="24"/>
              </w:rPr>
              <w:t>contrato</w:t>
            </w:r>
            <w:r>
              <w:rPr>
                <w:spacing w:val="-13"/>
                <w:sz w:val="24"/>
              </w:rPr>
              <w:t xml:space="preserve"> </w:t>
            </w:r>
            <w:r>
              <w:rPr>
                <w:sz w:val="24"/>
              </w:rPr>
              <w:t>social</w:t>
            </w:r>
            <w:r>
              <w:rPr>
                <w:spacing w:val="-10"/>
                <w:sz w:val="24"/>
              </w:rPr>
              <w:t xml:space="preserve"> </w:t>
            </w:r>
            <w:r>
              <w:rPr>
                <w:sz w:val="24"/>
              </w:rPr>
              <w:t>devidamente</w:t>
            </w:r>
            <w:r>
              <w:rPr>
                <w:spacing w:val="-14"/>
                <w:sz w:val="24"/>
              </w:rPr>
              <w:t xml:space="preserve"> </w:t>
            </w:r>
            <w:r>
              <w:rPr>
                <w:sz w:val="24"/>
              </w:rPr>
              <w:t>registrado</w:t>
            </w:r>
            <w:r>
              <w:rPr>
                <w:spacing w:val="-12"/>
                <w:sz w:val="24"/>
              </w:rPr>
              <w:t xml:space="preserve"> </w:t>
            </w:r>
            <w:r>
              <w:rPr>
                <w:sz w:val="24"/>
              </w:rPr>
              <w:t>e</w:t>
            </w:r>
            <w:r>
              <w:rPr>
                <w:spacing w:val="-12"/>
                <w:sz w:val="24"/>
              </w:rPr>
              <w:t xml:space="preserve"> </w:t>
            </w:r>
            <w:r>
              <w:rPr>
                <w:sz w:val="24"/>
              </w:rPr>
              <w:t>da</w:t>
            </w:r>
            <w:r>
              <w:rPr>
                <w:spacing w:val="-11"/>
                <w:sz w:val="24"/>
              </w:rPr>
              <w:t xml:space="preserve"> </w:t>
            </w:r>
            <w:r>
              <w:rPr>
                <w:sz w:val="24"/>
              </w:rPr>
              <w:t>ata</w:t>
            </w:r>
          </w:p>
          <w:p w14:paraId="09681759" w14:textId="77777777" w:rsidR="0010099E" w:rsidRDefault="0010099E" w:rsidP="00D67FE9">
            <w:pPr>
              <w:pStyle w:val="TableParagraph"/>
              <w:spacing w:line="360" w:lineRule="auto"/>
              <w:ind w:left="107"/>
              <w:jc w:val="both"/>
              <w:rPr>
                <w:sz w:val="24"/>
              </w:rPr>
            </w:pPr>
            <w:r>
              <w:rPr>
                <w:sz w:val="24"/>
              </w:rPr>
              <w:t>da eleição da última diretoria.</w:t>
            </w:r>
          </w:p>
        </w:tc>
        <w:tc>
          <w:tcPr>
            <w:tcW w:w="710" w:type="dxa"/>
          </w:tcPr>
          <w:p w14:paraId="795457EB" w14:textId="77777777" w:rsidR="0010099E" w:rsidRDefault="0010099E" w:rsidP="00D67FE9">
            <w:pPr>
              <w:pStyle w:val="TableParagraph"/>
              <w:spacing w:line="360" w:lineRule="auto"/>
              <w:jc w:val="both"/>
            </w:pPr>
          </w:p>
        </w:tc>
        <w:tc>
          <w:tcPr>
            <w:tcW w:w="842" w:type="dxa"/>
          </w:tcPr>
          <w:p w14:paraId="33BDC11E" w14:textId="77777777" w:rsidR="0010099E" w:rsidRDefault="0010099E" w:rsidP="00D67FE9">
            <w:pPr>
              <w:pStyle w:val="TableParagraph"/>
              <w:spacing w:line="360" w:lineRule="auto"/>
              <w:jc w:val="both"/>
            </w:pPr>
          </w:p>
        </w:tc>
        <w:tc>
          <w:tcPr>
            <w:tcW w:w="1000" w:type="dxa"/>
          </w:tcPr>
          <w:p w14:paraId="11A6615C" w14:textId="77777777" w:rsidR="0010099E" w:rsidRDefault="0010099E" w:rsidP="00D67FE9">
            <w:pPr>
              <w:pStyle w:val="TableParagraph"/>
              <w:spacing w:line="360" w:lineRule="auto"/>
              <w:jc w:val="both"/>
            </w:pPr>
          </w:p>
        </w:tc>
      </w:tr>
      <w:tr w:rsidR="0010099E" w14:paraId="0DC56DD4" w14:textId="77777777" w:rsidTr="00D67FE9">
        <w:trPr>
          <w:trHeight w:val="827"/>
        </w:trPr>
        <w:tc>
          <w:tcPr>
            <w:tcW w:w="6942" w:type="dxa"/>
          </w:tcPr>
          <w:p w14:paraId="74A60501" w14:textId="77777777" w:rsidR="0010099E" w:rsidRDefault="0010099E" w:rsidP="00D67FE9">
            <w:pPr>
              <w:pStyle w:val="TableParagraph"/>
              <w:spacing w:line="360" w:lineRule="auto"/>
              <w:ind w:left="107"/>
              <w:jc w:val="both"/>
              <w:rPr>
                <w:sz w:val="24"/>
              </w:rPr>
            </w:pPr>
            <w:r>
              <w:rPr>
                <w:sz w:val="24"/>
              </w:rPr>
              <w:t>Alvará de localização e funcionamento, com código de autenticidade</w:t>
            </w:r>
          </w:p>
          <w:p w14:paraId="201AF924" w14:textId="77777777" w:rsidR="0010099E" w:rsidRDefault="0010099E" w:rsidP="00D67FE9">
            <w:pPr>
              <w:pStyle w:val="TableParagraph"/>
              <w:spacing w:line="360" w:lineRule="auto"/>
              <w:ind w:left="107"/>
              <w:jc w:val="both"/>
              <w:rPr>
                <w:sz w:val="24"/>
              </w:rPr>
            </w:pPr>
            <w:r>
              <w:rPr>
                <w:sz w:val="24"/>
              </w:rPr>
              <w:t>conferido e dentro do prazo de validade.</w:t>
            </w:r>
          </w:p>
        </w:tc>
        <w:tc>
          <w:tcPr>
            <w:tcW w:w="710" w:type="dxa"/>
          </w:tcPr>
          <w:p w14:paraId="45D4A4A2" w14:textId="77777777" w:rsidR="0010099E" w:rsidRDefault="0010099E" w:rsidP="00D67FE9">
            <w:pPr>
              <w:pStyle w:val="TableParagraph"/>
              <w:spacing w:line="360" w:lineRule="auto"/>
              <w:jc w:val="both"/>
            </w:pPr>
          </w:p>
        </w:tc>
        <w:tc>
          <w:tcPr>
            <w:tcW w:w="842" w:type="dxa"/>
          </w:tcPr>
          <w:p w14:paraId="09BCAA6E" w14:textId="77777777" w:rsidR="0010099E" w:rsidRDefault="0010099E" w:rsidP="00D67FE9">
            <w:pPr>
              <w:pStyle w:val="TableParagraph"/>
              <w:spacing w:line="360" w:lineRule="auto"/>
              <w:jc w:val="both"/>
            </w:pPr>
          </w:p>
        </w:tc>
        <w:tc>
          <w:tcPr>
            <w:tcW w:w="1000" w:type="dxa"/>
          </w:tcPr>
          <w:p w14:paraId="25E2EDB1" w14:textId="77777777" w:rsidR="0010099E" w:rsidRDefault="0010099E" w:rsidP="00D67FE9">
            <w:pPr>
              <w:pStyle w:val="TableParagraph"/>
              <w:spacing w:line="360" w:lineRule="auto"/>
              <w:jc w:val="both"/>
            </w:pPr>
          </w:p>
        </w:tc>
      </w:tr>
      <w:tr w:rsidR="0010099E" w14:paraId="6B490F46" w14:textId="77777777" w:rsidTr="00D67FE9">
        <w:trPr>
          <w:trHeight w:val="1242"/>
        </w:trPr>
        <w:tc>
          <w:tcPr>
            <w:tcW w:w="6942" w:type="dxa"/>
          </w:tcPr>
          <w:p w14:paraId="6A131F47" w14:textId="77777777" w:rsidR="0010099E" w:rsidRDefault="0010099E" w:rsidP="00D67FE9">
            <w:pPr>
              <w:pStyle w:val="TableParagraph"/>
              <w:spacing w:line="360" w:lineRule="auto"/>
              <w:ind w:left="107" w:right="99"/>
              <w:jc w:val="both"/>
              <w:rPr>
                <w:sz w:val="24"/>
              </w:rPr>
            </w:pPr>
            <w:r>
              <w:rPr>
                <w:sz w:val="24"/>
              </w:rPr>
              <w:t>Certidão conjunta de débitos relativos aos tributos federais e à dívida ativa</w:t>
            </w:r>
            <w:r>
              <w:rPr>
                <w:spacing w:val="12"/>
                <w:sz w:val="24"/>
              </w:rPr>
              <w:t xml:space="preserve"> </w:t>
            </w:r>
            <w:r>
              <w:rPr>
                <w:sz w:val="24"/>
              </w:rPr>
              <w:t>da</w:t>
            </w:r>
            <w:r>
              <w:rPr>
                <w:spacing w:val="14"/>
                <w:sz w:val="24"/>
              </w:rPr>
              <w:t xml:space="preserve"> </w:t>
            </w:r>
            <w:r>
              <w:rPr>
                <w:sz w:val="24"/>
              </w:rPr>
              <w:t>União</w:t>
            </w:r>
            <w:r>
              <w:rPr>
                <w:spacing w:val="15"/>
                <w:sz w:val="24"/>
              </w:rPr>
              <w:t xml:space="preserve"> </w:t>
            </w:r>
            <w:r>
              <w:rPr>
                <w:sz w:val="24"/>
              </w:rPr>
              <w:t>e</w:t>
            </w:r>
            <w:r>
              <w:rPr>
                <w:spacing w:val="15"/>
                <w:sz w:val="24"/>
              </w:rPr>
              <w:t xml:space="preserve"> </w:t>
            </w:r>
            <w:r>
              <w:rPr>
                <w:sz w:val="24"/>
              </w:rPr>
              <w:t>ao</w:t>
            </w:r>
            <w:r>
              <w:rPr>
                <w:spacing w:val="15"/>
                <w:sz w:val="24"/>
              </w:rPr>
              <w:t xml:space="preserve"> </w:t>
            </w:r>
            <w:r>
              <w:rPr>
                <w:sz w:val="24"/>
              </w:rPr>
              <w:t>fundo</w:t>
            </w:r>
            <w:r>
              <w:rPr>
                <w:spacing w:val="13"/>
                <w:sz w:val="24"/>
              </w:rPr>
              <w:t xml:space="preserve"> </w:t>
            </w:r>
            <w:r>
              <w:rPr>
                <w:sz w:val="24"/>
              </w:rPr>
              <w:t>de</w:t>
            </w:r>
            <w:r>
              <w:rPr>
                <w:spacing w:val="15"/>
                <w:sz w:val="24"/>
              </w:rPr>
              <w:t xml:space="preserve"> </w:t>
            </w:r>
            <w:r>
              <w:rPr>
                <w:sz w:val="24"/>
              </w:rPr>
              <w:t>garantia</w:t>
            </w:r>
            <w:r>
              <w:rPr>
                <w:spacing w:val="14"/>
                <w:sz w:val="24"/>
              </w:rPr>
              <w:t xml:space="preserve"> </w:t>
            </w:r>
            <w:r>
              <w:rPr>
                <w:sz w:val="24"/>
              </w:rPr>
              <w:t>por</w:t>
            </w:r>
            <w:r>
              <w:rPr>
                <w:spacing w:val="14"/>
                <w:sz w:val="24"/>
              </w:rPr>
              <w:t xml:space="preserve"> </w:t>
            </w:r>
            <w:r>
              <w:rPr>
                <w:sz w:val="24"/>
              </w:rPr>
              <w:t>tempo</w:t>
            </w:r>
            <w:r>
              <w:rPr>
                <w:spacing w:val="16"/>
                <w:sz w:val="24"/>
              </w:rPr>
              <w:t xml:space="preserve"> </w:t>
            </w:r>
            <w:r>
              <w:rPr>
                <w:sz w:val="24"/>
              </w:rPr>
              <w:t>de</w:t>
            </w:r>
            <w:r>
              <w:rPr>
                <w:spacing w:val="12"/>
                <w:sz w:val="24"/>
              </w:rPr>
              <w:t xml:space="preserve"> </w:t>
            </w:r>
            <w:r>
              <w:rPr>
                <w:sz w:val="24"/>
              </w:rPr>
              <w:t>serviço</w:t>
            </w:r>
            <w:r>
              <w:rPr>
                <w:spacing w:val="13"/>
                <w:sz w:val="24"/>
              </w:rPr>
              <w:t xml:space="preserve"> </w:t>
            </w:r>
            <w:r>
              <w:rPr>
                <w:sz w:val="24"/>
              </w:rPr>
              <w:t>(FGTS),</w:t>
            </w:r>
          </w:p>
          <w:p w14:paraId="7AA3C8A5" w14:textId="77777777" w:rsidR="0010099E" w:rsidRDefault="0010099E" w:rsidP="00D67FE9">
            <w:pPr>
              <w:pStyle w:val="TableParagraph"/>
              <w:spacing w:line="360" w:lineRule="auto"/>
              <w:ind w:left="107"/>
              <w:jc w:val="both"/>
              <w:rPr>
                <w:sz w:val="24"/>
              </w:rPr>
            </w:pPr>
            <w:r>
              <w:rPr>
                <w:sz w:val="24"/>
              </w:rPr>
              <w:t>com código de autenticidade conferido e dentro do prazo de</w:t>
            </w:r>
            <w:r>
              <w:rPr>
                <w:spacing w:val="-10"/>
                <w:sz w:val="24"/>
              </w:rPr>
              <w:t xml:space="preserve"> </w:t>
            </w:r>
            <w:r>
              <w:rPr>
                <w:sz w:val="24"/>
              </w:rPr>
              <w:t>validade.</w:t>
            </w:r>
          </w:p>
        </w:tc>
        <w:tc>
          <w:tcPr>
            <w:tcW w:w="710" w:type="dxa"/>
          </w:tcPr>
          <w:p w14:paraId="78556AAF" w14:textId="77777777" w:rsidR="0010099E" w:rsidRDefault="0010099E" w:rsidP="00D67FE9">
            <w:pPr>
              <w:pStyle w:val="TableParagraph"/>
              <w:spacing w:line="360" w:lineRule="auto"/>
              <w:jc w:val="both"/>
            </w:pPr>
          </w:p>
        </w:tc>
        <w:tc>
          <w:tcPr>
            <w:tcW w:w="842" w:type="dxa"/>
          </w:tcPr>
          <w:p w14:paraId="7FEAA871" w14:textId="77777777" w:rsidR="0010099E" w:rsidRDefault="0010099E" w:rsidP="00D67FE9">
            <w:pPr>
              <w:pStyle w:val="TableParagraph"/>
              <w:spacing w:line="360" w:lineRule="auto"/>
              <w:jc w:val="both"/>
            </w:pPr>
          </w:p>
        </w:tc>
        <w:tc>
          <w:tcPr>
            <w:tcW w:w="1000" w:type="dxa"/>
          </w:tcPr>
          <w:p w14:paraId="684CF467" w14:textId="77777777" w:rsidR="0010099E" w:rsidRDefault="0010099E" w:rsidP="00D67FE9">
            <w:pPr>
              <w:pStyle w:val="TableParagraph"/>
              <w:spacing w:line="360" w:lineRule="auto"/>
              <w:jc w:val="both"/>
            </w:pPr>
          </w:p>
        </w:tc>
      </w:tr>
    </w:tbl>
    <w:p w14:paraId="6CDBD3EF" w14:textId="77777777" w:rsidR="0010099E" w:rsidRDefault="0010099E" w:rsidP="0010099E">
      <w:pPr>
        <w:pStyle w:val="Corpodetexto"/>
        <w:spacing w:line="360" w:lineRule="auto"/>
        <w:jc w:val="both"/>
        <w:rPr>
          <w:sz w:val="26"/>
        </w:rPr>
      </w:pPr>
    </w:p>
    <w:p w14:paraId="485E5A0E" w14:textId="77777777" w:rsidR="0010099E" w:rsidRPr="00196F72" w:rsidRDefault="0010099E" w:rsidP="0010099E">
      <w:pPr>
        <w:pStyle w:val="PargrafodaLista"/>
        <w:numPr>
          <w:ilvl w:val="0"/>
          <w:numId w:val="15"/>
        </w:numPr>
        <w:tabs>
          <w:tab w:val="left" w:pos="473"/>
          <w:tab w:val="left" w:pos="8789"/>
        </w:tabs>
        <w:spacing w:line="360" w:lineRule="auto"/>
        <w:ind w:right="961" w:firstLine="0"/>
        <w:rPr>
          <w:sz w:val="24"/>
        </w:rPr>
      </w:pPr>
      <w:r w:rsidRPr="00196F72">
        <w:rPr>
          <w:sz w:val="24"/>
        </w:rPr>
        <w:t>- se entidade administradora de sistema integrado de convênios e de benefícios ou operadoras de planos de</w:t>
      </w:r>
      <w:r w:rsidRPr="00196F72">
        <w:rPr>
          <w:spacing w:val="-1"/>
          <w:sz w:val="24"/>
        </w:rPr>
        <w:t xml:space="preserve"> </w:t>
      </w:r>
      <w:r w:rsidRPr="00196F72">
        <w:rPr>
          <w:sz w:val="24"/>
        </w:rPr>
        <w:t>saúde:</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1000"/>
      </w:tblGrid>
      <w:tr w:rsidR="0010099E" w14:paraId="45D0BE0B" w14:textId="77777777" w:rsidTr="00D67FE9">
        <w:trPr>
          <w:trHeight w:val="827"/>
        </w:trPr>
        <w:tc>
          <w:tcPr>
            <w:tcW w:w="6942" w:type="dxa"/>
          </w:tcPr>
          <w:p w14:paraId="66B1AA05" w14:textId="77777777" w:rsidR="0010099E" w:rsidRDefault="0010099E" w:rsidP="00D67FE9">
            <w:pPr>
              <w:pStyle w:val="TableParagraph"/>
              <w:spacing w:line="360" w:lineRule="auto"/>
              <w:ind w:left="107"/>
              <w:jc w:val="both"/>
              <w:rPr>
                <w:b/>
                <w:sz w:val="24"/>
              </w:rPr>
            </w:pPr>
            <w:r>
              <w:rPr>
                <w:b/>
                <w:sz w:val="24"/>
              </w:rPr>
              <w:t>Documento</w:t>
            </w:r>
          </w:p>
        </w:tc>
        <w:tc>
          <w:tcPr>
            <w:tcW w:w="710" w:type="dxa"/>
          </w:tcPr>
          <w:p w14:paraId="48D460FA" w14:textId="77777777" w:rsidR="0010099E" w:rsidRDefault="0010099E" w:rsidP="00D67FE9">
            <w:pPr>
              <w:pStyle w:val="TableParagraph"/>
              <w:spacing w:line="360" w:lineRule="auto"/>
              <w:ind w:left="108"/>
              <w:jc w:val="both"/>
              <w:rPr>
                <w:b/>
                <w:sz w:val="24"/>
              </w:rPr>
            </w:pPr>
            <w:r>
              <w:rPr>
                <w:b/>
                <w:sz w:val="24"/>
              </w:rPr>
              <w:t>Sim/</w:t>
            </w:r>
          </w:p>
          <w:p w14:paraId="16992486" w14:textId="77777777" w:rsidR="0010099E" w:rsidRDefault="0010099E" w:rsidP="00D67FE9">
            <w:pPr>
              <w:pStyle w:val="TableParagraph"/>
              <w:spacing w:line="360" w:lineRule="auto"/>
              <w:ind w:left="108"/>
              <w:jc w:val="both"/>
              <w:rPr>
                <w:b/>
                <w:sz w:val="24"/>
              </w:rPr>
            </w:pPr>
            <w:r>
              <w:rPr>
                <w:b/>
                <w:sz w:val="24"/>
              </w:rPr>
              <w:t>Não/</w:t>
            </w:r>
          </w:p>
          <w:p w14:paraId="0C1AEA05" w14:textId="77777777" w:rsidR="0010099E" w:rsidRDefault="0010099E" w:rsidP="00D67FE9">
            <w:pPr>
              <w:pStyle w:val="TableParagraph"/>
              <w:spacing w:line="360" w:lineRule="auto"/>
              <w:ind w:left="108"/>
              <w:jc w:val="both"/>
              <w:rPr>
                <w:b/>
                <w:sz w:val="24"/>
              </w:rPr>
            </w:pPr>
            <w:r w:rsidRPr="009D56EE">
              <w:rPr>
                <w:b/>
                <w:sz w:val="24"/>
              </w:rPr>
              <w:t>N.A.</w:t>
            </w:r>
          </w:p>
        </w:tc>
        <w:tc>
          <w:tcPr>
            <w:tcW w:w="842" w:type="dxa"/>
          </w:tcPr>
          <w:p w14:paraId="7F908446" w14:textId="77777777" w:rsidR="0010099E" w:rsidRDefault="0010099E" w:rsidP="00D67FE9">
            <w:pPr>
              <w:pStyle w:val="TableParagraph"/>
              <w:spacing w:line="360" w:lineRule="auto"/>
              <w:ind w:left="106"/>
              <w:jc w:val="both"/>
              <w:rPr>
                <w:b/>
                <w:sz w:val="24"/>
              </w:rPr>
            </w:pPr>
            <w:r>
              <w:rPr>
                <w:b/>
                <w:sz w:val="24"/>
              </w:rPr>
              <w:t>Folha</w:t>
            </w:r>
          </w:p>
        </w:tc>
        <w:tc>
          <w:tcPr>
            <w:tcW w:w="1000" w:type="dxa"/>
          </w:tcPr>
          <w:p w14:paraId="662F760D" w14:textId="77777777" w:rsidR="0010099E" w:rsidRDefault="0010099E" w:rsidP="00D67FE9">
            <w:pPr>
              <w:pStyle w:val="TableParagraph"/>
              <w:spacing w:line="360" w:lineRule="auto"/>
              <w:ind w:left="109"/>
              <w:jc w:val="both"/>
              <w:rPr>
                <w:b/>
                <w:sz w:val="24"/>
              </w:rPr>
            </w:pPr>
            <w:r>
              <w:rPr>
                <w:b/>
                <w:sz w:val="24"/>
              </w:rPr>
              <w:t>Obs.</w:t>
            </w:r>
          </w:p>
        </w:tc>
      </w:tr>
      <w:tr w:rsidR="0010099E" w14:paraId="68F828AB" w14:textId="77777777" w:rsidTr="00D67FE9">
        <w:trPr>
          <w:trHeight w:val="827"/>
        </w:trPr>
        <w:tc>
          <w:tcPr>
            <w:tcW w:w="6942" w:type="dxa"/>
          </w:tcPr>
          <w:p w14:paraId="458A5382" w14:textId="5AFBF89A" w:rsidR="0010099E" w:rsidRDefault="0010099E" w:rsidP="006D1EB8">
            <w:pPr>
              <w:pStyle w:val="TableParagraph"/>
              <w:spacing w:line="360" w:lineRule="auto"/>
              <w:ind w:left="107"/>
              <w:jc w:val="both"/>
              <w:rPr>
                <w:sz w:val="24"/>
              </w:rPr>
            </w:pPr>
            <w:r>
              <w:rPr>
                <w:sz w:val="24"/>
              </w:rPr>
              <w:t>Comprovação de que possui matriz ou sucursal no Estado de Mato</w:t>
            </w:r>
            <w:r w:rsidR="006D1EB8">
              <w:rPr>
                <w:sz w:val="24"/>
              </w:rPr>
              <w:t xml:space="preserve"> </w:t>
            </w:r>
            <w:r>
              <w:rPr>
                <w:sz w:val="24"/>
              </w:rPr>
              <w:t>Grosso do Sul.</w:t>
            </w:r>
          </w:p>
        </w:tc>
        <w:tc>
          <w:tcPr>
            <w:tcW w:w="710" w:type="dxa"/>
          </w:tcPr>
          <w:p w14:paraId="66B28534" w14:textId="77777777" w:rsidR="0010099E" w:rsidRDefault="0010099E" w:rsidP="00D67FE9">
            <w:pPr>
              <w:pStyle w:val="TableParagraph"/>
              <w:spacing w:line="360" w:lineRule="auto"/>
              <w:jc w:val="both"/>
            </w:pPr>
          </w:p>
        </w:tc>
        <w:tc>
          <w:tcPr>
            <w:tcW w:w="842" w:type="dxa"/>
          </w:tcPr>
          <w:p w14:paraId="69AD1A11" w14:textId="77777777" w:rsidR="0010099E" w:rsidRDefault="0010099E" w:rsidP="00D67FE9">
            <w:pPr>
              <w:pStyle w:val="TableParagraph"/>
              <w:spacing w:line="360" w:lineRule="auto"/>
              <w:jc w:val="both"/>
            </w:pPr>
          </w:p>
        </w:tc>
        <w:tc>
          <w:tcPr>
            <w:tcW w:w="1000" w:type="dxa"/>
          </w:tcPr>
          <w:p w14:paraId="30CDF9E2" w14:textId="77777777" w:rsidR="0010099E" w:rsidRDefault="0010099E" w:rsidP="00D67FE9">
            <w:pPr>
              <w:pStyle w:val="TableParagraph"/>
              <w:spacing w:line="360" w:lineRule="auto"/>
              <w:jc w:val="both"/>
            </w:pPr>
          </w:p>
        </w:tc>
      </w:tr>
      <w:tr w:rsidR="0010099E" w14:paraId="0E2972FB" w14:textId="77777777" w:rsidTr="00D67FE9">
        <w:trPr>
          <w:trHeight w:val="830"/>
        </w:trPr>
        <w:tc>
          <w:tcPr>
            <w:tcW w:w="6942" w:type="dxa"/>
          </w:tcPr>
          <w:p w14:paraId="28FF2F55" w14:textId="4AEC1AD6" w:rsidR="0010099E" w:rsidRDefault="0010099E" w:rsidP="006D1EB8">
            <w:pPr>
              <w:pStyle w:val="TableParagraph"/>
              <w:spacing w:line="360" w:lineRule="auto"/>
              <w:ind w:left="107"/>
              <w:jc w:val="both"/>
              <w:rPr>
                <w:sz w:val="24"/>
              </w:rPr>
            </w:pPr>
            <w:r>
              <w:rPr>
                <w:sz w:val="24"/>
              </w:rPr>
              <w:t>Alvará de localização e funcionamento, com código de autenticidade</w:t>
            </w:r>
            <w:r w:rsidR="006D1EB8">
              <w:rPr>
                <w:sz w:val="24"/>
              </w:rPr>
              <w:t xml:space="preserve"> </w:t>
            </w:r>
            <w:r>
              <w:rPr>
                <w:sz w:val="24"/>
              </w:rPr>
              <w:t>conferido e dentro do prazo de validade.</w:t>
            </w:r>
          </w:p>
        </w:tc>
        <w:tc>
          <w:tcPr>
            <w:tcW w:w="710" w:type="dxa"/>
          </w:tcPr>
          <w:p w14:paraId="60C788BF" w14:textId="77777777" w:rsidR="0010099E" w:rsidRDefault="0010099E" w:rsidP="00D67FE9">
            <w:pPr>
              <w:pStyle w:val="TableParagraph"/>
              <w:spacing w:line="360" w:lineRule="auto"/>
              <w:jc w:val="both"/>
            </w:pPr>
          </w:p>
        </w:tc>
        <w:tc>
          <w:tcPr>
            <w:tcW w:w="842" w:type="dxa"/>
          </w:tcPr>
          <w:p w14:paraId="61D6026B" w14:textId="77777777" w:rsidR="0010099E" w:rsidRDefault="0010099E" w:rsidP="00D67FE9">
            <w:pPr>
              <w:pStyle w:val="TableParagraph"/>
              <w:spacing w:line="360" w:lineRule="auto"/>
              <w:jc w:val="both"/>
            </w:pPr>
          </w:p>
        </w:tc>
        <w:tc>
          <w:tcPr>
            <w:tcW w:w="1000" w:type="dxa"/>
          </w:tcPr>
          <w:p w14:paraId="6A27A673" w14:textId="77777777" w:rsidR="0010099E" w:rsidRDefault="0010099E" w:rsidP="00D67FE9">
            <w:pPr>
              <w:pStyle w:val="TableParagraph"/>
              <w:spacing w:line="360" w:lineRule="auto"/>
              <w:jc w:val="both"/>
            </w:pPr>
          </w:p>
        </w:tc>
      </w:tr>
      <w:tr w:rsidR="0010099E" w14:paraId="67820256" w14:textId="77777777" w:rsidTr="00D67FE9">
        <w:trPr>
          <w:trHeight w:val="828"/>
        </w:trPr>
        <w:tc>
          <w:tcPr>
            <w:tcW w:w="6942" w:type="dxa"/>
          </w:tcPr>
          <w:p w14:paraId="3A243584" w14:textId="2F9AFB46" w:rsidR="0010099E" w:rsidRDefault="0010099E" w:rsidP="006D1EB8">
            <w:pPr>
              <w:pStyle w:val="TableParagraph"/>
              <w:spacing w:line="360" w:lineRule="auto"/>
              <w:ind w:left="107"/>
              <w:jc w:val="both"/>
              <w:rPr>
                <w:sz w:val="24"/>
              </w:rPr>
            </w:pPr>
            <w:r>
              <w:rPr>
                <w:sz w:val="24"/>
              </w:rPr>
              <w:t>Cópia</w:t>
            </w:r>
            <w:r>
              <w:rPr>
                <w:spacing w:val="-14"/>
                <w:sz w:val="24"/>
              </w:rPr>
              <w:t xml:space="preserve"> </w:t>
            </w:r>
            <w:r>
              <w:rPr>
                <w:sz w:val="24"/>
              </w:rPr>
              <w:t>do</w:t>
            </w:r>
            <w:r>
              <w:rPr>
                <w:spacing w:val="-13"/>
                <w:sz w:val="24"/>
              </w:rPr>
              <w:t xml:space="preserve"> </w:t>
            </w:r>
            <w:r>
              <w:rPr>
                <w:sz w:val="24"/>
              </w:rPr>
              <w:t>estatuto</w:t>
            </w:r>
            <w:r>
              <w:rPr>
                <w:spacing w:val="-12"/>
                <w:sz w:val="24"/>
              </w:rPr>
              <w:t xml:space="preserve"> </w:t>
            </w:r>
            <w:r>
              <w:rPr>
                <w:sz w:val="24"/>
              </w:rPr>
              <w:t>ou</w:t>
            </w:r>
            <w:r>
              <w:rPr>
                <w:spacing w:val="-11"/>
                <w:sz w:val="24"/>
              </w:rPr>
              <w:t xml:space="preserve"> </w:t>
            </w:r>
            <w:r>
              <w:rPr>
                <w:sz w:val="24"/>
              </w:rPr>
              <w:t>do</w:t>
            </w:r>
            <w:r>
              <w:rPr>
                <w:spacing w:val="-10"/>
                <w:sz w:val="24"/>
              </w:rPr>
              <w:t xml:space="preserve"> </w:t>
            </w:r>
            <w:r>
              <w:rPr>
                <w:sz w:val="24"/>
              </w:rPr>
              <w:t>contrato</w:t>
            </w:r>
            <w:r>
              <w:rPr>
                <w:spacing w:val="-13"/>
                <w:sz w:val="24"/>
              </w:rPr>
              <w:t xml:space="preserve"> </w:t>
            </w:r>
            <w:r>
              <w:rPr>
                <w:sz w:val="24"/>
              </w:rPr>
              <w:t>social</w:t>
            </w:r>
            <w:r>
              <w:rPr>
                <w:spacing w:val="-10"/>
                <w:sz w:val="24"/>
              </w:rPr>
              <w:t xml:space="preserve"> </w:t>
            </w:r>
            <w:r>
              <w:rPr>
                <w:sz w:val="24"/>
              </w:rPr>
              <w:t>devidamente</w:t>
            </w:r>
            <w:r>
              <w:rPr>
                <w:spacing w:val="-14"/>
                <w:sz w:val="24"/>
              </w:rPr>
              <w:t xml:space="preserve"> </w:t>
            </w:r>
            <w:r>
              <w:rPr>
                <w:sz w:val="24"/>
              </w:rPr>
              <w:t>registrado</w:t>
            </w:r>
            <w:r>
              <w:rPr>
                <w:spacing w:val="-12"/>
                <w:sz w:val="24"/>
              </w:rPr>
              <w:t xml:space="preserve"> </w:t>
            </w:r>
            <w:r>
              <w:rPr>
                <w:sz w:val="24"/>
              </w:rPr>
              <w:t>e</w:t>
            </w:r>
            <w:r>
              <w:rPr>
                <w:spacing w:val="-12"/>
                <w:sz w:val="24"/>
              </w:rPr>
              <w:t xml:space="preserve"> </w:t>
            </w:r>
            <w:r>
              <w:rPr>
                <w:sz w:val="24"/>
              </w:rPr>
              <w:t>da</w:t>
            </w:r>
            <w:r>
              <w:rPr>
                <w:spacing w:val="-11"/>
                <w:sz w:val="24"/>
              </w:rPr>
              <w:t xml:space="preserve"> </w:t>
            </w:r>
            <w:r>
              <w:rPr>
                <w:sz w:val="24"/>
              </w:rPr>
              <w:t>ata</w:t>
            </w:r>
            <w:r w:rsidR="006D1EB8">
              <w:rPr>
                <w:sz w:val="24"/>
              </w:rPr>
              <w:t xml:space="preserve"> </w:t>
            </w:r>
            <w:r>
              <w:rPr>
                <w:sz w:val="24"/>
              </w:rPr>
              <w:t>da eleição da última diretoria.</w:t>
            </w:r>
          </w:p>
        </w:tc>
        <w:tc>
          <w:tcPr>
            <w:tcW w:w="710" w:type="dxa"/>
          </w:tcPr>
          <w:p w14:paraId="1A25D741" w14:textId="77777777" w:rsidR="0010099E" w:rsidRDefault="0010099E" w:rsidP="00D67FE9">
            <w:pPr>
              <w:pStyle w:val="TableParagraph"/>
              <w:spacing w:line="360" w:lineRule="auto"/>
              <w:jc w:val="both"/>
            </w:pPr>
          </w:p>
        </w:tc>
        <w:tc>
          <w:tcPr>
            <w:tcW w:w="842" w:type="dxa"/>
          </w:tcPr>
          <w:p w14:paraId="38BFAB56" w14:textId="77777777" w:rsidR="0010099E" w:rsidRDefault="0010099E" w:rsidP="00D67FE9">
            <w:pPr>
              <w:pStyle w:val="TableParagraph"/>
              <w:spacing w:line="360" w:lineRule="auto"/>
              <w:jc w:val="both"/>
            </w:pPr>
          </w:p>
        </w:tc>
        <w:tc>
          <w:tcPr>
            <w:tcW w:w="1000" w:type="dxa"/>
          </w:tcPr>
          <w:p w14:paraId="2C1CCA1A" w14:textId="77777777" w:rsidR="0010099E" w:rsidRDefault="0010099E" w:rsidP="00D67FE9">
            <w:pPr>
              <w:pStyle w:val="TableParagraph"/>
              <w:spacing w:line="360" w:lineRule="auto"/>
              <w:jc w:val="both"/>
            </w:pPr>
          </w:p>
        </w:tc>
      </w:tr>
      <w:tr w:rsidR="0010099E" w14:paraId="083F16EB" w14:textId="77777777" w:rsidTr="00D67FE9">
        <w:trPr>
          <w:trHeight w:val="1242"/>
        </w:trPr>
        <w:tc>
          <w:tcPr>
            <w:tcW w:w="6942" w:type="dxa"/>
          </w:tcPr>
          <w:p w14:paraId="01A0949B" w14:textId="77777777" w:rsidR="0010099E" w:rsidRDefault="0010099E" w:rsidP="00D67FE9">
            <w:pPr>
              <w:pStyle w:val="TableParagraph"/>
              <w:spacing w:line="360" w:lineRule="auto"/>
              <w:ind w:left="107" w:right="99"/>
              <w:jc w:val="both"/>
              <w:rPr>
                <w:sz w:val="24"/>
              </w:rPr>
            </w:pPr>
            <w:r>
              <w:rPr>
                <w:sz w:val="24"/>
              </w:rPr>
              <w:t>Certidão conjunta de débitos relativos aos tributos federais e à dívida ativa</w:t>
            </w:r>
            <w:r>
              <w:rPr>
                <w:spacing w:val="12"/>
                <w:sz w:val="24"/>
              </w:rPr>
              <w:t xml:space="preserve"> </w:t>
            </w:r>
            <w:r>
              <w:rPr>
                <w:sz w:val="24"/>
              </w:rPr>
              <w:t>da</w:t>
            </w:r>
            <w:r>
              <w:rPr>
                <w:spacing w:val="14"/>
                <w:sz w:val="24"/>
              </w:rPr>
              <w:t xml:space="preserve"> </w:t>
            </w:r>
            <w:r>
              <w:rPr>
                <w:sz w:val="24"/>
              </w:rPr>
              <w:t>União</w:t>
            </w:r>
            <w:r>
              <w:rPr>
                <w:spacing w:val="15"/>
                <w:sz w:val="24"/>
              </w:rPr>
              <w:t xml:space="preserve"> </w:t>
            </w:r>
            <w:r>
              <w:rPr>
                <w:sz w:val="24"/>
              </w:rPr>
              <w:t>e</w:t>
            </w:r>
            <w:r>
              <w:rPr>
                <w:spacing w:val="15"/>
                <w:sz w:val="24"/>
              </w:rPr>
              <w:t xml:space="preserve"> </w:t>
            </w:r>
            <w:r>
              <w:rPr>
                <w:sz w:val="24"/>
              </w:rPr>
              <w:t>ao</w:t>
            </w:r>
            <w:r>
              <w:rPr>
                <w:spacing w:val="15"/>
                <w:sz w:val="24"/>
              </w:rPr>
              <w:t xml:space="preserve"> </w:t>
            </w:r>
            <w:r>
              <w:rPr>
                <w:sz w:val="24"/>
              </w:rPr>
              <w:t>fundo</w:t>
            </w:r>
            <w:r>
              <w:rPr>
                <w:spacing w:val="13"/>
                <w:sz w:val="24"/>
              </w:rPr>
              <w:t xml:space="preserve"> </w:t>
            </w:r>
            <w:r>
              <w:rPr>
                <w:sz w:val="24"/>
              </w:rPr>
              <w:t>de</w:t>
            </w:r>
            <w:r>
              <w:rPr>
                <w:spacing w:val="15"/>
                <w:sz w:val="24"/>
              </w:rPr>
              <w:t xml:space="preserve"> </w:t>
            </w:r>
            <w:r>
              <w:rPr>
                <w:sz w:val="24"/>
              </w:rPr>
              <w:t>garantia</w:t>
            </w:r>
            <w:r>
              <w:rPr>
                <w:spacing w:val="14"/>
                <w:sz w:val="24"/>
              </w:rPr>
              <w:t xml:space="preserve"> </w:t>
            </w:r>
            <w:r>
              <w:rPr>
                <w:sz w:val="24"/>
              </w:rPr>
              <w:t>por</w:t>
            </w:r>
            <w:r>
              <w:rPr>
                <w:spacing w:val="14"/>
                <w:sz w:val="24"/>
              </w:rPr>
              <w:t xml:space="preserve"> </w:t>
            </w:r>
            <w:r>
              <w:rPr>
                <w:sz w:val="24"/>
              </w:rPr>
              <w:t>tempo</w:t>
            </w:r>
            <w:r>
              <w:rPr>
                <w:spacing w:val="16"/>
                <w:sz w:val="24"/>
              </w:rPr>
              <w:t xml:space="preserve"> </w:t>
            </w:r>
            <w:r>
              <w:rPr>
                <w:sz w:val="24"/>
              </w:rPr>
              <w:t>de</w:t>
            </w:r>
            <w:r>
              <w:rPr>
                <w:spacing w:val="12"/>
                <w:sz w:val="24"/>
              </w:rPr>
              <w:t xml:space="preserve"> </w:t>
            </w:r>
            <w:r>
              <w:rPr>
                <w:sz w:val="24"/>
              </w:rPr>
              <w:t>serviço</w:t>
            </w:r>
            <w:r>
              <w:rPr>
                <w:spacing w:val="13"/>
                <w:sz w:val="24"/>
              </w:rPr>
              <w:t xml:space="preserve"> </w:t>
            </w:r>
            <w:r>
              <w:rPr>
                <w:sz w:val="24"/>
              </w:rPr>
              <w:t>(FGTS),</w:t>
            </w:r>
          </w:p>
          <w:p w14:paraId="0871BF5A" w14:textId="77777777" w:rsidR="0010099E" w:rsidRDefault="0010099E" w:rsidP="00D67FE9">
            <w:pPr>
              <w:pStyle w:val="TableParagraph"/>
              <w:spacing w:line="360" w:lineRule="auto"/>
              <w:ind w:left="107"/>
              <w:jc w:val="both"/>
              <w:rPr>
                <w:sz w:val="24"/>
              </w:rPr>
            </w:pPr>
            <w:r>
              <w:rPr>
                <w:sz w:val="24"/>
              </w:rPr>
              <w:t>com código de autenticidade conferido e dentro do prazo de</w:t>
            </w:r>
            <w:r>
              <w:rPr>
                <w:spacing w:val="-10"/>
                <w:sz w:val="24"/>
              </w:rPr>
              <w:t xml:space="preserve"> </w:t>
            </w:r>
            <w:r>
              <w:rPr>
                <w:sz w:val="24"/>
              </w:rPr>
              <w:t>validade.</w:t>
            </w:r>
          </w:p>
        </w:tc>
        <w:tc>
          <w:tcPr>
            <w:tcW w:w="710" w:type="dxa"/>
          </w:tcPr>
          <w:p w14:paraId="0EC6864A" w14:textId="77777777" w:rsidR="0010099E" w:rsidRDefault="0010099E" w:rsidP="00D67FE9">
            <w:pPr>
              <w:pStyle w:val="TableParagraph"/>
              <w:spacing w:line="360" w:lineRule="auto"/>
              <w:jc w:val="both"/>
            </w:pPr>
          </w:p>
        </w:tc>
        <w:tc>
          <w:tcPr>
            <w:tcW w:w="842" w:type="dxa"/>
          </w:tcPr>
          <w:p w14:paraId="711A7266" w14:textId="77777777" w:rsidR="0010099E" w:rsidRDefault="0010099E" w:rsidP="00D67FE9">
            <w:pPr>
              <w:pStyle w:val="TableParagraph"/>
              <w:spacing w:line="360" w:lineRule="auto"/>
              <w:jc w:val="both"/>
            </w:pPr>
          </w:p>
        </w:tc>
        <w:tc>
          <w:tcPr>
            <w:tcW w:w="1000" w:type="dxa"/>
          </w:tcPr>
          <w:p w14:paraId="1EA3AD61" w14:textId="77777777" w:rsidR="0010099E" w:rsidRDefault="0010099E" w:rsidP="00D67FE9">
            <w:pPr>
              <w:pStyle w:val="TableParagraph"/>
              <w:spacing w:line="360" w:lineRule="auto"/>
              <w:jc w:val="both"/>
            </w:pPr>
          </w:p>
        </w:tc>
      </w:tr>
    </w:tbl>
    <w:p w14:paraId="775EDD14" w14:textId="77777777" w:rsidR="0010099E" w:rsidRDefault="0010099E" w:rsidP="0010099E">
      <w:pPr>
        <w:pStyle w:val="Corpodetexto"/>
        <w:spacing w:line="360" w:lineRule="auto"/>
        <w:jc w:val="both"/>
        <w:rPr>
          <w:sz w:val="35"/>
        </w:rPr>
      </w:pPr>
    </w:p>
    <w:p w14:paraId="0D5452D0" w14:textId="77777777" w:rsidR="0010099E" w:rsidRDefault="0010099E" w:rsidP="0010099E">
      <w:pPr>
        <w:pStyle w:val="Corpodetexto"/>
        <w:spacing w:line="360" w:lineRule="auto"/>
        <w:ind w:left="122" w:right="961"/>
        <w:jc w:val="both"/>
      </w:pPr>
      <w:r w:rsidRPr="00196F72">
        <w:t>* As operadoras de planos de saúde, para fins do disposto no inciso IV, do art. 3º do Decreto Estadual n. 12.796/09, deverão comprovar ainda:</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844"/>
      </w:tblGrid>
      <w:tr w:rsidR="0010099E" w14:paraId="5D313B13" w14:textId="77777777" w:rsidTr="00D67FE9">
        <w:trPr>
          <w:trHeight w:val="827"/>
        </w:trPr>
        <w:tc>
          <w:tcPr>
            <w:tcW w:w="6942" w:type="dxa"/>
          </w:tcPr>
          <w:p w14:paraId="76F9A37E" w14:textId="77777777" w:rsidR="0010099E" w:rsidRDefault="0010099E" w:rsidP="00D67FE9">
            <w:pPr>
              <w:pStyle w:val="TableParagraph"/>
              <w:spacing w:line="360" w:lineRule="auto"/>
              <w:ind w:left="107"/>
              <w:jc w:val="both"/>
              <w:rPr>
                <w:b/>
                <w:sz w:val="24"/>
              </w:rPr>
            </w:pPr>
            <w:r>
              <w:rPr>
                <w:b/>
                <w:sz w:val="24"/>
              </w:rPr>
              <w:t>Documento</w:t>
            </w:r>
          </w:p>
        </w:tc>
        <w:tc>
          <w:tcPr>
            <w:tcW w:w="710" w:type="dxa"/>
          </w:tcPr>
          <w:p w14:paraId="6201FFDF" w14:textId="77777777" w:rsidR="0010099E" w:rsidRDefault="0010099E" w:rsidP="00D67FE9">
            <w:pPr>
              <w:pStyle w:val="TableParagraph"/>
              <w:spacing w:line="360" w:lineRule="auto"/>
              <w:ind w:left="108"/>
              <w:jc w:val="both"/>
              <w:rPr>
                <w:b/>
                <w:sz w:val="24"/>
              </w:rPr>
            </w:pPr>
            <w:r>
              <w:rPr>
                <w:b/>
                <w:sz w:val="24"/>
              </w:rPr>
              <w:t>Sim/</w:t>
            </w:r>
          </w:p>
          <w:p w14:paraId="01C20BD2" w14:textId="77777777" w:rsidR="0010099E" w:rsidRDefault="0010099E" w:rsidP="00D67FE9">
            <w:pPr>
              <w:pStyle w:val="TableParagraph"/>
              <w:spacing w:line="360" w:lineRule="auto"/>
              <w:ind w:left="108"/>
              <w:jc w:val="both"/>
              <w:rPr>
                <w:b/>
                <w:sz w:val="24"/>
              </w:rPr>
            </w:pPr>
            <w:r>
              <w:rPr>
                <w:b/>
                <w:sz w:val="24"/>
              </w:rPr>
              <w:t>Não/</w:t>
            </w:r>
          </w:p>
          <w:p w14:paraId="0C4C29CB" w14:textId="77777777" w:rsidR="0010099E" w:rsidRDefault="0010099E" w:rsidP="00D67FE9">
            <w:pPr>
              <w:pStyle w:val="TableParagraph"/>
              <w:spacing w:line="360" w:lineRule="auto"/>
              <w:ind w:left="108"/>
              <w:jc w:val="both"/>
              <w:rPr>
                <w:b/>
                <w:sz w:val="24"/>
              </w:rPr>
            </w:pPr>
            <w:r w:rsidRPr="009D56EE">
              <w:rPr>
                <w:b/>
                <w:sz w:val="24"/>
              </w:rPr>
              <w:t>N.A.</w:t>
            </w:r>
          </w:p>
        </w:tc>
        <w:tc>
          <w:tcPr>
            <w:tcW w:w="842" w:type="dxa"/>
          </w:tcPr>
          <w:p w14:paraId="60EC148F" w14:textId="77777777" w:rsidR="0010099E" w:rsidRDefault="0010099E" w:rsidP="00D67FE9">
            <w:pPr>
              <w:pStyle w:val="TableParagraph"/>
              <w:spacing w:line="360" w:lineRule="auto"/>
              <w:ind w:left="106"/>
              <w:jc w:val="both"/>
              <w:rPr>
                <w:b/>
                <w:sz w:val="24"/>
              </w:rPr>
            </w:pPr>
            <w:r>
              <w:rPr>
                <w:b/>
                <w:sz w:val="24"/>
              </w:rPr>
              <w:t>Folha</w:t>
            </w:r>
          </w:p>
        </w:tc>
        <w:tc>
          <w:tcPr>
            <w:tcW w:w="844" w:type="dxa"/>
          </w:tcPr>
          <w:p w14:paraId="5BDD8B2E" w14:textId="77777777" w:rsidR="0010099E" w:rsidRDefault="0010099E" w:rsidP="00D67FE9">
            <w:pPr>
              <w:pStyle w:val="TableParagraph"/>
              <w:spacing w:line="360" w:lineRule="auto"/>
              <w:ind w:left="109"/>
              <w:jc w:val="both"/>
              <w:rPr>
                <w:b/>
                <w:sz w:val="24"/>
              </w:rPr>
            </w:pPr>
            <w:r>
              <w:rPr>
                <w:b/>
                <w:sz w:val="24"/>
              </w:rPr>
              <w:t>Obs.</w:t>
            </w:r>
          </w:p>
        </w:tc>
      </w:tr>
      <w:tr w:rsidR="0010099E" w14:paraId="1ACCDCA1" w14:textId="77777777" w:rsidTr="00D67FE9">
        <w:trPr>
          <w:trHeight w:val="414"/>
        </w:trPr>
        <w:tc>
          <w:tcPr>
            <w:tcW w:w="6942" w:type="dxa"/>
          </w:tcPr>
          <w:p w14:paraId="44B4402A" w14:textId="77777777" w:rsidR="0010099E" w:rsidRDefault="0010099E" w:rsidP="00D67FE9">
            <w:pPr>
              <w:pStyle w:val="TableParagraph"/>
              <w:spacing w:line="360" w:lineRule="auto"/>
              <w:ind w:left="107"/>
              <w:jc w:val="both"/>
              <w:rPr>
                <w:sz w:val="24"/>
              </w:rPr>
            </w:pPr>
            <w:r>
              <w:rPr>
                <w:sz w:val="24"/>
              </w:rPr>
              <w:t>Registro perante a Agência Nacional de Saúde.</w:t>
            </w:r>
          </w:p>
        </w:tc>
        <w:tc>
          <w:tcPr>
            <w:tcW w:w="710" w:type="dxa"/>
          </w:tcPr>
          <w:p w14:paraId="520E5330" w14:textId="77777777" w:rsidR="0010099E" w:rsidRDefault="0010099E" w:rsidP="00D67FE9">
            <w:pPr>
              <w:pStyle w:val="TableParagraph"/>
              <w:spacing w:line="360" w:lineRule="auto"/>
              <w:jc w:val="both"/>
            </w:pPr>
          </w:p>
        </w:tc>
        <w:tc>
          <w:tcPr>
            <w:tcW w:w="842" w:type="dxa"/>
          </w:tcPr>
          <w:p w14:paraId="0A9A40AB" w14:textId="77777777" w:rsidR="0010099E" w:rsidRDefault="0010099E" w:rsidP="00D67FE9">
            <w:pPr>
              <w:pStyle w:val="TableParagraph"/>
              <w:spacing w:line="360" w:lineRule="auto"/>
              <w:jc w:val="both"/>
            </w:pPr>
          </w:p>
        </w:tc>
        <w:tc>
          <w:tcPr>
            <w:tcW w:w="844" w:type="dxa"/>
          </w:tcPr>
          <w:p w14:paraId="5AAF86A2" w14:textId="77777777" w:rsidR="0010099E" w:rsidRDefault="0010099E" w:rsidP="00D67FE9">
            <w:pPr>
              <w:pStyle w:val="TableParagraph"/>
              <w:spacing w:line="360" w:lineRule="auto"/>
              <w:jc w:val="both"/>
            </w:pPr>
          </w:p>
        </w:tc>
      </w:tr>
      <w:tr w:rsidR="0010099E" w14:paraId="1C5BE78B" w14:textId="77777777" w:rsidTr="00D67FE9">
        <w:trPr>
          <w:trHeight w:val="1242"/>
        </w:trPr>
        <w:tc>
          <w:tcPr>
            <w:tcW w:w="6942" w:type="dxa"/>
          </w:tcPr>
          <w:p w14:paraId="4038D5EB" w14:textId="77777777" w:rsidR="0010099E" w:rsidRDefault="0010099E" w:rsidP="00D67FE9">
            <w:pPr>
              <w:pStyle w:val="TableParagraph"/>
              <w:spacing w:line="360" w:lineRule="auto"/>
              <w:ind w:left="107"/>
              <w:jc w:val="both"/>
              <w:rPr>
                <w:sz w:val="24"/>
              </w:rPr>
            </w:pPr>
            <w:r>
              <w:rPr>
                <w:sz w:val="24"/>
              </w:rPr>
              <w:t>Inscrição no Conselho Regional que rege a atividade, em cuja jurisdição esteja</w:t>
            </w:r>
            <w:r>
              <w:rPr>
                <w:sz w:val="24"/>
              </w:rPr>
              <w:tab/>
              <w:t xml:space="preserve">estabelecida, devendo a certidão estar </w:t>
            </w:r>
            <w:r>
              <w:rPr>
                <w:spacing w:val="-7"/>
                <w:sz w:val="24"/>
              </w:rPr>
              <w:t xml:space="preserve">com </w:t>
            </w:r>
            <w:r>
              <w:rPr>
                <w:sz w:val="24"/>
              </w:rPr>
              <w:t>autenticidade conferida e dentro do prazo de</w:t>
            </w:r>
            <w:r>
              <w:rPr>
                <w:spacing w:val="-4"/>
                <w:sz w:val="24"/>
              </w:rPr>
              <w:t xml:space="preserve"> </w:t>
            </w:r>
            <w:r>
              <w:rPr>
                <w:sz w:val="24"/>
              </w:rPr>
              <w:t>validade.</w:t>
            </w:r>
          </w:p>
        </w:tc>
        <w:tc>
          <w:tcPr>
            <w:tcW w:w="710" w:type="dxa"/>
          </w:tcPr>
          <w:p w14:paraId="5F737282" w14:textId="77777777" w:rsidR="0010099E" w:rsidRDefault="0010099E" w:rsidP="00D67FE9">
            <w:pPr>
              <w:pStyle w:val="TableParagraph"/>
              <w:spacing w:line="360" w:lineRule="auto"/>
              <w:jc w:val="both"/>
            </w:pPr>
          </w:p>
        </w:tc>
        <w:tc>
          <w:tcPr>
            <w:tcW w:w="842" w:type="dxa"/>
          </w:tcPr>
          <w:p w14:paraId="6AFCD2C5" w14:textId="77777777" w:rsidR="0010099E" w:rsidRDefault="0010099E" w:rsidP="00D67FE9">
            <w:pPr>
              <w:pStyle w:val="TableParagraph"/>
              <w:spacing w:line="360" w:lineRule="auto"/>
              <w:jc w:val="both"/>
            </w:pPr>
          </w:p>
        </w:tc>
        <w:tc>
          <w:tcPr>
            <w:tcW w:w="844" w:type="dxa"/>
          </w:tcPr>
          <w:p w14:paraId="002EBED7" w14:textId="77777777" w:rsidR="0010099E" w:rsidRDefault="0010099E" w:rsidP="00D67FE9">
            <w:pPr>
              <w:pStyle w:val="TableParagraph"/>
              <w:spacing w:line="360" w:lineRule="auto"/>
              <w:jc w:val="both"/>
            </w:pPr>
          </w:p>
        </w:tc>
      </w:tr>
      <w:tr w:rsidR="0010099E" w14:paraId="6F44A1F2" w14:textId="77777777" w:rsidTr="00D67FE9">
        <w:trPr>
          <w:trHeight w:val="828"/>
        </w:trPr>
        <w:tc>
          <w:tcPr>
            <w:tcW w:w="6942" w:type="dxa"/>
          </w:tcPr>
          <w:p w14:paraId="0CCE8423" w14:textId="77777777" w:rsidR="0010099E" w:rsidRDefault="0010099E" w:rsidP="00D67FE9">
            <w:pPr>
              <w:pStyle w:val="TableParagraph"/>
              <w:spacing w:line="360" w:lineRule="auto"/>
              <w:ind w:left="107"/>
              <w:jc w:val="both"/>
              <w:rPr>
                <w:sz w:val="24"/>
              </w:rPr>
            </w:pPr>
            <w:r>
              <w:rPr>
                <w:sz w:val="24"/>
              </w:rPr>
              <w:lastRenderedPageBreak/>
              <w:t>Regularidade com a Fazenda Estadual (certidão deve estar com código</w:t>
            </w:r>
          </w:p>
          <w:p w14:paraId="69AFDCE6" w14:textId="77777777" w:rsidR="0010099E" w:rsidRDefault="0010099E" w:rsidP="00D67FE9">
            <w:pPr>
              <w:pStyle w:val="TableParagraph"/>
              <w:spacing w:line="360" w:lineRule="auto"/>
              <w:ind w:left="107"/>
              <w:jc w:val="both"/>
              <w:rPr>
                <w:sz w:val="24"/>
              </w:rPr>
            </w:pPr>
            <w:r>
              <w:rPr>
                <w:sz w:val="24"/>
              </w:rPr>
              <w:t>de autenticidade conferido e dentro do prazo de validade).</w:t>
            </w:r>
          </w:p>
        </w:tc>
        <w:tc>
          <w:tcPr>
            <w:tcW w:w="710" w:type="dxa"/>
          </w:tcPr>
          <w:p w14:paraId="1ABA4783" w14:textId="77777777" w:rsidR="0010099E" w:rsidRDefault="0010099E" w:rsidP="00D67FE9">
            <w:pPr>
              <w:pStyle w:val="TableParagraph"/>
              <w:spacing w:line="360" w:lineRule="auto"/>
              <w:jc w:val="both"/>
            </w:pPr>
          </w:p>
        </w:tc>
        <w:tc>
          <w:tcPr>
            <w:tcW w:w="842" w:type="dxa"/>
          </w:tcPr>
          <w:p w14:paraId="77562BE7" w14:textId="77777777" w:rsidR="0010099E" w:rsidRDefault="0010099E" w:rsidP="00D67FE9">
            <w:pPr>
              <w:pStyle w:val="TableParagraph"/>
              <w:spacing w:line="360" w:lineRule="auto"/>
              <w:jc w:val="both"/>
            </w:pPr>
          </w:p>
        </w:tc>
        <w:tc>
          <w:tcPr>
            <w:tcW w:w="844" w:type="dxa"/>
          </w:tcPr>
          <w:p w14:paraId="3FDF296A" w14:textId="77777777" w:rsidR="0010099E" w:rsidRDefault="0010099E" w:rsidP="00D67FE9">
            <w:pPr>
              <w:pStyle w:val="TableParagraph"/>
              <w:spacing w:line="360" w:lineRule="auto"/>
              <w:jc w:val="both"/>
            </w:pPr>
          </w:p>
        </w:tc>
      </w:tr>
      <w:tr w:rsidR="0010099E" w14:paraId="53B127CC" w14:textId="77777777" w:rsidTr="00D67FE9">
        <w:trPr>
          <w:trHeight w:val="827"/>
        </w:trPr>
        <w:tc>
          <w:tcPr>
            <w:tcW w:w="6942" w:type="dxa"/>
          </w:tcPr>
          <w:p w14:paraId="3705A3F8" w14:textId="77777777" w:rsidR="0010099E" w:rsidRDefault="0010099E" w:rsidP="00D67FE9">
            <w:pPr>
              <w:pStyle w:val="TableParagraph"/>
              <w:spacing w:line="360" w:lineRule="auto"/>
              <w:ind w:left="107"/>
              <w:jc w:val="both"/>
              <w:rPr>
                <w:sz w:val="24"/>
              </w:rPr>
            </w:pPr>
            <w:r>
              <w:rPr>
                <w:sz w:val="24"/>
              </w:rPr>
              <w:t>Regularidade com a Fazenda Municipal (certidão deve estar</w:t>
            </w:r>
            <w:r>
              <w:rPr>
                <w:spacing w:val="54"/>
                <w:sz w:val="24"/>
              </w:rPr>
              <w:t xml:space="preserve"> </w:t>
            </w:r>
            <w:r>
              <w:rPr>
                <w:sz w:val="24"/>
              </w:rPr>
              <w:t>com código de autenticidade conferido e dentro do prazo de validade).</w:t>
            </w:r>
          </w:p>
        </w:tc>
        <w:tc>
          <w:tcPr>
            <w:tcW w:w="710" w:type="dxa"/>
          </w:tcPr>
          <w:p w14:paraId="6E704006" w14:textId="77777777" w:rsidR="0010099E" w:rsidRDefault="0010099E" w:rsidP="00D67FE9">
            <w:pPr>
              <w:pStyle w:val="TableParagraph"/>
              <w:spacing w:line="360" w:lineRule="auto"/>
              <w:jc w:val="both"/>
            </w:pPr>
          </w:p>
        </w:tc>
        <w:tc>
          <w:tcPr>
            <w:tcW w:w="842" w:type="dxa"/>
          </w:tcPr>
          <w:p w14:paraId="63552BB3" w14:textId="77777777" w:rsidR="0010099E" w:rsidRDefault="0010099E" w:rsidP="00D67FE9">
            <w:pPr>
              <w:pStyle w:val="TableParagraph"/>
              <w:spacing w:line="360" w:lineRule="auto"/>
              <w:jc w:val="both"/>
            </w:pPr>
          </w:p>
        </w:tc>
        <w:tc>
          <w:tcPr>
            <w:tcW w:w="844" w:type="dxa"/>
          </w:tcPr>
          <w:p w14:paraId="557A663D" w14:textId="77777777" w:rsidR="0010099E" w:rsidRDefault="0010099E" w:rsidP="00D67FE9">
            <w:pPr>
              <w:pStyle w:val="TableParagraph"/>
              <w:spacing w:line="360" w:lineRule="auto"/>
              <w:jc w:val="both"/>
            </w:pPr>
          </w:p>
        </w:tc>
      </w:tr>
    </w:tbl>
    <w:p w14:paraId="4E509DB1" w14:textId="77777777" w:rsidR="0010099E" w:rsidRDefault="0010099E" w:rsidP="0010099E">
      <w:pPr>
        <w:pStyle w:val="Corpodetexto"/>
        <w:spacing w:line="360" w:lineRule="auto"/>
        <w:jc w:val="both"/>
        <w:rPr>
          <w:sz w:val="27"/>
        </w:rPr>
      </w:pPr>
    </w:p>
    <w:p w14:paraId="05BE6E50" w14:textId="77777777" w:rsidR="0010099E" w:rsidRDefault="0010099E" w:rsidP="0010099E">
      <w:pPr>
        <w:pStyle w:val="PargrafodaLista"/>
        <w:numPr>
          <w:ilvl w:val="0"/>
          <w:numId w:val="15"/>
        </w:numPr>
        <w:tabs>
          <w:tab w:val="left" w:pos="367"/>
        </w:tabs>
        <w:spacing w:line="360" w:lineRule="auto"/>
        <w:ind w:right="961" w:firstLine="0"/>
        <w:rPr>
          <w:sz w:val="24"/>
        </w:rPr>
      </w:pPr>
      <w:r>
        <w:rPr>
          <w:b/>
          <w:sz w:val="24"/>
        </w:rPr>
        <w:t xml:space="preserve">- </w:t>
      </w:r>
      <w:r>
        <w:rPr>
          <w:sz w:val="24"/>
        </w:rPr>
        <w:t>se instituições financeiras, operadoras de cartões de crédito e operadoras de cartões na modalidade de adiantamento salarial, na forma de</w:t>
      </w:r>
      <w:r>
        <w:rPr>
          <w:spacing w:val="-5"/>
          <w:sz w:val="24"/>
        </w:rPr>
        <w:t xml:space="preserve"> </w:t>
      </w:r>
      <w:r>
        <w:rPr>
          <w:sz w:val="24"/>
        </w:rPr>
        <w:t>compras:</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844"/>
      </w:tblGrid>
      <w:tr w:rsidR="0010099E" w14:paraId="100907BA" w14:textId="77777777" w:rsidTr="00D67FE9">
        <w:trPr>
          <w:trHeight w:val="830"/>
        </w:trPr>
        <w:tc>
          <w:tcPr>
            <w:tcW w:w="6942" w:type="dxa"/>
          </w:tcPr>
          <w:p w14:paraId="759AB2D3" w14:textId="77777777" w:rsidR="0010099E" w:rsidRDefault="0010099E" w:rsidP="00D67FE9">
            <w:pPr>
              <w:pStyle w:val="TableParagraph"/>
              <w:spacing w:line="360" w:lineRule="auto"/>
              <w:ind w:left="107"/>
              <w:jc w:val="both"/>
              <w:rPr>
                <w:b/>
                <w:sz w:val="24"/>
              </w:rPr>
            </w:pPr>
            <w:r>
              <w:rPr>
                <w:b/>
                <w:sz w:val="24"/>
              </w:rPr>
              <w:t>Documento</w:t>
            </w:r>
          </w:p>
        </w:tc>
        <w:tc>
          <w:tcPr>
            <w:tcW w:w="710" w:type="dxa"/>
          </w:tcPr>
          <w:p w14:paraId="4ACB3898" w14:textId="77777777" w:rsidR="0010099E" w:rsidRDefault="0010099E" w:rsidP="00D67FE9">
            <w:pPr>
              <w:pStyle w:val="TableParagraph"/>
              <w:spacing w:line="360" w:lineRule="auto"/>
              <w:ind w:left="108"/>
              <w:jc w:val="both"/>
              <w:rPr>
                <w:b/>
                <w:sz w:val="24"/>
              </w:rPr>
            </w:pPr>
            <w:r>
              <w:rPr>
                <w:b/>
                <w:sz w:val="24"/>
              </w:rPr>
              <w:t>Sim/</w:t>
            </w:r>
          </w:p>
          <w:p w14:paraId="71470771" w14:textId="77777777" w:rsidR="0010099E" w:rsidRDefault="0010099E" w:rsidP="00D67FE9">
            <w:pPr>
              <w:pStyle w:val="TableParagraph"/>
              <w:spacing w:line="360" w:lineRule="auto"/>
              <w:ind w:left="108"/>
              <w:jc w:val="both"/>
              <w:rPr>
                <w:b/>
                <w:sz w:val="24"/>
              </w:rPr>
            </w:pPr>
            <w:r>
              <w:rPr>
                <w:b/>
                <w:sz w:val="24"/>
              </w:rPr>
              <w:t>Não/</w:t>
            </w:r>
          </w:p>
          <w:p w14:paraId="4CF56D4A" w14:textId="77777777" w:rsidR="0010099E" w:rsidRDefault="0010099E" w:rsidP="00D67FE9">
            <w:pPr>
              <w:pStyle w:val="TableParagraph"/>
              <w:spacing w:line="360" w:lineRule="auto"/>
              <w:ind w:left="108"/>
              <w:jc w:val="both"/>
              <w:rPr>
                <w:b/>
                <w:sz w:val="24"/>
              </w:rPr>
            </w:pPr>
            <w:r w:rsidRPr="009D56EE">
              <w:rPr>
                <w:b/>
                <w:sz w:val="24"/>
              </w:rPr>
              <w:t>N.A.</w:t>
            </w:r>
          </w:p>
        </w:tc>
        <w:tc>
          <w:tcPr>
            <w:tcW w:w="842" w:type="dxa"/>
          </w:tcPr>
          <w:p w14:paraId="7E6E97CE" w14:textId="77777777" w:rsidR="0010099E" w:rsidRDefault="0010099E" w:rsidP="00D67FE9">
            <w:pPr>
              <w:pStyle w:val="TableParagraph"/>
              <w:spacing w:line="360" w:lineRule="auto"/>
              <w:ind w:left="106"/>
              <w:jc w:val="both"/>
              <w:rPr>
                <w:b/>
                <w:sz w:val="24"/>
              </w:rPr>
            </w:pPr>
            <w:r>
              <w:rPr>
                <w:b/>
                <w:sz w:val="24"/>
              </w:rPr>
              <w:t>Folha</w:t>
            </w:r>
          </w:p>
        </w:tc>
        <w:tc>
          <w:tcPr>
            <w:tcW w:w="844" w:type="dxa"/>
          </w:tcPr>
          <w:p w14:paraId="73C2B790" w14:textId="77777777" w:rsidR="0010099E" w:rsidRDefault="0010099E" w:rsidP="00D67FE9">
            <w:pPr>
              <w:pStyle w:val="TableParagraph"/>
              <w:spacing w:line="360" w:lineRule="auto"/>
              <w:ind w:left="109"/>
              <w:jc w:val="both"/>
              <w:rPr>
                <w:b/>
                <w:sz w:val="24"/>
              </w:rPr>
            </w:pPr>
            <w:r>
              <w:rPr>
                <w:b/>
                <w:sz w:val="24"/>
              </w:rPr>
              <w:t>Obs.</w:t>
            </w:r>
          </w:p>
        </w:tc>
      </w:tr>
      <w:tr w:rsidR="0010099E" w14:paraId="0F2368E0" w14:textId="77777777" w:rsidTr="00D67FE9">
        <w:trPr>
          <w:trHeight w:val="1655"/>
        </w:trPr>
        <w:tc>
          <w:tcPr>
            <w:tcW w:w="6942" w:type="dxa"/>
          </w:tcPr>
          <w:p w14:paraId="457A1A26" w14:textId="77777777" w:rsidR="0010099E" w:rsidRDefault="0010099E" w:rsidP="00D67FE9">
            <w:pPr>
              <w:pStyle w:val="TableParagraph"/>
              <w:spacing w:line="360" w:lineRule="auto"/>
              <w:ind w:left="107" w:right="98"/>
              <w:jc w:val="both"/>
              <w:rPr>
                <w:b/>
                <w:sz w:val="24"/>
              </w:rPr>
            </w:pPr>
            <w:r>
              <w:rPr>
                <w:sz w:val="24"/>
              </w:rPr>
              <w:t xml:space="preserve">Apresentação de autorização de funcionamento como banco comercial, expedida pelo Banco Central do Brasil. </w:t>
            </w:r>
            <w:r>
              <w:rPr>
                <w:b/>
                <w:sz w:val="24"/>
              </w:rPr>
              <w:t>(Não se aplica às operadoras de cartão de crédito na modalidade de adiantamento</w:t>
            </w:r>
          </w:p>
          <w:p w14:paraId="784A0AC1" w14:textId="77777777" w:rsidR="0010099E" w:rsidRDefault="0010099E" w:rsidP="00D67FE9">
            <w:pPr>
              <w:pStyle w:val="TableParagraph"/>
              <w:spacing w:line="360" w:lineRule="auto"/>
              <w:ind w:left="107"/>
              <w:jc w:val="both"/>
              <w:rPr>
                <w:b/>
                <w:sz w:val="24"/>
              </w:rPr>
            </w:pPr>
            <w:r>
              <w:rPr>
                <w:b/>
                <w:sz w:val="24"/>
              </w:rPr>
              <w:t>de salarial – §2º do art. 3º do Decreto Estadual n. 12.796/09).</w:t>
            </w:r>
          </w:p>
        </w:tc>
        <w:tc>
          <w:tcPr>
            <w:tcW w:w="710" w:type="dxa"/>
          </w:tcPr>
          <w:p w14:paraId="4B8B7DFB" w14:textId="77777777" w:rsidR="0010099E" w:rsidRDefault="0010099E" w:rsidP="00D67FE9">
            <w:pPr>
              <w:pStyle w:val="TableParagraph"/>
              <w:spacing w:line="360" w:lineRule="auto"/>
              <w:jc w:val="both"/>
            </w:pPr>
          </w:p>
        </w:tc>
        <w:tc>
          <w:tcPr>
            <w:tcW w:w="842" w:type="dxa"/>
          </w:tcPr>
          <w:p w14:paraId="416CE75E" w14:textId="77777777" w:rsidR="0010099E" w:rsidRDefault="0010099E" w:rsidP="00D67FE9">
            <w:pPr>
              <w:pStyle w:val="TableParagraph"/>
              <w:spacing w:line="360" w:lineRule="auto"/>
              <w:jc w:val="both"/>
            </w:pPr>
          </w:p>
        </w:tc>
        <w:tc>
          <w:tcPr>
            <w:tcW w:w="844" w:type="dxa"/>
          </w:tcPr>
          <w:p w14:paraId="09F4CB2E" w14:textId="77777777" w:rsidR="0010099E" w:rsidRDefault="0010099E" w:rsidP="00D67FE9">
            <w:pPr>
              <w:pStyle w:val="TableParagraph"/>
              <w:spacing w:line="360" w:lineRule="auto"/>
              <w:jc w:val="both"/>
            </w:pPr>
          </w:p>
        </w:tc>
      </w:tr>
      <w:tr w:rsidR="0010099E" w14:paraId="602EB062" w14:textId="77777777" w:rsidTr="00D67FE9">
        <w:trPr>
          <w:trHeight w:val="2897"/>
        </w:trPr>
        <w:tc>
          <w:tcPr>
            <w:tcW w:w="6942" w:type="dxa"/>
          </w:tcPr>
          <w:p w14:paraId="5C7AFF96" w14:textId="77777777" w:rsidR="0010099E" w:rsidRDefault="0010099E" w:rsidP="00D67FE9">
            <w:pPr>
              <w:pStyle w:val="TableParagraph"/>
              <w:spacing w:line="360" w:lineRule="auto"/>
              <w:ind w:left="107" w:right="94"/>
              <w:jc w:val="both"/>
              <w:rPr>
                <w:b/>
                <w:sz w:val="24"/>
              </w:rPr>
            </w:pPr>
            <w:r>
              <w:rPr>
                <w:sz w:val="24"/>
              </w:rPr>
              <w:t>Confirmação de que possui carteira de empréstimos ou financiamento de</w:t>
            </w:r>
            <w:r>
              <w:rPr>
                <w:spacing w:val="-10"/>
                <w:sz w:val="24"/>
              </w:rPr>
              <w:t xml:space="preserve"> </w:t>
            </w:r>
            <w:r>
              <w:rPr>
                <w:sz w:val="24"/>
              </w:rPr>
              <w:t>cunho</w:t>
            </w:r>
            <w:r>
              <w:rPr>
                <w:spacing w:val="-6"/>
                <w:sz w:val="24"/>
              </w:rPr>
              <w:t xml:space="preserve"> </w:t>
            </w:r>
            <w:r>
              <w:rPr>
                <w:sz w:val="24"/>
              </w:rPr>
              <w:t>estritamente</w:t>
            </w:r>
            <w:r>
              <w:rPr>
                <w:spacing w:val="-9"/>
                <w:sz w:val="24"/>
              </w:rPr>
              <w:t xml:space="preserve"> </w:t>
            </w:r>
            <w:r>
              <w:rPr>
                <w:sz w:val="24"/>
              </w:rPr>
              <w:t>social,</w:t>
            </w:r>
            <w:r>
              <w:rPr>
                <w:spacing w:val="-9"/>
                <w:sz w:val="24"/>
              </w:rPr>
              <w:t xml:space="preserve"> </w:t>
            </w:r>
            <w:r>
              <w:rPr>
                <w:sz w:val="24"/>
              </w:rPr>
              <w:t>com</w:t>
            </w:r>
            <w:r>
              <w:rPr>
                <w:spacing w:val="-7"/>
                <w:sz w:val="24"/>
              </w:rPr>
              <w:t xml:space="preserve"> </w:t>
            </w:r>
            <w:r>
              <w:rPr>
                <w:sz w:val="24"/>
              </w:rPr>
              <w:t>taxa</w:t>
            </w:r>
            <w:r>
              <w:rPr>
                <w:spacing w:val="-10"/>
                <w:sz w:val="24"/>
              </w:rPr>
              <w:t xml:space="preserve"> </w:t>
            </w:r>
            <w:r>
              <w:rPr>
                <w:sz w:val="24"/>
              </w:rPr>
              <w:t>inferior</w:t>
            </w:r>
            <w:r>
              <w:rPr>
                <w:spacing w:val="-10"/>
                <w:sz w:val="24"/>
              </w:rPr>
              <w:t xml:space="preserve"> </w:t>
            </w:r>
            <w:r>
              <w:rPr>
                <w:sz w:val="24"/>
              </w:rPr>
              <w:t>à</w:t>
            </w:r>
            <w:r>
              <w:rPr>
                <w:spacing w:val="-6"/>
                <w:sz w:val="24"/>
              </w:rPr>
              <w:t xml:space="preserve"> </w:t>
            </w:r>
            <w:r>
              <w:rPr>
                <w:sz w:val="24"/>
              </w:rPr>
              <w:t>praticada</w:t>
            </w:r>
            <w:r>
              <w:rPr>
                <w:spacing w:val="-7"/>
                <w:sz w:val="24"/>
              </w:rPr>
              <w:t xml:space="preserve"> </w:t>
            </w:r>
            <w:r>
              <w:rPr>
                <w:sz w:val="24"/>
              </w:rPr>
              <w:t>no</w:t>
            </w:r>
            <w:r>
              <w:rPr>
                <w:spacing w:val="-8"/>
                <w:sz w:val="24"/>
              </w:rPr>
              <w:t xml:space="preserve"> </w:t>
            </w:r>
            <w:r>
              <w:rPr>
                <w:sz w:val="24"/>
              </w:rPr>
              <w:t xml:space="preserve">mercado ou que seja menor ou igual à utilizada por entidade que já possua código em folha de pagamento com o mesmo objetivo. </w:t>
            </w:r>
            <w:r>
              <w:rPr>
                <w:b/>
                <w:sz w:val="24"/>
              </w:rPr>
              <w:t>(Não se</w:t>
            </w:r>
            <w:r>
              <w:rPr>
                <w:b/>
                <w:spacing w:val="-42"/>
                <w:sz w:val="24"/>
              </w:rPr>
              <w:t xml:space="preserve"> </w:t>
            </w:r>
            <w:r>
              <w:rPr>
                <w:b/>
                <w:sz w:val="24"/>
              </w:rPr>
              <w:t>aplica às operadoras de cartão de crédito na modalidade de adiantamento</w:t>
            </w:r>
            <w:r>
              <w:rPr>
                <w:b/>
                <w:spacing w:val="19"/>
                <w:sz w:val="24"/>
              </w:rPr>
              <w:t xml:space="preserve"> </w:t>
            </w:r>
            <w:r>
              <w:rPr>
                <w:b/>
                <w:sz w:val="24"/>
              </w:rPr>
              <w:t>de</w:t>
            </w:r>
            <w:r>
              <w:rPr>
                <w:b/>
                <w:spacing w:val="20"/>
                <w:sz w:val="24"/>
              </w:rPr>
              <w:t xml:space="preserve"> </w:t>
            </w:r>
            <w:r>
              <w:rPr>
                <w:b/>
                <w:sz w:val="24"/>
              </w:rPr>
              <w:t>salarial</w:t>
            </w:r>
            <w:r>
              <w:rPr>
                <w:b/>
                <w:spacing w:val="24"/>
                <w:sz w:val="24"/>
              </w:rPr>
              <w:t xml:space="preserve"> </w:t>
            </w:r>
            <w:r>
              <w:rPr>
                <w:b/>
                <w:sz w:val="24"/>
              </w:rPr>
              <w:t>–</w:t>
            </w:r>
            <w:r>
              <w:rPr>
                <w:b/>
                <w:spacing w:val="20"/>
                <w:sz w:val="24"/>
              </w:rPr>
              <w:t xml:space="preserve"> </w:t>
            </w:r>
            <w:r>
              <w:rPr>
                <w:b/>
                <w:sz w:val="24"/>
              </w:rPr>
              <w:t>§2º</w:t>
            </w:r>
            <w:r>
              <w:rPr>
                <w:b/>
                <w:spacing w:val="21"/>
                <w:sz w:val="24"/>
              </w:rPr>
              <w:t xml:space="preserve"> </w:t>
            </w:r>
            <w:r>
              <w:rPr>
                <w:b/>
                <w:sz w:val="24"/>
              </w:rPr>
              <w:t>do</w:t>
            </w:r>
            <w:r>
              <w:rPr>
                <w:b/>
                <w:spacing w:val="21"/>
                <w:sz w:val="24"/>
              </w:rPr>
              <w:t xml:space="preserve"> </w:t>
            </w:r>
            <w:r>
              <w:rPr>
                <w:b/>
                <w:sz w:val="24"/>
              </w:rPr>
              <w:t>art.</w:t>
            </w:r>
            <w:r>
              <w:rPr>
                <w:b/>
                <w:spacing w:val="19"/>
                <w:sz w:val="24"/>
              </w:rPr>
              <w:t xml:space="preserve"> </w:t>
            </w:r>
            <w:r>
              <w:rPr>
                <w:b/>
                <w:sz w:val="24"/>
              </w:rPr>
              <w:t>3º</w:t>
            </w:r>
            <w:r>
              <w:rPr>
                <w:b/>
                <w:spacing w:val="21"/>
                <w:sz w:val="24"/>
              </w:rPr>
              <w:t xml:space="preserve"> </w:t>
            </w:r>
            <w:r>
              <w:rPr>
                <w:b/>
                <w:sz w:val="24"/>
              </w:rPr>
              <w:t>do</w:t>
            </w:r>
            <w:r>
              <w:rPr>
                <w:b/>
                <w:spacing w:val="21"/>
                <w:sz w:val="24"/>
              </w:rPr>
              <w:t xml:space="preserve"> </w:t>
            </w:r>
            <w:r>
              <w:rPr>
                <w:b/>
                <w:sz w:val="24"/>
              </w:rPr>
              <w:t>Decreto</w:t>
            </w:r>
            <w:r>
              <w:rPr>
                <w:b/>
                <w:spacing w:val="19"/>
                <w:sz w:val="24"/>
              </w:rPr>
              <w:t xml:space="preserve"> </w:t>
            </w:r>
            <w:r>
              <w:rPr>
                <w:b/>
                <w:sz w:val="24"/>
              </w:rPr>
              <w:t>Estadual</w:t>
            </w:r>
            <w:r>
              <w:rPr>
                <w:b/>
                <w:spacing w:val="21"/>
                <w:sz w:val="24"/>
              </w:rPr>
              <w:t xml:space="preserve"> </w:t>
            </w:r>
            <w:r>
              <w:rPr>
                <w:b/>
                <w:sz w:val="24"/>
              </w:rPr>
              <w:t>n.</w:t>
            </w:r>
          </w:p>
          <w:p w14:paraId="75AC0FC1" w14:textId="77777777" w:rsidR="0010099E" w:rsidRDefault="0010099E" w:rsidP="00D67FE9">
            <w:pPr>
              <w:pStyle w:val="TableParagraph"/>
              <w:spacing w:line="360" w:lineRule="auto"/>
              <w:ind w:left="107"/>
              <w:jc w:val="both"/>
              <w:rPr>
                <w:b/>
                <w:sz w:val="24"/>
              </w:rPr>
            </w:pPr>
            <w:r>
              <w:rPr>
                <w:b/>
                <w:sz w:val="24"/>
              </w:rPr>
              <w:t>12.796/09).</w:t>
            </w:r>
          </w:p>
        </w:tc>
        <w:tc>
          <w:tcPr>
            <w:tcW w:w="710" w:type="dxa"/>
          </w:tcPr>
          <w:p w14:paraId="64E55F63" w14:textId="77777777" w:rsidR="0010099E" w:rsidRDefault="0010099E" w:rsidP="00D67FE9">
            <w:pPr>
              <w:pStyle w:val="TableParagraph"/>
              <w:spacing w:line="360" w:lineRule="auto"/>
              <w:jc w:val="both"/>
            </w:pPr>
          </w:p>
        </w:tc>
        <w:tc>
          <w:tcPr>
            <w:tcW w:w="842" w:type="dxa"/>
          </w:tcPr>
          <w:p w14:paraId="4E8957F8" w14:textId="77777777" w:rsidR="0010099E" w:rsidRDefault="0010099E" w:rsidP="00D67FE9">
            <w:pPr>
              <w:pStyle w:val="TableParagraph"/>
              <w:spacing w:line="360" w:lineRule="auto"/>
              <w:jc w:val="both"/>
            </w:pPr>
          </w:p>
        </w:tc>
        <w:tc>
          <w:tcPr>
            <w:tcW w:w="844" w:type="dxa"/>
          </w:tcPr>
          <w:p w14:paraId="06009A5E" w14:textId="77777777" w:rsidR="0010099E" w:rsidRDefault="0010099E" w:rsidP="00D67FE9">
            <w:pPr>
              <w:pStyle w:val="TableParagraph"/>
              <w:spacing w:line="360" w:lineRule="auto"/>
              <w:jc w:val="both"/>
            </w:pPr>
          </w:p>
        </w:tc>
      </w:tr>
      <w:tr w:rsidR="0010099E" w14:paraId="681ED3A5" w14:textId="77777777" w:rsidTr="00D67FE9">
        <w:trPr>
          <w:trHeight w:val="827"/>
        </w:trPr>
        <w:tc>
          <w:tcPr>
            <w:tcW w:w="6942" w:type="dxa"/>
          </w:tcPr>
          <w:p w14:paraId="7A318E31" w14:textId="77777777" w:rsidR="0010099E" w:rsidRDefault="0010099E" w:rsidP="00D67FE9">
            <w:pPr>
              <w:pStyle w:val="TableParagraph"/>
              <w:spacing w:line="360" w:lineRule="auto"/>
              <w:ind w:left="107"/>
              <w:jc w:val="both"/>
              <w:rPr>
                <w:sz w:val="24"/>
              </w:rPr>
            </w:pPr>
            <w:r>
              <w:rPr>
                <w:sz w:val="24"/>
              </w:rPr>
              <w:t>Cópia</w:t>
            </w:r>
            <w:r>
              <w:rPr>
                <w:spacing w:val="-14"/>
                <w:sz w:val="24"/>
              </w:rPr>
              <w:t xml:space="preserve"> </w:t>
            </w:r>
            <w:r>
              <w:rPr>
                <w:sz w:val="24"/>
              </w:rPr>
              <w:t>do</w:t>
            </w:r>
            <w:r>
              <w:rPr>
                <w:spacing w:val="-13"/>
                <w:sz w:val="24"/>
              </w:rPr>
              <w:t xml:space="preserve"> </w:t>
            </w:r>
            <w:r>
              <w:rPr>
                <w:sz w:val="24"/>
              </w:rPr>
              <w:t>estatuto</w:t>
            </w:r>
            <w:r>
              <w:rPr>
                <w:spacing w:val="-12"/>
                <w:sz w:val="24"/>
              </w:rPr>
              <w:t xml:space="preserve"> </w:t>
            </w:r>
            <w:r>
              <w:rPr>
                <w:sz w:val="24"/>
              </w:rPr>
              <w:t>ou</w:t>
            </w:r>
            <w:r>
              <w:rPr>
                <w:spacing w:val="-11"/>
                <w:sz w:val="24"/>
              </w:rPr>
              <w:t xml:space="preserve"> </w:t>
            </w:r>
            <w:r>
              <w:rPr>
                <w:sz w:val="24"/>
              </w:rPr>
              <w:t>do</w:t>
            </w:r>
            <w:r>
              <w:rPr>
                <w:spacing w:val="-10"/>
                <w:sz w:val="24"/>
              </w:rPr>
              <w:t xml:space="preserve"> </w:t>
            </w:r>
            <w:r>
              <w:rPr>
                <w:sz w:val="24"/>
              </w:rPr>
              <w:t>contrato</w:t>
            </w:r>
            <w:r>
              <w:rPr>
                <w:spacing w:val="-13"/>
                <w:sz w:val="24"/>
              </w:rPr>
              <w:t xml:space="preserve"> </w:t>
            </w:r>
            <w:r>
              <w:rPr>
                <w:sz w:val="24"/>
              </w:rPr>
              <w:t>social</w:t>
            </w:r>
            <w:r>
              <w:rPr>
                <w:spacing w:val="-10"/>
                <w:sz w:val="24"/>
              </w:rPr>
              <w:t xml:space="preserve"> </w:t>
            </w:r>
            <w:r>
              <w:rPr>
                <w:sz w:val="24"/>
              </w:rPr>
              <w:t>devidamente</w:t>
            </w:r>
            <w:r>
              <w:rPr>
                <w:spacing w:val="-14"/>
                <w:sz w:val="24"/>
              </w:rPr>
              <w:t xml:space="preserve"> </w:t>
            </w:r>
            <w:r>
              <w:rPr>
                <w:sz w:val="24"/>
              </w:rPr>
              <w:t>registrado</w:t>
            </w:r>
            <w:r>
              <w:rPr>
                <w:spacing w:val="-12"/>
                <w:sz w:val="24"/>
              </w:rPr>
              <w:t xml:space="preserve"> </w:t>
            </w:r>
            <w:r>
              <w:rPr>
                <w:sz w:val="24"/>
              </w:rPr>
              <w:t>e</w:t>
            </w:r>
            <w:r>
              <w:rPr>
                <w:spacing w:val="-12"/>
                <w:sz w:val="24"/>
              </w:rPr>
              <w:t xml:space="preserve"> </w:t>
            </w:r>
            <w:r>
              <w:rPr>
                <w:sz w:val="24"/>
              </w:rPr>
              <w:t>da</w:t>
            </w:r>
            <w:r>
              <w:rPr>
                <w:spacing w:val="-11"/>
                <w:sz w:val="24"/>
              </w:rPr>
              <w:t xml:space="preserve"> </w:t>
            </w:r>
            <w:r>
              <w:rPr>
                <w:sz w:val="24"/>
              </w:rPr>
              <w:t>ata</w:t>
            </w:r>
          </w:p>
          <w:p w14:paraId="5A28F1E6" w14:textId="77777777" w:rsidR="0010099E" w:rsidRDefault="0010099E" w:rsidP="00D67FE9">
            <w:pPr>
              <w:pStyle w:val="TableParagraph"/>
              <w:spacing w:line="360" w:lineRule="auto"/>
              <w:ind w:left="107"/>
              <w:jc w:val="both"/>
              <w:rPr>
                <w:sz w:val="24"/>
              </w:rPr>
            </w:pPr>
            <w:r>
              <w:rPr>
                <w:sz w:val="24"/>
              </w:rPr>
              <w:t>da eleição ou do ato de nomeação da última diretoria.</w:t>
            </w:r>
          </w:p>
        </w:tc>
        <w:tc>
          <w:tcPr>
            <w:tcW w:w="710" w:type="dxa"/>
          </w:tcPr>
          <w:p w14:paraId="6FD4E762" w14:textId="77777777" w:rsidR="0010099E" w:rsidRDefault="0010099E" w:rsidP="00D67FE9">
            <w:pPr>
              <w:pStyle w:val="TableParagraph"/>
              <w:spacing w:line="360" w:lineRule="auto"/>
              <w:jc w:val="both"/>
            </w:pPr>
          </w:p>
        </w:tc>
        <w:tc>
          <w:tcPr>
            <w:tcW w:w="842" w:type="dxa"/>
          </w:tcPr>
          <w:p w14:paraId="55BD8AD8" w14:textId="77777777" w:rsidR="0010099E" w:rsidRDefault="0010099E" w:rsidP="00D67FE9">
            <w:pPr>
              <w:pStyle w:val="TableParagraph"/>
              <w:spacing w:line="360" w:lineRule="auto"/>
              <w:jc w:val="both"/>
            </w:pPr>
          </w:p>
        </w:tc>
        <w:tc>
          <w:tcPr>
            <w:tcW w:w="844" w:type="dxa"/>
          </w:tcPr>
          <w:p w14:paraId="63845E34" w14:textId="77777777" w:rsidR="0010099E" w:rsidRDefault="0010099E" w:rsidP="00D67FE9">
            <w:pPr>
              <w:pStyle w:val="TableParagraph"/>
              <w:spacing w:line="360" w:lineRule="auto"/>
              <w:jc w:val="both"/>
            </w:pPr>
          </w:p>
        </w:tc>
      </w:tr>
      <w:tr w:rsidR="0010099E" w14:paraId="4E1F9DF2" w14:textId="77777777" w:rsidTr="00D67FE9">
        <w:trPr>
          <w:trHeight w:val="1242"/>
        </w:trPr>
        <w:tc>
          <w:tcPr>
            <w:tcW w:w="6942" w:type="dxa"/>
          </w:tcPr>
          <w:p w14:paraId="01AA4A38" w14:textId="77777777" w:rsidR="0010099E" w:rsidRDefault="0010099E" w:rsidP="00D67FE9">
            <w:pPr>
              <w:pStyle w:val="TableParagraph"/>
              <w:spacing w:line="360" w:lineRule="auto"/>
              <w:ind w:left="107" w:right="12"/>
              <w:jc w:val="both"/>
              <w:rPr>
                <w:sz w:val="24"/>
              </w:rPr>
            </w:pPr>
            <w:r>
              <w:rPr>
                <w:sz w:val="24"/>
              </w:rPr>
              <w:t>Comprovação que possui sucursal instalada no Estado de Mato Grosso do Sul, com autonomia e responsabilização pelo gerenciamento do sistema.</w:t>
            </w:r>
          </w:p>
        </w:tc>
        <w:tc>
          <w:tcPr>
            <w:tcW w:w="710" w:type="dxa"/>
          </w:tcPr>
          <w:p w14:paraId="7CEE01AF" w14:textId="77777777" w:rsidR="0010099E" w:rsidRDefault="0010099E" w:rsidP="00D67FE9">
            <w:pPr>
              <w:pStyle w:val="TableParagraph"/>
              <w:spacing w:line="360" w:lineRule="auto"/>
              <w:jc w:val="both"/>
            </w:pPr>
          </w:p>
        </w:tc>
        <w:tc>
          <w:tcPr>
            <w:tcW w:w="842" w:type="dxa"/>
          </w:tcPr>
          <w:p w14:paraId="51C39162" w14:textId="77777777" w:rsidR="0010099E" w:rsidRDefault="0010099E" w:rsidP="00D67FE9">
            <w:pPr>
              <w:pStyle w:val="TableParagraph"/>
              <w:spacing w:line="360" w:lineRule="auto"/>
              <w:jc w:val="both"/>
            </w:pPr>
          </w:p>
        </w:tc>
        <w:tc>
          <w:tcPr>
            <w:tcW w:w="844" w:type="dxa"/>
          </w:tcPr>
          <w:p w14:paraId="56AD36E4" w14:textId="77777777" w:rsidR="0010099E" w:rsidRDefault="0010099E" w:rsidP="00D67FE9">
            <w:pPr>
              <w:pStyle w:val="TableParagraph"/>
              <w:spacing w:line="360" w:lineRule="auto"/>
              <w:jc w:val="both"/>
            </w:pPr>
          </w:p>
        </w:tc>
      </w:tr>
    </w:tbl>
    <w:p w14:paraId="2DFB33F1" w14:textId="77777777" w:rsidR="0010099E" w:rsidRDefault="0010099E" w:rsidP="0010099E">
      <w:pPr>
        <w:spacing w:line="360" w:lineRule="auto"/>
        <w:jc w:val="both"/>
        <w:sectPr w:rsidR="0010099E" w:rsidSect="00D67FE9">
          <w:headerReference w:type="even" r:id="rId8"/>
          <w:headerReference w:type="default" r:id="rId9"/>
          <w:headerReference w:type="first" r:id="rId10"/>
          <w:pgSz w:w="11910" w:h="16840"/>
          <w:pgMar w:top="1660" w:right="1704" w:bottom="280" w:left="1580" w:header="708" w:footer="0" w:gutter="0"/>
          <w:cols w:space="720"/>
        </w:sectPr>
      </w:pPr>
    </w:p>
    <w:p w14:paraId="19047507" w14:textId="77777777" w:rsidR="0010099E" w:rsidRDefault="0010099E" w:rsidP="0010099E">
      <w:pPr>
        <w:pStyle w:val="Corpodetexto"/>
        <w:spacing w:line="360" w:lineRule="auto"/>
        <w:jc w:val="both"/>
        <w:rPr>
          <w:sz w:val="15"/>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844"/>
      </w:tblGrid>
      <w:tr w:rsidR="0010099E" w14:paraId="455FBC47" w14:textId="77777777" w:rsidTr="00D67FE9">
        <w:trPr>
          <w:trHeight w:val="827"/>
        </w:trPr>
        <w:tc>
          <w:tcPr>
            <w:tcW w:w="6942" w:type="dxa"/>
          </w:tcPr>
          <w:p w14:paraId="5B0A442A" w14:textId="6871C728" w:rsidR="0010099E" w:rsidRDefault="0010099E" w:rsidP="00D67FE9">
            <w:pPr>
              <w:pStyle w:val="TableParagraph"/>
              <w:spacing w:line="360" w:lineRule="auto"/>
              <w:ind w:left="107"/>
              <w:jc w:val="both"/>
              <w:rPr>
                <w:sz w:val="24"/>
              </w:rPr>
            </w:pPr>
            <w:r>
              <w:rPr>
                <w:sz w:val="24"/>
              </w:rPr>
              <w:t>Apresentação de alvará de localização e funcionamento, com código de autenticidade conferido e dentro do prazo de validade.</w:t>
            </w:r>
          </w:p>
        </w:tc>
        <w:tc>
          <w:tcPr>
            <w:tcW w:w="710" w:type="dxa"/>
          </w:tcPr>
          <w:p w14:paraId="33E5E90F" w14:textId="77777777" w:rsidR="0010099E" w:rsidRDefault="0010099E" w:rsidP="00D67FE9">
            <w:pPr>
              <w:pStyle w:val="TableParagraph"/>
              <w:spacing w:line="360" w:lineRule="auto"/>
              <w:jc w:val="both"/>
            </w:pPr>
          </w:p>
        </w:tc>
        <w:tc>
          <w:tcPr>
            <w:tcW w:w="842" w:type="dxa"/>
          </w:tcPr>
          <w:p w14:paraId="162AAA36" w14:textId="77777777" w:rsidR="0010099E" w:rsidRDefault="0010099E" w:rsidP="00D67FE9">
            <w:pPr>
              <w:pStyle w:val="TableParagraph"/>
              <w:spacing w:line="360" w:lineRule="auto"/>
              <w:jc w:val="both"/>
            </w:pPr>
          </w:p>
        </w:tc>
        <w:tc>
          <w:tcPr>
            <w:tcW w:w="844" w:type="dxa"/>
          </w:tcPr>
          <w:p w14:paraId="7DD09136" w14:textId="77777777" w:rsidR="0010099E" w:rsidRDefault="0010099E" w:rsidP="00D67FE9">
            <w:pPr>
              <w:pStyle w:val="TableParagraph"/>
              <w:spacing w:line="360" w:lineRule="auto"/>
              <w:jc w:val="both"/>
            </w:pPr>
          </w:p>
        </w:tc>
      </w:tr>
      <w:tr w:rsidR="0010099E" w14:paraId="4D626F74" w14:textId="77777777" w:rsidTr="00B018E9">
        <w:trPr>
          <w:trHeight w:val="1017"/>
        </w:trPr>
        <w:tc>
          <w:tcPr>
            <w:tcW w:w="6942" w:type="dxa"/>
          </w:tcPr>
          <w:p w14:paraId="04C6CCC8" w14:textId="3F86DFC4" w:rsidR="0010099E" w:rsidRPr="009D56EE" w:rsidRDefault="0010099E" w:rsidP="00D67FE9">
            <w:pPr>
              <w:pStyle w:val="TableParagraph"/>
              <w:spacing w:line="360" w:lineRule="auto"/>
              <w:ind w:left="107"/>
              <w:jc w:val="both"/>
              <w:rPr>
                <w:sz w:val="24"/>
              </w:rPr>
            </w:pPr>
            <w:r w:rsidRPr="009D56EE">
              <w:rPr>
                <w:sz w:val="24"/>
              </w:rPr>
              <w:t xml:space="preserve">Prova de </w:t>
            </w:r>
            <w:r w:rsidR="00B018E9">
              <w:rPr>
                <w:sz w:val="24"/>
              </w:rPr>
              <w:t>regularidade para com a Fazenda</w:t>
            </w:r>
            <w:r w:rsidRPr="009D56EE">
              <w:rPr>
                <w:sz w:val="24"/>
              </w:rPr>
              <w:t xml:space="preserve"> Estadual (certidão deve estar com código de autenticidade conferido e dentro do prazo de validade).</w:t>
            </w:r>
          </w:p>
        </w:tc>
        <w:tc>
          <w:tcPr>
            <w:tcW w:w="710" w:type="dxa"/>
          </w:tcPr>
          <w:p w14:paraId="59AAD817" w14:textId="77777777" w:rsidR="0010099E" w:rsidRDefault="0010099E" w:rsidP="00D67FE9">
            <w:pPr>
              <w:pStyle w:val="TableParagraph"/>
              <w:spacing w:line="360" w:lineRule="auto"/>
              <w:jc w:val="both"/>
            </w:pPr>
          </w:p>
        </w:tc>
        <w:tc>
          <w:tcPr>
            <w:tcW w:w="842" w:type="dxa"/>
          </w:tcPr>
          <w:p w14:paraId="0A30D67B" w14:textId="77777777" w:rsidR="0010099E" w:rsidRDefault="0010099E" w:rsidP="00D67FE9">
            <w:pPr>
              <w:pStyle w:val="TableParagraph"/>
              <w:spacing w:line="360" w:lineRule="auto"/>
              <w:jc w:val="both"/>
            </w:pPr>
          </w:p>
        </w:tc>
        <w:tc>
          <w:tcPr>
            <w:tcW w:w="844" w:type="dxa"/>
          </w:tcPr>
          <w:p w14:paraId="0EA0E449" w14:textId="77777777" w:rsidR="0010099E" w:rsidRDefault="0010099E" w:rsidP="00D67FE9">
            <w:pPr>
              <w:pStyle w:val="TableParagraph"/>
              <w:spacing w:line="360" w:lineRule="auto"/>
              <w:jc w:val="both"/>
            </w:pPr>
          </w:p>
        </w:tc>
      </w:tr>
      <w:tr w:rsidR="0010099E" w14:paraId="626C84BE" w14:textId="77777777" w:rsidTr="00D67FE9">
        <w:trPr>
          <w:trHeight w:val="1242"/>
        </w:trPr>
        <w:tc>
          <w:tcPr>
            <w:tcW w:w="6942" w:type="dxa"/>
          </w:tcPr>
          <w:p w14:paraId="545A920D" w14:textId="77777777" w:rsidR="0010099E" w:rsidRPr="009D56EE" w:rsidRDefault="0010099E" w:rsidP="00D67FE9">
            <w:pPr>
              <w:pStyle w:val="TableParagraph"/>
              <w:spacing w:line="360" w:lineRule="auto"/>
              <w:ind w:left="107"/>
              <w:jc w:val="both"/>
              <w:rPr>
                <w:sz w:val="24"/>
              </w:rPr>
            </w:pPr>
            <w:r w:rsidRPr="009D56EE">
              <w:rPr>
                <w:sz w:val="24"/>
              </w:rPr>
              <w:t>Prova de regularidade para com a Fazenda Municipal (certidão deve estar com código de autenticidade conferido e dentro do prazo de validade).</w:t>
            </w:r>
          </w:p>
        </w:tc>
        <w:tc>
          <w:tcPr>
            <w:tcW w:w="710" w:type="dxa"/>
          </w:tcPr>
          <w:p w14:paraId="31A1DF8E" w14:textId="77777777" w:rsidR="0010099E" w:rsidRDefault="0010099E" w:rsidP="00D67FE9">
            <w:pPr>
              <w:pStyle w:val="TableParagraph"/>
              <w:spacing w:line="360" w:lineRule="auto"/>
              <w:jc w:val="both"/>
            </w:pPr>
          </w:p>
        </w:tc>
        <w:tc>
          <w:tcPr>
            <w:tcW w:w="842" w:type="dxa"/>
          </w:tcPr>
          <w:p w14:paraId="2A0A1478" w14:textId="77777777" w:rsidR="0010099E" w:rsidRDefault="0010099E" w:rsidP="00D67FE9">
            <w:pPr>
              <w:pStyle w:val="TableParagraph"/>
              <w:spacing w:line="360" w:lineRule="auto"/>
              <w:jc w:val="both"/>
            </w:pPr>
          </w:p>
        </w:tc>
        <w:tc>
          <w:tcPr>
            <w:tcW w:w="844" w:type="dxa"/>
          </w:tcPr>
          <w:p w14:paraId="5FBFF6D0" w14:textId="77777777" w:rsidR="0010099E" w:rsidRDefault="0010099E" w:rsidP="00D67FE9">
            <w:pPr>
              <w:pStyle w:val="TableParagraph"/>
              <w:spacing w:line="360" w:lineRule="auto"/>
              <w:jc w:val="both"/>
            </w:pPr>
          </w:p>
        </w:tc>
      </w:tr>
      <w:tr w:rsidR="0010099E" w14:paraId="79A35C34" w14:textId="77777777" w:rsidTr="00D67FE9">
        <w:trPr>
          <w:trHeight w:val="1243"/>
        </w:trPr>
        <w:tc>
          <w:tcPr>
            <w:tcW w:w="6942" w:type="dxa"/>
          </w:tcPr>
          <w:p w14:paraId="782D5E89" w14:textId="77777777" w:rsidR="0010099E" w:rsidRDefault="0010099E" w:rsidP="00D67FE9">
            <w:pPr>
              <w:pStyle w:val="TableParagraph"/>
              <w:spacing w:line="360" w:lineRule="auto"/>
              <w:ind w:left="107"/>
              <w:jc w:val="both"/>
              <w:rPr>
                <w:sz w:val="24"/>
              </w:rPr>
            </w:pPr>
            <w:r>
              <w:rPr>
                <w:sz w:val="24"/>
              </w:rPr>
              <w:t>Certidão</w:t>
            </w:r>
            <w:r>
              <w:rPr>
                <w:spacing w:val="8"/>
                <w:sz w:val="24"/>
              </w:rPr>
              <w:t xml:space="preserve"> </w:t>
            </w:r>
            <w:r>
              <w:rPr>
                <w:sz w:val="24"/>
              </w:rPr>
              <w:t>conjunta</w:t>
            </w:r>
            <w:r>
              <w:rPr>
                <w:spacing w:val="7"/>
                <w:sz w:val="24"/>
              </w:rPr>
              <w:t xml:space="preserve"> </w:t>
            </w:r>
            <w:r>
              <w:rPr>
                <w:sz w:val="24"/>
              </w:rPr>
              <w:t>de</w:t>
            </w:r>
            <w:r>
              <w:rPr>
                <w:spacing w:val="11"/>
                <w:sz w:val="24"/>
              </w:rPr>
              <w:t xml:space="preserve"> </w:t>
            </w:r>
            <w:r>
              <w:rPr>
                <w:sz w:val="24"/>
              </w:rPr>
              <w:t>débitos</w:t>
            </w:r>
            <w:r>
              <w:rPr>
                <w:spacing w:val="8"/>
                <w:sz w:val="24"/>
              </w:rPr>
              <w:t xml:space="preserve"> </w:t>
            </w:r>
            <w:r>
              <w:rPr>
                <w:sz w:val="24"/>
              </w:rPr>
              <w:t>relativos</w:t>
            </w:r>
            <w:r>
              <w:rPr>
                <w:spacing w:val="8"/>
                <w:sz w:val="24"/>
              </w:rPr>
              <w:t xml:space="preserve"> </w:t>
            </w:r>
            <w:r>
              <w:rPr>
                <w:sz w:val="24"/>
              </w:rPr>
              <w:t>aos</w:t>
            </w:r>
            <w:r>
              <w:rPr>
                <w:spacing w:val="9"/>
                <w:sz w:val="24"/>
              </w:rPr>
              <w:t xml:space="preserve"> </w:t>
            </w:r>
            <w:r>
              <w:rPr>
                <w:sz w:val="24"/>
              </w:rPr>
              <w:t>tributos</w:t>
            </w:r>
            <w:r>
              <w:rPr>
                <w:spacing w:val="8"/>
                <w:sz w:val="24"/>
              </w:rPr>
              <w:t xml:space="preserve"> </w:t>
            </w:r>
            <w:r>
              <w:rPr>
                <w:sz w:val="24"/>
              </w:rPr>
              <w:t>federais</w:t>
            </w:r>
            <w:r>
              <w:rPr>
                <w:spacing w:val="9"/>
                <w:sz w:val="24"/>
              </w:rPr>
              <w:t xml:space="preserve"> </w:t>
            </w:r>
            <w:r>
              <w:rPr>
                <w:sz w:val="24"/>
              </w:rPr>
              <w:t>e</w:t>
            </w:r>
            <w:r>
              <w:rPr>
                <w:spacing w:val="9"/>
                <w:sz w:val="24"/>
              </w:rPr>
              <w:t xml:space="preserve"> </w:t>
            </w:r>
            <w:r>
              <w:rPr>
                <w:sz w:val="24"/>
              </w:rPr>
              <w:t>à</w:t>
            </w:r>
            <w:r>
              <w:rPr>
                <w:spacing w:val="7"/>
                <w:sz w:val="24"/>
              </w:rPr>
              <w:t xml:space="preserve"> </w:t>
            </w:r>
            <w:r>
              <w:rPr>
                <w:sz w:val="24"/>
              </w:rPr>
              <w:t>dívida</w:t>
            </w:r>
          </w:p>
          <w:p w14:paraId="7F90B516" w14:textId="77777777" w:rsidR="0010099E" w:rsidRDefault="0010099E" w:rsidP="00D67FE9">
            <w:pPr>
              <w:pStyle w:val="TableParagraph"/>
              <w:spacing w:line="360" w:lineRule="auto"/>
              <w:ind w:left="107"/>
              <w:jc w:val="both"/>
              <w:rPr>
                <w:sz w:val="24"/>
              </w:rPr>
            </w:pPr>
            <w:r>
              <w:rPr>
                <w:sz w:val="24"/>
              </w:rPr>
              <w:t>ativa da União e ao fundo de garantia por tempo de serviço (FGTS), com código de autenticidade conferido e dentro do prazo de</w:t>
            </w:r>
            <w:r>
              <w:rPr>
                <w:spacing w:val="-11"/>
                <w:sz w:val="24"/>
              </w:rPr>
              <w:t xml:space="preserve"> </w:t>
            </w:r>
            <w:r>
              <w:rPr>
                <w:sz w:val="24"/>
              </w:rPr>
              <w:t>validade.</w:t>
            </w:r>
          </w:p>
        </w:tc>
        <w:tc>
          <w:tcPr>
            <w:tcW w:w="710" w:type="dxa"/>
          </w:tcPr>
          <w:p w14:paraId="6D800EFE" w14:textId="77777777" w:rsidR="0010099E" w:rsidRDefault="0010099E" w:rsidP="00D67FE9">
            <w:pPr>
              <w:pStyle w:val="TableParagraph"/>
              <w:spacing w:line="360" w:lineRule="auto"/>
              <w:jc w:val="both"/>
            </w:pPr>
          </w:p>
        </w:tc>
        <w:tc>
          <w:tcPr>
            <w:tcW w:w="842" w:type="dxa"/>
          </w:tcPr>
          <w:p w14:paraId="64CC05CE" w14:textId="77777777" w:rsidR="0010099E" w:rsidRDefault="0010099E" w:rsidP="00D67FE9">
            <w:pPr>
              <w:pStyle w:val="TableParagraph"/>
              <w:spacing w:line="360" w:lineRule="auto"/>
              <w:jc w:val="both"/>
            </w:pPr>
          </w:p>
        </w:tc>
        <w:tc>
          <w:tcPr>
            <w:tcW w:w="844" w:type="dxa"/>
          </w:tcPr>
          <w:p w14:paraId="0207A075" w14:textId="77777777" w:rsidR="0010099E" w:rsidRDefault="0010099E" w:rsidP="00D67FE9">
            <w:pPr>
              <w:pStyle w:val="TableParagraph"/>
              <w:spacing w:line="360" w:lineRule="auto"/>
              <w:jc w:val="both"/>
            </w:pPr>
          </w:p>
        </w:tc>
      </w:tr>
    </w:tbl>
    <w:p w14:paraId="0B151D79" w14:textId="77777777" w:rsidR="0010099E" w:rsidRDefault="0010099E" w:rsidP="0010099E">
      <w:pPr>
        <w:pStyle w:val="Corpodetexto"/>
        <w:spacing w:line="360" w:lineRule="auto"/>
        <w:jc w:val="both"/>
        <w:rPr>
          <w:sz w:val="27"/>
        </w:rPr>
      </w:pPr>
    </w:p>
    <w:p w14:paraId="441868A0" w14:textId="77777777" w:rsidR="0010099E" w:rsidRDefault="0010099E" w:rsidP="0010099E">
      <w:pPr>
        <w:pStyle w:val="PargrafodaLista"/>
        <w:numPr>
          <w:ilvl w:val="0"/>
          <w:numId w:val="15"/>
        </w:numPr>
        <w:tabs>
          <w:tab w:val="left" w:pos="461"/>
        </w:tabs>
        <w:spacing w:line="360" w:lineRule="auto"/>
        <w:ind w:right="961" w:firstLine="0"/>
        <w:rPr>
          <w:sz w:val="24"/>
        </w:rPr>
      </w:pPr>
      <w:r>
        <w:rPr>
          <w:sz w:val="24"/>
        </w:rPr>
        <w:t>- se empresas fornecedoras de bens e de serviços, que se utilizam da modalidade de adiantamento salarial, na forma de pagamentos e de</w:t>
      </w:r>
      <w:r>
        <w:rPr>
          <w:spacing w:val="-5"/>
          <w:sz w:val="24"/>
        </w:rPr>
        <w:t xml:space="preserve"> </w:t>
      </w:r>
      <w:r>
        <w:rPr>
          <w:sz w:val="24"/>
        </w:rPr>
        <w:t>compras:</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844"/>
      </w:tblGrid>
      <w:tr w:rsidR="0010099E" w14:paraId="4C1E7C63" w14:textId="77777777" w:rsidTr="00D67FE9">
        <w:trPr>
          <w:trHeight w:val="827"/>
        </w:trPr>
        <w:tc>
          <w:tcPr>
            <w:tcW w:w="6942" w:type="dxa"/>
          </w:tcPr>
          <w:p w14:paraId="77728868" w14:textId="77777777" w:rsidR="0010099E" w:rsidRDefault="0010099E" w:rsidP="00D67FE9">
            <w:pPr>
              <w:pStyle w:val="TableParagraph"/>
              <w:spacing w:line="360" w:lineRule="auto"/>
              <w:ind w:left="107"/>
              <w:jc w:val="both"/>
              <w:rPr>
                <w:b/>
                <w:sz w:val="24"/>
              </w:rPr>
            </w:pPr>
            <w:r>
              <w:rPr>
                <w:b/>
                <w:sz w:val="24"/>
              </w:rPr>
              <w:t>Documento</w:t>
            </w:r>
          </w:p>
        </w:tc>
        <w:tc>
          <w:tcPr>
            <w:tcW w:w="710" w:type="dxa"/>
          </w:tcPr>
          <w:p w14:paraId="7FE7E627" w14:textId="77777777" w:rsidR="0010099E" w:rsidRDefault="0010099E" w:rsidP="00D67FE9">
            <w:pPr>
              <w:pStyle w:val="TableParagraph"/>
              <w:spacing w:line="360" w:lineRule="auto"/>
              <w:ind w:left="108"/>
              <w:jc w:val="both"/>
              <w:rPr>
                <w:b/>
                <w:sz w:val="24"/>
              </w:rPr>
            </w:pPr>
            <w:r>
              <w:rPr>
                <w:b/>
                <w:sz w:val="24"/>
              </w:rPr>
              <w:t>Sim/</w:t>
            </w:r>
          </w:p>
          <w:p w14:paraId="7E75676A" w14:textId="77777777" w:rsidR="0010099E" w:rsidRDefault="0010099E" w:rsidP="00D67FE9">
            <w:pPr>
              <w:pStyle w:val="TableParagraph"/>
              <w:spacing w:line="360" w:lineRule="auto"/>
              <w:ind w:left="108"/>
              <w:jc w:val="both"/>
              <w:rPr>
                <w:b/>
                <w:sz w:val="24"/>
              </w:rPr>
            </w:pPr>
            <w:r>
              <w:rPr>
                <w:b/>
                <w:sz w:val="24"/>
              </w:rPr>
              <w:t>Não/</w:t>
            </w:r>
          </w:p>
          <w:p w14:paraId="790D5A72" w14:textId="77777777" w:rsidR="0010099E" w:rsidRDefault="0010099E" w:rsidP="00D67FE9">
            <w:pPr>
              <w:pStyle w:val="TableParagraph"/>
              <w:spacing w:line="360" w:lineRule="auto"/>
              <w:ind w:left="108"/>
              <w:jc w:val="both"/>
              <w:rPr>
                <w:b/>
                <w:sz w:val="24"/>
              </w:rPr>
            </w:pPr>
            <w:r w:rsidRPr="009D56EE">
              <w:rPr>
                <w:b/>
                <w:sz w:val="24"/>
              </w:rPr>
              <w:t>N.A.</w:t>
            </w:r>
          </w:p>
        </w:tc>
        <w:tc>
          <w:tcPr>
            <w:tcW w:w="842" w:type="dxa"/>
          </w:tcPr>
          <w:p w14:paraId="1053BAE2" w14:textId="77777777" w:rsidR="0010099E" w:rsidRDefault="0010099E" w:rsidP="00D67FE9">
            <w:pPr>
              <w:pStyle w:val="TableParagraph"/>
              <w:spacing w:line="360" w:lineRule="auto"/>
              <w:ind w:left="106"/>
              <w:jc w:val="both"/>
              <w:rPr>
                <w:b/>
                <w:sz w:val="24"/>
              </w:rPr>
            </w:pPr>
            <w:r>
              <w:rPr>
                <w:b/>
                <w:sz w:val="24"/>
              </w:rPr>
              <w:t>Folha</w:t>
            </w:r>
          </w:p>
        </w:tc>
        <w:tc>
          <w:tcPr>
            <w:tcW w:w="844" w:type="dxa"/>
          </w:tcPr>
          <w:p w14:paraId="77352021" w14:textId="77777777" w:rsidR="0010099E" w:rsidRDefault="0010099E" w:rsidP="00D67FE9">
            <w:pPr>
              <w:pStyle w:val="TableParagraph"/>
              <w:spacing w:line="360" w:lineRule="auto"/>
              <w:ind w:left="109"/>
              <w:jc w:val="both"/>
              <w:rPr>
                <w:b/>
                <w:sz w:val="24"/>
              </w:rPr>
            </w:pPr>
            <w:r>
              <w:rPr>
                <w:b/>
                <w:sz w:val="24"/>
              </w:rPr>
              <w:t>Obs.</w:t>
            </w:r>
          </w:p>
        </w:tc>
      </w:tr>
      <w:tr w:rsidR="0010099E" w14:paraId="4B153A98" w14:textId="77777777" w:rsidTr="00D67FE9">
        <w:trPr>
          <w:trHeight w:val="827"/>
        </w:trPr>
        <w:tc>
          <w:tcPr>
            <w:tcW w:w="6942" w:type="dxa"/>
          </w:tcPr>
          <w:p w14:paraId="4896B91B" w14:textId="77777777" w:rsidR="0010099E" w:rsidRDefault="0010099E" w:rsidP="00D67FE9">
            <w:pPr>
              <w:pStyle w:val="TableParagraph"/>
              <w:spacing w:line="360" w:lineRule="auto"/>
              <w:ind w:left="107"/>
              <w:jc w:val="both"/>
              <w:rPr>
                <w:sz w:val="24"/>
              </w:rPr>
            </w:pPr>
            <w:r>
              <w:rPr>
                <w:sz w:val="24"/>
              </w:rPr>
              <w:t>Cópia</w:t>
            </w:r>
            <w:r>
              <w:rPr>
                <w:spacing w:val="-14"/>
                <w:sz w:val="24"/>
              </w:rPr>
              <w:t xml:space="preserve"> </w:t>
            </w:r>
            <w:r>
              <w:rPr>
                <w:sz w:val="24"/>
              </w:rPr>
              <w:t>do</w:t>
            </w:r>
            <w:r>
              <w:rPr>
                <w:spacing w:val="-13"/>
                <w:sz w:val="24"/>
              </w:rPr>
              <w:t xml:space="preserve"> </w:t>
            </w:r>
            <w:r>
              <w:rPr>
                <w:sz w:val="24"/>
              </w:rPr>
              <w:t>estatuto</w:t>
            </w:r>
            <w:r>
              <w:rPr>
                <w:spacing w:val="-12"/>
                <w:sz w:val="24"/>
              </w:rPr>
              <w:t xml:space="preserve"> </w:t>
            </w:r>
            <w:r>
              <w:rPr>
                <w:sz w:val="24"/>
              </w:rPr>
              <w:t>ou</w:t>
            </w:r>
            <w:r>
              <w:rPr>
                <w:spacing w:val="-11"/>
                <w:sz w:val="24"/>
              </w:rPr>
              <w:t xml:space="preserve"> </w:t>
            </w:r>
            <w:r>
              <w:rPr>
                <w:sz w:val="24"/>
              </w:rPr>
              <w:t>do</w:t>
            </w:r>
            <w:r>
              <w:rPr>
                <w:spacing w:val="-10"/>
                <w:sz w:val="24"/>
              </w:rPr>
              <w:t xml:space="preserve"> </w:t>
            </w:r>
            <w:r>
              <w:rPr>
                <w:sz w:val="24"/>
              </w:rPr>
              <w:t>contrato</w:t>
            </w:r>
            <w:r>
              <w:rPr>
                <w:spacing w:val="-13"/>
                <w:sz w:val="24"/>
              </w:rPr>
              <w:t xml:space="preserve"> </w:t>
            </w:r>
            <w:r>
              <w:rPr>
                <w:sz w:val="24"/>
              </w:rPr>
              <w:t>social</w:t>
            </w:r>
            <w:r>
              <w:rPr>
                <w:spacing w:val="-10"/>
                <w:sz w:val="24"/>
              </w:rPr>
              <w:t xml:space="preserve"> </w:t>
            </w:r>
            <w:r>
              <w:rPr>
                <w:sz w:val="24"/>
              </w:rPr>
              <w:t>devidamente</w:t>
            </w:r>
            <w:r>
              <w:rPr>
                <w:spacing w:val="-14"/>
                <w:sz w:val="24"/>
              </w:rPr>
              <w:t xml:space="preserve"> </w:t>
            </w:r>
            <w:r>
              <w:rPr>
                <w:sz w:val="24"/>
              </w:rPr>
              <w:t>registrado</w:t>
            </w:r>
            <w:r>
              <w:rPr>
                <w:spacing w:val="-12"/>
                <w:sz w:val="24"/>
              </w:rPr>
              <w:t xml:space="preserve"> </w:t>
            </w:r>
            <w:r>
              <w:rPr>
                <w:sz w:val="24"/>
              </w:rPr>
              <w:t>e</w:t>
            </w:r>
            <w:r>
              <w:rPr>
                <w:spacing w:val="-12"/>
                <w:sz w:val="24"/>
              </w:rPr>
              <w:t xml:space="preserve"> </w:t>
            </w:r>
            <w:r>
              <w:rPr>
                <w:sz w:val="24"/>
              </w:rPr>
              <w:t>da</w:t>
            </w:r>
            <w:r>
              <w:rPr>
                <w:spacing w:val="-11"/>
                <w:sz w:val="24"/>
              </w:rPr>
              <w:t xml:space="preserve"> </w:t>
            </w:r>
            <w:r>
              <w:rPr>
                <w:sz w:val="24"/>
              </w:rPr>
              <w:t>ata da eleição da última diretoria.</w:t>
            </w:r>
          </w:p>
        </w:tc>
        <w:tc>
          <w:tcPr>
            <w:tcW w:w="710" w:type="dxa"/>
          </w:tcPr>
          <w:p w14:paraId="5948242A" w14:textId="77777777" w:rsidR="0010099E" w:rsidRDefault="0010099E" w:rsidP="00D67FE9">
            <w:pPr>
              <w:pStyle w:val="TableParagraph"/>
              <w:spacing w:line="360" w:lineRule="auto"/>
              <w:jc w:val="both"/>
            </w:pPr>
          </w:p>
        </w:tc>
        <w:tc>
          <w:tcPr>
            <w:tcW w:w="842" w:type="dxa"/>
          </w:tcPr>
          <w:p w14:paraId="3FA0338D" w14:textId="77777777" w:rsidR="0010099E" w:rsidRDefault="0010099E" w:rsidP="00D67FE9">
            <w:pPr>
              <w:pStyle w:val="TableParagraph"/>
              <w:spacing w:line="360" w:lineRule="auto"/>
              <w:jc w:val="both"/>
            </w:pPr>
          </w:p>
        </w:tc>
        <w:tc>
          <w:tcPr>
            <w:tcW w:w="844" w:type="dxa"/>
          </w:tcPr>
          <w:p w14:paraId="7FE68F52" w14:textId="77777777" w:rsidR="0010099E" w:rsidRDefault="0010099E" w:rsidP="00D67FE9">
            <w:pPr>
              <w:pStyle w:val="TableParagraph"/>
              <w:spacing w:line="360" w:lineRule="auto"/>
              <w:jc w:val="both"/>
            </w:pPr>
          </w:p>
        </w:tc>
      </w:tr>
      <w:tr w:rsidR="0010099E" w14:paraId="654C6E84" w14:textId="77777777" w:rsidTr="00D67FE9">
        <w:trPr>
          <w:trHeight w:val="414"/>
        </w:trPr>
        <w:tc>
          <w:tcPr>
            <w:tcW w:w="6942" w:type="dxa"/>
          </w:tcPr>
          <w:p w14:paraId="0875B22A" w14:textId="77777777" w:rsidR="0010099E" w:rsidRDefault="0010099E" w:rsidP="00D67FE9">
            <w:pPr>
              <w:pStyle w:val="TableParagraph"/>
              <w:spacing w:line="360" w:lineRule="auto"/>
              <w:ind w:left="107"/>
              <w:jc w:val="both"/>
              <w:rPr>
                <w:sz w:val="24"/>
              </w:rPr>
            </w:pPr>
            <w:r>
              <w:rPr>
                <w:sz w:val="24"/>
              </w:rPr>
              <w:t>Prova de inscrição no cadastro nacional de pessoas jurídicas (CNPJ).</w:t>
            </w:r>
          </w:p>
        </w:tc>
        <w:tc>
          <w:tcPr>
            <w:tcW w:w="710" w:type="dxa"/>
          </w:tcPr>
          <w:p w14:paraId="264099AD" w14:textId="77777777" w:rsidR="0010099E" w:rsidRDefault="0010099E" w:rsidP="00D67FE9">
            <w:pPr>
              <w:pStyle w:val="TableParagraph"/>
              <w:spacing w:line="360" w:lineRule="auto"/>
              <w:jc w:val="both"/>
            </w:pPr>
          </w:p>
        </w:tc>
        <w:tc>
          <w:tcPr>
            <w:tcW w:w="842" w:type="dxa"/>
          </w:tcPr>
          <w:p w14:paraId="17543FF7" w14:textId="77777777" w:rsidR="0010099E" w:rsidRDefault="0010099E" w:rsidP="00D67FE9">
            <w:pPr>
              <w:pStyle w:val="TableParagraph"/>
              <w:spacing w:line="360" w:lineRule="auto"/>
              <w:jc w:val="both"/>
            </w:pPr>
          </w:p>
        </w:tc>
        <w:tc>
          <w:tcPr>
            <w:tcW w:w="844" w:type="dxa"/>
          </w:tcPr>
          <w:p w14:paraId="1626B076" w14:textId="77777777" w:rsidR="0010099E" w:rsidRDefault="0010099E" w:rsidP="00D67FE9">
            <w:pPr>
              <w:pStyle w:val="TableParagraph"/>
              <w:spacing w:line="360" w:lineRule="auto"/>
              <w:jc w:val="both"/>
            </w:pPr>
          </w:p>
        </w:tc>
      </w:tr>
      <w:tr w:rsidR="0010099E" w14:paraId="577F154B" w14:textId="77777777" w:rsidTr="00D67FE9">
        <w:trPr>
          <w:trHeight w:val="827"/>
        </w:trPr>
        <w:tc>
          <w:tcPr>
            <w:tcW w:w="6942" w:type="dxa"/>
          </w:tcPr>
          <w:p w14:paraId="40389B04" w14:textId="77777777" w:rsidR="0010099E" w:rsidRDefault="0010099E" w:rsidP="00D67FE9">
            <w:pPr>
              <w:pStyle w:val="TableParagraph"/>
              <w:spacing w:line="360" w:lineRule="auto"/>
              <w:ind w:left="107"/>
              <w:jc w:val="both"/>
              <w:rPr>
                <w:sz w:val="24"/>
              </w:rPr>
            </w:pPr>
            <w:r>
              <w:rPr>
                <w:sz w:val="24"/>
              </w:rPr>
              <w:t>Registro geral (RG) e cadastro de pessoa física (CPF) dos representantes legais.</w:t>
            </w:r>
          </w:p>
        </w:tc>
        <w:tc>
          <w:tcPr>
            <w:tcW w:w="710" w:type="dxa"/>
          </w:tcPr>
          <w:p w14:paraId="569FB2DB" w14:textId="77777777" w:rsidR="0010099E" w:rsidRDefault="0010099E" w:rsidP="00D67FE9">
            <w:pPr>
              <w:pStyle w:val="TableParagraph"/>
              <w:spacing w:line="360" w:lineRule="auto"/>
              <w:jc w:val="both"/>
            </w:pPr>
          </w:p>
        </w:tc>
        <w:tc>
          <w:tcPr>
            <w:tcW w:w="842" w:type="dxa"/>
          </w:tcPr>
          <w:p w14:paraId="479D638F" w14:textId="77777777" w:rsidR="0010099E" w:rsidRDefault="0010099E" w:rsidP="00D67FE9">
            <w:pPr>
              <w:pStyle w:val="TableParagraph"/>
              <w:spacing w:line="360" w:lineRule="auto"/>
              <w:jc w:val="both"/>
            </w:pPr>
          </w:p>
        </w:tc>
        <w:tc>
          <w:tcPr>
            <w:tcW w:w="844" w:type="dxa"/>
          </w:tcPr>
          <w:p w14:paraId="7C014348" w14:textId="77777777" w:rsidR="0010099E" w:rsidRDefault="0010099E" w:rsidP="00D67FE9">
            <w:pPr>
              <w:pStyle w:val="TableParagraph"/>
              <w:spacing w:line="360" w:lineRule="auto"/>
              <w:jc w:val="both"/>
            </w:pPr>
          </w:p>
        </w:tc>
      </w:tr>
      <w:tr w:rsidR="0010099E" w14:paraId="480701FA" w14:textId="77777777" w:rsidTr="00D67FE9">
        <w:trPr>
          <w:trHeight w:val="827"/>
        </w:trPr>
        <w:tc>
          <w:tcPr>
            <w:tcW w:w="6942" w:type="dxa"/>
          </w:tcPr>
          <w:p w14:paraId="4160CD11" w14:textId="77777777" w:rsidR="0010099E" w:rsidRDefault="0010099E" w:rsidP="00D67FE9">
            <w:pPr>
              <w:pStyle w:val="TableParagraph"/>
              <w:tabs>
                <w:tab w:val="left" w:pos="963"/>
                <w:tab w:val="left" w:pos="1393"/>
                <w:tab w:val="left" w:pos="2678"/>
                <w:tab w:val="left" w:pos="2987"/>
                <w:tab w:val="left" w:pos="3419"/>
                <w:tab w:val="left" w:pos="5124"/>
                <w:tab w:val="left" w:pos="5743"/>
                <w:tab w:val="left" w:pos="6599"/>
              </w:tabs>
              <w:spacing w:line="360" w:lineRule="auto"/>
              <w:ind w:left="107"/>
              <w:jc w:val="both"/>
              <w:rPr>
                <w:sz w:val="24"/>
              </w:rPr>
            </w:pPr>
            <w:r>
              <w:rPr>
                <w:sz w:val="24"/>
              </w:rPr>
              <w:t>Alvará</w:t>
            </w:r>
            <w:r>
              <w:rPr>
                <w:sz w:val="24"/>
              </w:rPr>
              <w:tab/>
              <w:t>de</w:t>
            </w:r>
            <w:r>
              <w:rPr>
                <w:sz w:val="24"/>
              </w:rPr>
              <w:tab/>
              <w:t>localização</w:t>
            </w:r>
            <w:r>
              <w:rPr>
                <w:sz w:val="24"/>
              </w:rPr>
              <w:tab/>
              <w:t>e</w:t>
            </w:r>
            <w:r>
              <w:rPr>
                <w:sz w:val="24"/>
              </w:rPr>
              <w:tab/>
              <w:t>de</w:t>
            </w:r>
            <w:r>
              <w:rPr>
                <w:sz w:val="24"/>
              </w:rPr>
              <w:tab/>
              <w:t>funcionamento,</w:t>
            </w:r>
            <w:r>
              <w:rPr>
                <w:sz w:val="24"/>
              </w:rPr>
              <w:tab/>
              <w:t>com</w:t>
            </w:r>
            <w:r>
              <w:rPr>
                <w:sz w:val="24"/>
              </w:rPr>
              <w:tab/>
              <w:t>código</w:t>
            </w:r>
            <w:r>
              <w:rPr>
                <w:sz w:val="24"/>
              </w:rPr>
              <w:tab/>
              <w:t>de autenticidade conferido e dentro do prazo de validade.</w:t>
            </w:r>
          </w:p>
        </w:tc>
        <w:tc>
          <w:tcPr>
            <w:tcW w:w="710" w:type="dxa"/>
          </w:tcPr>
          <w:p w14:paraId="39A7D174" w14:textId="77777777" w:rsidR="0010099E" w:rsidRDefault="0010099E" w:rsidP="00D67FE9">
            <w:pPr>
              <w:pStyle w:val="TableParagraph"/>
              <w:spacing w:line="360" w:lineRule="auto"/>
              <w:jc w:val="both"/>
            </w:pPr>
          </w:p>
        </w:tc>
        <w:tc>
          <w:tcPr>
            <w:tcW w:w="842" w:type="dxa"/>
          </w:tcPr>
          <w:p w14:paraId="761B2588" w14:textId="77777777" w:rsidR="0010099E" w:rsidRDefault="0010099E" w:rsidP="00D67FE9">
            <w:pPr>
              <w:pStyle w:val="TableParagraph"/>
              <w:spacing w:line="360" w:lineRule="auto"/>
              <w:jc w:val="both"/>
            </w:pPr>
          </w:p>
        </w:tc>
        <w:tc>
          <w:tcPr>
            <w:tcW w:w="844" w:type="dxa"/>
          </w:tcPr>
          <w:p w14:paraId="0A7BBCCF" w14:textId="77777777" w:rsidR="0010099E" w:rsidRDefault="0010099E" w:rsidP="00D67FE9">
            <w:pPr>
              <w:pStyle w:val="TableParagraph"/>
              <w:spacing w:line="360" w:lineRule="auto"/>
              <w:jc w:val="both"/>
            </w:pPr>
          </w:p>
        </w:tc>
      </w:tr>
      <w:tr w:rsidR="0010099E" w14:paraId="1F7EEC89" w14:textId="77777777" w:rsidTr="00D67FE9">
        <w:trPr>
          <w:trHeight w:val="1242"/>
        </w:trPr>
        <w:tc>
          <w:tcPr>
            <w:tcW w:w="6942" w:type="dxa"/>
          </w:tcPr>
          <w:p w14:paraId="4FE3B72D" w14:textId="77777777" w:rsidR="0010099E" w:rsidRDefault="0010099E" w:rsidP="00D67FE9">
            <w:pPr>
              <w:pStyle w:val="TableParagraph"/>
              <w:spacing w:line="360" w:lineRule="auto"/>
              <w:ind w:left="107"/>
              <w:jc w:val="both"/>
              <w:rPr>
                <w:sz w:val="24"/>
              </w:rPr>
            </w:pPr>
            <w:r>
              <w:rPr>
                <w:sz w:val="24"/>
              </w:rPr>
              <w:t>Certidão conjunta de débitos relativos aos tributos federais e à dívida aditiva com a União, com código de autenticidade conferido e dentro do prazo de validade.</w:t>
            </w:r>
          </w:p>
        </w:tc>
        <w:tc>
          <w:tcPr>
            <w:tcW w:w="710" w:type="dxa"/>
          </w:tcPr>
          <w:p w14:paraId="6DF70DA4" w14:textId="77777777" w:rsidR="0010099E" w:rsidRDefault="0010099E" w:rsidP="00D67FE9">
            <w:pPr>
              <w:pStyle w:val="TableParagraph"/>
              <w:spacing w:line="360" w:lineRule="auto"/>
              <w:jc w:val="both"/>
            </w:pPr>
          </w:p>
        </w:tc>
        <w:tc>
          <w:tcPr>
            <w:tcW w:w="842" w:type="dxa"/>
          </w:tcPr>
          <w:p w14:paraId="39D333AE" w14:textId="77777777" w:rsidR="0010099E" w:rsidRDefault="0010099E" w:rsidP="00D67FE9">
            <w:pPr>
              <w:pStyle w:val="TableParagraph"/>
              <w:spacing w:line="360" w:lineRule="auto"/>
              <w:jc w:val="both"/>
            </w:pPr>
          </w:p>
        </w:tc>
        <w:tc>
          <w:tcPr>
            <w:tcW w:w="844" w:type="dxa"/>
          </w:tcPr>
          <w:p w14:paraId="767271A6" w14:textId="77777777" w:rsidR="0010099E" w:rsidRDefault="0010099E" w:rsidP="00D67FE9">
            <w:pPr>
              <w:pStyle w:val="TableParagraph"/>
              <w:spacing w:line="360" w:lineRule="auto"/>
              <w:jc w:val="both"/>
            </w:pPr>
          </w:p>
        </w:tc>
      </w:tr>
      <w:tr w:rsidR="0010099E" w14:paraId="0CB59750" w14:textId="77777777" w:rsidTr="00D67FE9">
        <w:trPr>
          <w:trHeight w:val="828"/>
        </w:trPr>
        <w:tc>
          <w:tcPr>
            <w:tcW w:w="6942" w:type="dxa"/>
          </w:tcPr>
          <w:p w14:paraId="634507BA" w14:textId="77777777" w:rsidR="0010099E" w:rsidRDefault="0010099E" w:rsidP="00D67FE9">
            <w:pPr>
              <w:pStyle w:val="TableParagraph"/>
              <w:spacing w:line="360" w:lineRule="auto"/>
              <w:ind w:left="107"/>
              <w:jc w:val="both"/>
              <w:rPr>
                <w:sz w:val="24"/>
              </w:rPr>
            </w:pPr>
            <w:r>
              <w:rPr>
                <w:sz w:val="24"/>
              </w:rPr>
              <w:t>Regularidade com a Fazenda Estadual (certidão deve estar com código de autenticidade conferido e dentro do prazo de validade).</w:t>
            </w:r>
          </w:p>
        </w:tc>
        <w:tc>
          <w:tcPr>
            <w:tcW w:w="710" w:type="dxa"/>
          </w:tcPr>
          <w:p w14:paraId="6A46611B" w14:textId="77777777" w:rsidR="0010099E" w:rsidRDefault="0010099E" w:rsidP="00D67FE9">
            <w:pPr>
              <w:pStyle w:val="TableParagraph"/>
              <w:spacing w:line="360" w:lineRule="auto"/>
              <w:jc w:val="both"/>
            </w:pPr>
          </w:p>
        </w:tc>
        <w:tc>
          <w:tcPr>
            <w:tcW w:w="842" w:type="dxa"/>
          </w:tcPr>
          <w:p w14:paraId="29083049" w14:textId="77777777" w:rsidR="0010099E" w:rsidRDefault="0010099E" w:rsidP="00D67FE9">
            <w:pPr>
              <w:pStyle w:val="TableParagraph"/>
              <w:spacing w:line="360" w:lineRule="auto"/>
              <w:jc w:val="both"/>
            </w:pPr>
          </w:p>
        </w:tc>
        <w:tc>
          <w:tcPr>
            <w:tcW w:w="844" w:type="dxa"/>
          </w:tcPr>
          <w:p w14:paraId="3A313471" w14:textId="77777777" w:rsidR="0010099E" w:rsidRDefault="0010099E" w:rsidP="00D67FE9">
            <w:pPr>
              <w:pStyle w:val="TableParagraph"/>
              <w:spacing w:line="360" w:lineRule="auto"/>
              <w:jc w:val="both"/>
            </w:pPr>
          </w:p>
        </w:tc>
      </w:tr>
      <w:tr w:rsidR="0010099E" w14:paraId="00712F1B" w14:textId="77777777" w:rsidTr="00D67FE9">
        <w:trPr>
          <w:trHeight w:val="827"/>
        </w:trPr>
        <w:tc>
          <w:tcPr>
            <w:tcW w:w="6942" w:type="dxa"/>
          </w:tcPr>
          <w:p w14:paraId="2D7A9DBF" w14:textId="77777777" w:rsidR="0010099E" w:rsidRDefault="0010099E" w:rsidP="00D67FE9">
            <w:pPr>
              <w:pStyle w:val="TableParagraph"/>
              <w:spacing w:line="360" w:lineRule="auto"/>
              <w:ind w:left="107"/>
              <w:jc w:val="both"/>
              <w:rPr>
                <w:sz w:val="24"/>
              </w:rPr>
            </w:pPr>
            <w:r>
              <w:rPr>
                <w:sz w:val="24"/>
              </w:rPr>
              <w:t>Regularidade com a Fazenda Municipal (certidão deve estar com código de autenticidade conferido e dentro do prazo de validade).</w:t>
            </w:r>
          </w:p>
        </w:tc>
        <w:tc>
          <w:tcPr>
            <w:tcW w:w="710" w:type="dxa"/>
          </w:tcPr>
          <w:p w14:paraId="54027F61" w14:textId="77777777" w:rsidR="0010099E" w:rsidRDefault="0010099E" w:rsidP="00D67FE9">
            <w:pPr>
              <w:pStyle w:val="TableParagraph"/>
              <w:spacing w:line="360" w:lineRule="auto"/>
              <w:jc w:val="both"/>
            </w:pPr>
          </w:p>
        </w:tc>
        <w:tc>
          <w:tcPr>
            <w:tcW w:w="842" w:type="dxa"/>
          </w:tcPr>
          <w:p w14:paraId="7EDD81A7" w14:textId="77777777" w:rsidR="0010099E" w:rsidRDefault="0010099E" w:rsidP="00D67FE9">
            <w:pPr>
              <w:pStyle w:val="TableParagraph"/>
              <w:spacing w:line="360" w:lineRule="auto"/>
              <w:jc w:val="both"/>
            </w:pPr>
          </w:p>
        </w:tc>
        <w:tc>
          <w:tcPr>
            <w:tcW w:w="844" w:type="dxa"/>
          </w:tcPr>
          <w:p w14:paraId="12C3E692" w14:textId="77777777" w:rsidR="0010099E" w:rsidRDefault="0010099E" w:rsidP="00D67FE9">
            <w:pPr>
              <w:pStyle w:val="TableParagraph"/>
              <w:spacing w:line="360" w:lineRule="auto"/>
              <w:jc w:val="both"/>
            </w:pPr>
          </w:p>
        </w:tc>
      </w:tr>
      <w:tr w:rsidR="0010099E" w14:paraId="777CCFC5" w14:textId="77777777" w:rsidTr="00D67FE9">
        <w:trPr>
          <w:trHeight w:val="1242"/>
        </w:trPr>
        <w:tc>
          <w:tcPr>
            <w:tcW w:w="6942" w:type="dxa"/>
          </w:tcPr>
          <w:p w14:paraId="1128DDE7" w14:textId="77777777" w:rsidR="0010099E" w:rsidRDefault="0010099E" w:rsidP="00D67FE9">
            <w:pPr>
              <w:pStyle w:val="TableParagraph"/>
              <w:spacing w:line="360" w:lineRule="auto"/>
              <w:ind w:left="107"/>
              <w:jc w:val="both"/>
              <w:rPr>
                <w:sz w:val="24"/>
              </w:rPr>
            </w:pPr>
            <w:r>
              <w:rPr>
                <w:sz w:val="24"/>
              </w:rPr>
              <w:t>Certidão negativa ou positiva com efeitos de negativa de débitos trabalhistas, com código de autenticidade conferido e dentro do prazo de validade.</w:t>
            </w:r>
          </w:p>
        </w:tc>
        <w:tc>
          <w:tcPr>
            <w:tcW w:w="710" w:type="dxa"/>
          </w:tcPr>
          <w:p w14:paraId="67D59825" w14:textId="77777777" w:rsidR="0010099E" w:rsidRDefault="0010099E" w:rsidP="00D67FE9">
            <w:pPr>
              <w:pStyle w:val="TableParagraph"/>
              <w:spacing w:line="360" w:lineRule="auto"/>
              <w:jc w:val="both"/>
            </w:pPr>
          </w:p>
        </w:tc>
        <w:tc>
          <w:tcPr>
            <w:tcW w:w="842" w:type="dxa"/>
          </w:tcPr>
          <w:p w14:paraId="083AB5C0" w14:textId="77777777" w:rsidR="0010099E" w:rsidRDefault="0010099E" w:rsidP="00D67FE9">
            <w:pPr>
              <w:pStyle w:val="TableParagraph"/>
              <w:spacing w:line="360" w:lineRule="auto"/>
              <w:jc w:val="both"/>
            </w:pPr>
          </w:p>
        </w:tc>
        <w:tc>
          <w:tcPr>
            <w:tcW w:w="844" w:type="dxa"/>
          </w:tcPr>
          <w:p w14:paraId="4F5B2A91" w14:textId="77777777" w:rsidR="0010099E" w:rsidRDefault="0010099E" w:rsidP="00D67FE9">
            <w:pPr>
              <w:pStyle w:val="TableParagraph"/>
              <w:spacing w:line="360" w:lineRule="auto"/>
              <w:jc w:val="both"/>
            </w:pPr>
          </w:p>
        </w:tc>
      </w:tr>
    </w:tbl>
    <w:p w14:paraId="0A3BA345" w14:textId="77777777" w:rsidR="0010099E" w:rsidRDefault="0010099E" w:rsidP="0010099E">
      <w:pPr>
        <w:spacing w:line="360" w:lineRule="auto"/>
        <w:jc w:val="both"/>
        <w:sectPr w:rsidR="0010099E">
          <w:pgSz w:w="11910" w:h="16840"/>
          <w:pgMar w:top="1660" w:right="580" w:bottom="280" w:left="1580" w:header="708" w:footer="0" w:gutter="0"/>
          <w:cols w:space="720"/>
        </w:sectPr>
      </w:pPr>
    </w:p>
    <w:p w14:paraId="2CF3345B" w14:textId="77777777" w:rsidR="0010099E" w:rsidRDefault="0010099E" w:rsidP="0010099E">
      <w:pPr>
        <w:pStyle w:val="Corpodetexto"/>
        <w:spacing w:line="360" w:lineRule="auto"/>
        <w:jc w:val="both"/>
        <w:rPr>
          <w:sz w:val="15"/>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10"/>
        <w:gridCol w:w="842"/>
        <w:gridCol w:w="844"/>
      </w:tblGrid>
      <w:tr w:rsidR="0010099E" w14:paraId="2FDDB728" w14:textId="77777777" w:rsidTr="00D67FE9">
        <w:trPr>
          <w:trHeight w:val="1242"/>
        </w:trPr>
        <w:tc>
          <w:tcPr>
            <w:tcW w:w="6942" w:type="dxa"/>
          </w:tcPr>
          <w:p w14:paraId="092C59EF" w14:textId="77777777" w:rsidR="0010099E" w:rsidRDefault="0010099E" w:rsidP="00D67FE9">
            <w:pPr>
              <w:pStyle w:val="TableParagraph"/>
              <w:spacing w:line="360" w:lineRule="auto"/>
              <w:ind w:left="107"/>
              <w:jc w:val="both"/>
              <w:rPr>
                <w:sz w:val="24"/>
              </w:rPr>
            </w:pPr>
            <w:r>
              <w:rPr>
                <w:sz w:val="24"/>
              </w:rPr>
              <w:t>Certificado de regularidade perante o fundo de garantia de tempo de serviço (FGTS-CRF), com código de autenticidade conferido e dentro do prazo de validade.</w:t>
            </w:r>
          </w:p>
        </w:tc>
        <w:tc>
          <w:tcPr>
            <w:tcW w:w="710" w:type="dxa"/>
          </w:tcPr>
          <w:p w14:paraId="0582D542" w14:textId="77777777" w:rsidR="0010099E" w:rsidRDefault="0010099E" w:rsidP="00D67FE9">
            <w:pPr>
              <w:pStyle w:val="TableParagraph"/>
              <w:spacing w:line="360" w:lineRule="auto"/>
              <w:jc w:val="both"/>
            </w:pPr>
          </w:p>
        </w:tc>
        <w:tc>
          <w:tcPr>
            <w:tcW w:w="842" w:type="dxa"/>
          </w:tcPr>
          <w:p w14:paraId="073BF7A2" w14:textId="77777777" w:rsidR="0010099E" w:rsidRDefault="0010099E" w:rsidP="00D67FE9">
            <w:pPr>
              <w:pStyle w:val="TableParagraph"/>
              <w:spacing w:line="360" w:lineRule="auto"/>
              <w:jc w:val="both"/>
            </w:pPr>
          </w:p>
        </w:tc>
        <w:tc>
          <w:tcPr>
            <w:tcW w:w="844" w:type="dxa"/>
          </w:tcPr>
          <w:p w14:paraId="2297AD3D" w14:textId="77777777" w:rsidR="0010099E" w:rsidRDefault="0010099E" w:rsidP="00D67FE9">
            <w:pPr>
              <w:pStyle w:val="TableParagraph"/>
              <w:spacing w:line="360" w:lineRule="auto"/>
              <w:jc w:val="both"/>
            </w:pPr>
          </w:p>
        </w:tc>
      </w:tr>
      <w:tr w:rsidR="0010099E" w14:paraId="07DAECC5" w14:textId="77777777" w:rsidTr="00D67FE9">
        <w:trPr>
          <w:trHeight w:val="827"/>
        </w:trPr>
        <w:tc>
          <w:tcPr>
            <w:tcW w:w="6942" w:type="dxa"/>
          </w:tcPr>
          <w:p w14:paraId="67C843A2" w14:textId="77777777" w:rsidR="0010099E" w:rsidRDefault="0010099E" w:rsidP="00D67FE9">
            <w:pPr>
              <w:pStyle w:val="TableParagraph"/>
              <w:spacing w:line="360" w:lineRule="auto"/>
              <w:ind w:left="107"/>
              <w:jc w:val="both"/>
              <w:rPr>
                <w:sz w:val="24"/>
              </w:rPr>
            </w:pPr>
            <w:r>
              <w:rPr>
                <w:sz w:val="24"/>
              </w:rPr>
              <w:t>Comprovação de que possui matriz ou sucursal no Estado de Mato Grosso do Sul.</w:t>
            </w:r>
          </w:p>
        </w:tc>
        <w:tc>
          <w:tcPr>
            <w:tcW w:w="710" w:type="dxa"/>
          </w:tcPr>
          <w:p w14:paraId="08D79058" w14:textId="77777777" w:rsidR="0010099E" w:rsidRDefault="0010099E" w:rsidP="00D67FE9">
            <w:pPr>
              <w:pStyle w:val="TableParagraph"/>
              <w:spacing w:line="360" w:lineRule="auto"/>
              <w:jc w:val="both"/>
            </w:pPr>
          </w:p>
        </w:tc>
        <w:tc>
          <w:tcPr>
            <w:tcW w:w="842" w:type="dxa"/>
          </w:tcPr>
          <w:p w14:paraId="50C9486C" w14:textId="77777777" w:rsidR="0010099E" w:rsidRDefault="0010099E" w:rsidP="00D67FE9">
            <w:pPr>
              <w:pStyle w:val="TableParagraph"/>
              <w:spacing w:line="360" w:lineRule="auto"/>
              <w:jc w:val="both"/>
            </w:pPr>
          </w:p>
        </w:tc>
        <w:tc>
          <w:tcPr>
            <w:tcW w:w="844" w:type="dxa"/>
          </w:tcPr>
          <w:p w14:paraId="54EC49E0" w14:textId="77777777" w:rsidR="0010099E" w:rsidRDefault="0010099E" w:rsidP="00D67FE9">
            <w:pPr>
              <w:pStyle w:val="TableParagraph"/>
              <w:spacing w:line="360" w:lineRule="auto"/>
              <w:jc w:val="both"/>
            </w:pPr>
          </w:p>
        </w:tc>
      </w:tr>
    </w:tbl>
    <w:p w14:paraId="74BA0599" w14:textId="77777777" w:rsidR="0010099E" w:rsidRDefault="0010099E" w:rsidP="0010099E">
      <w:pPr>
        <w:spacing w:line="360" w:lineRule="auto"/>
        <w:sectPr w:rsidR="0010099E">
          <w:pgSz w:w="11910" w:h="16840"/>
          <w:pgMar w:top="1660" w:right="580" w:bottom="280" w:left="1580" w:header="708" w:footer="0" w:gutter="0"/>
          <w:cols w:space="720"/>
        </w:sectPr>
      </w:pPr>
    </w:p>
    <w:p w14:paraId="1F75BC17" w14:textId="77777777" w:rsidR="0010099E" w:rsidRDefault="0010099E" w:rsidP="0010099E">
      <w:pPr>
        <w:pStyle w:val="Ttulo2"/>
        <w:spacing w:line="360" w:lineRule="auto"/>
        <w:ind w:left="537" w:right="1536"/>
        <w:jc w:val="center"/>
      </w:pPr>
      <w:r>
        <w:lastRenderedPageBreak/>
        <w:t>ANEXO II</w:t>
      </w:r>
    </w:p>
    <w:p w14:paraId="02BD7B6D" w14:textId="77777777" w:rsidR="0010099E" w:rsidRDefault="0010099E" w:rsidP="0010099E">
      <w:pPr>
        <w:spacing w:line="360" w:lineRule="auto"/>
        <w:ind w:left="537" w:right="1536"/>
        <w:jc w:val="center"/>
        <w:rPr>
          <w:b/>
          <w:sz w:val="24"/>
        </w:rPr>
      </w:pPr>
      <w:r>
        <w:rPr>
          <w:b/>
          <w:sz w:val="24"/>
        </w:rPr>
        <w:t>ATESTADO DE CONFORMIDADE DE PROCESSO COM O PARECER REFERENCIAL</w:t>
      </w:r>
    </w:p>
    <w:p w14:paraId="3A34B97F" w14:textId="77777777" w:rsidR="0010099E" w:rsidRDefault="0010099E" w:rsidP="0010099E">
      <w:pPr>
        <w:pStyle w:val="Corpodetexto"/>
        <w:tabs>
          <w:tab w:val="left" w:pos="8595"/>
          <w:tab w:val="left" w:pos="8669"/>
        </w:tabs>
        <w:spacing w:line="360" w:lineRule="auto"/>
        <w:ind w:left="122" w:right="1074"/>
        <w:jc w:val="both"/>
      </w:pPr>
      <w:r>
        <w:t>Processo</w:t>
      </w:r>
      <w:r>
        <w:rPr>
          <w:spacing w:val="-4"/>
        </w:rPr>
        <w:t xml:space="preserve"> </w:t>
      </w:r>
      <w:r>
        <w:t>nº:</w:t>
      </w:r>
      <w:r>
        <w:rPr>
          <w:spacing w:val="1"/>
        </w:rPr>
        <w:t xml:space="preserve"> </w:t>
      </w:r>
      <w:r>
        <w:rPr>
          <w:u w:val="single"/>
        </w:rPr>
        <w:t xml:space="preserve"> </w:t>
      </w:r>
      <w:r>
        <w:rPr>
          <w:u w:val="single"/>
        </w:rPr>
        <w:tab/>
      </w:r>
      <w:r>
        <w:rPr>
          <w:w w:val="25"/>
          <w:u w:val="single"/>
        </w:rPr>
        <w:t xml:space="preserve"> </w:t>
      </w:r>
      <w:r>
        <w:t xml:space="preserve"> Origem:</w:t>
      </w:r>
      <w:r>
        <w:rPr>
          <w:u w:val="single"/>
        </w:rPr>
        <w:tab/>
      </w:r>
      <w:r>
        <w:rPr>
          <w:u w:val="single"/>
        </w:rPr>
        <w:tab/>
      </w:r>
      <w:r>
        <w:t xml:space="preserve"> Interessado</w:t>
      </w:r>
      <w:r>
        <w:rPr>
          <w:spacing w:val="-7"/>
        </w:rPr>
        <w:t xml:space="preserve"> </w:t>
      </w:r>
      <w:r>
        <w:t xml:space="preserve">(s): </w:t>
      </w:r>
      <w:r>
        <w:rPr>
          <w:u w:val="single"/>
        </w:rPr>
        <w:t xml:space="preserve"> </w:t>
      </w:r>
      <w:r>
        <w:rPr>
          <w:u w:val="single"/>
        </w:rPr>
        <w:tab/>
      </w:r>
      <w:r>
        <w:rPr>
          <w:u w:val="single"/>
        </w:rPr>
        <w:tab/>
      </w:r>
      <w:r>
        <w:t xml:space="preserve"> Referência/objeto: </w:t>
      </w:r>
      <w:r>
        <w:rPr>
          <w:u w:val="single"/>
        </w:rPr>
        <w:t xml:space="preserve"> </w:t>
      </w:r>
      <w:r>
        <w:rPr>
          <w:u w:val="single"/>
        </w:rPr>
        <w:tab/>
      </w:r>
      <w:r>
        <w:rPr>
          <w:w w:val="26"/>
          <w:u w:val="single"/>
        </w:rPr>
        <w:t xml:space="preserve"> </w:t>
      </w:r>
    </w:p>
    <w:p w14:paraId="13BD201F" w14:textId="77777777" w:rsidR="0010099E" w:rsidRPr="009D56EE" w:rsidRDefault="0010099E" w:rsidP="0010099E">
      <w:pPr>
        <w:pStyle w:val="Corpodetexto"/>
        <w:spacing w:line="360" w:lineRule="auto"/>
        <w:rPr>
          <w:sz w:val="27"/>
        </w:rPr>
      </w:pPr>
    </w:p>
    <w:p w14:paraId="06C91820" w14:textId="25D6D0E6" w:rsidR="0010099E" w:rsidRPr="009D56EE" w:rsidRDefault="0010099E" w:rsidP="00D44E7A">
      <w:pPr>
        <w:pStyle w:val="Corpodetexto"/>
        <w:tabs>
          <w:tab w:val="left" w:pos="8562"/>
        </w:tabs>
        <w:spacing w:line="360" w:lineRule="auto"/>
        <w:ind w:left="122" w:right="1116" w:firstLine="566"/>
        <w:jc w:val="both"/>
      </w:pPr>
      <w:r w:rsidRPr="009D56EE">
        <w:t xml:space="preserve">Atesto que o presente procedimento relativo ao convênio a ser celebrado entre o Estado </w:t>
      </w:r>
      <w:r w:rsidRPr="009D56EE">
        <w:rPr>
          <w:spacing w:val="25"/>
        </w:rPr>
        <w:t xml:space="preserve"> </w:t>
      </w:r>
      <w:r w:rsidRPr="009D56EE">
        <w:t xml:space="preserve">de </w:t>
      </w:r>
      <w:r w:rsidRPr="009D56EE">
        <w:rPr>
          <w:spacing w:val="25"/>
        </w:rPr>
        <w:t xml:space="preserve"> </w:t>
      </w:r>
      <w:r w:rsidRPr="009D56EE">
        <w:t xml:space="preserve">Mato </w:t>
      </w:r>
      <w:r w:rsidRPr="009D56EE">
        <w:rPr>
          <w:spacing w:val="26"/>
        </w:rPr>
        <w:t xml:space="preserve"> </w:t>
      </w:r>
      <w:r w:rsidRPr="009D56EE">
        <w:t xml:space="preserve">Grosso </w:t>
      </w:r>
      <w:r w:rsidRPr="009D56EE">
        <w:rPr>
          <w:spacing w:val="26"/>
        </w:rPr>
        <w:t xml:space="preserve"> </w:t>
      </w:r>
      <w:r w:rsidRPr="009D56EE">
        <w:t xml:space="preserve">do </w:t>
      </w:r>
      <w:r w:rsidRPr="009D56EE">
        <w:rPr>
          <w:spacing w:val="26"/>
        </w:rPr>
        <w:t xml:space="preserve"> </w:t>
      </w:r>
      <w:r w:rsidRPr="009D56EE">
        <w:t xml:space="preserve">Sul </w:t>
      </w:r>
      <w:r w:rsidRPr="009D56EE">
        <w:rPr>
          <w:spacing w:val="26"/>
        </w:rPr>
        <w:t xml:space="preserve"> </w:t>
      </w:r>
      <w:r w:rsidRPr="009D56EE">
        <w:t>e</w:t>
      </w:r>
      <w:r w:rsidRPr="009D56EE">
        <w:rPr>
          <w:spacing w:val="-12"/>
        </w:rPr>
        <w:t xml:space="preserve"> _____________________________________, </w:t>
      </w:r>
      <w:r w:rsidRPr="009D56EE">
        <w:t>visando</w:t>
      </w:r>
      <w:r w:rsidRPr="009D56EE">
        <w:rPr>
          <w:spacing w:val="-11"/>
        </w:rPr>
        <w:t xml:space="preserve"> </w:t>
      </w:r>
      <w:r w:rsidRPr="009D56EE">
        <w:t>permitir</w:t>
      </w:r>
      <w:r w:rsidRPr="009D56EE">
        <w:rPr>
          <w:spacing w:val="-12"/>
        </w:rPr>
        <w:t xml:space="preserve"> </w:t>
      </w:r>
      <w:r w:rsidRPr="009D56EE">
        <w:t>a</w:t>
      </w:r>
      <w:r w:rsidRPr="009D56EE">
        <w:rPr>
          <w:spacing w:val="-10"/>
        </w:rPr>
        <w:t xml:space="preserve"> </w:t>
      </w:r>
      <w:r w:rsidRPr="009D56EE">
        <w:t>averbação</w:t>
      </w:r>
      <w:r w:rsidRPr="009D56EE">
        <w:rPr>
          <w:spacing w:val="-11"/>
        </w:rPr>
        <w:t xml:space="preserve"> </w:t>
      </w:r>
      <w:r w:rsidRPr="009D56EE">
        <w:t>de</w:t>
      </w:r>
      <w:r w:rsidRPr="009D56EE">
        <w:rPr>
          <w:spacing w:val="-9"/>
        </w:rPr>
        <w:t xml:space="preserve"> </w:t>
      </w:r>
      <w:r w:rsidRPr="009D56EE">
        <w:t>consignações</w:t>
      </w:r>
      <w:r w:rsidRPr="009D56EE">
        <w:rPr>
          <w:spacing w:val="-11"/>
        </w:rPr>
        <w:t xml:space="preserve"> </w:t>
      </w:r>
      <w:r w:rsidRPr="009D56EE">
        <w:t>na</w:t>
      </w:r>
      <w:r w:rsidRPr="009D56EE">
        <w:rPr>
          <w:spacing w:val="-10"/>
        </w:rPr>
        <w:t xml:space="preserve"> </w:t>
      </w:r>
      <w:r w:rsidRPr="009D56EE">
        <w:t>remuneração</w:t>
      </w:r>
      <w:r w:rsidRPr="009D56EE">
        <w:rPr>
          <w:spacing w:val="-11"/>
        </w:rPr>
        <w:t xml:space="preserve"> </w:t>
      </w:r>
      <w:r w:rsidRPr="009D56EE">
        <w:t>dos</w:t>
      </w:r>
      <w:r w:rsidRPr="009D56EE">
        <w:rPr>
          <w:spacing w:val="-11"/>
        </w:rPr>
        <w:t xml:space="preserve"> </w:t>
      </w:r>
      <w:r w:rsidRPr="009D56EE">
        <w:t>servidores</w:t>
      </w:r>
      <w:r w:rsidRPr="009D56EE">
        <w:rPr>
          <w:spacing w:val="-6"/>
        </w:rPr>
        <w:t xml:space="preserve"> </w:t>
      </w:r>
      <w:r w:rsidRPr="009D56EE">
        <w:t>públicos</w:t>
      </w:r>
      <w:r w:rsidRPr="009D56EE">
        <w:rPr>
          <w:spacing w:val="-10"/>
        </w:rPr>
        <w:t xml:space="preserve"> </w:t>
      </w:r>
      <w:r w:rsidRPr="009D56EE">
        <w:t>do Estado</w:t>
      </w:r>
      <w:r w:rsidRPr="009D56EE">
        <w:rPr>
          <w:spacing w:val="-14"/>
        </w:rPr>
        <w:t xml:space="preserve"> </w:t>
      </w:r>
      <w:r w:rsidRPr="009D56EE">
        <w:t>de</w:t>
      </w:r>
      <w:r w:rsidRPr="009D56EE">
        <w:rPr>
          <w:spacing w:val="-13"/>
        </w:rPr>
        <w:t xml:space="preserve"> </w:t>
      </w:r>
      <w:r w:rsidRPr="009D56EE">
        <w:t>Mato</w:t>
      </w:r>
      <w:r w:rsidRPr="009D56EE">
        <w:rPr>
          <w:spacing w:val="-10"/>
        </w:rPr>
        <w:t xml:space="preserve"> </w:t>
      </w:r>
      <w:r w:rsidRPr="009D56EE">
        <w:t>Grosso</w:t>
      </w:r>
      <w:r w:rsidRPr="009D56EE">
        <w:rPr>
          <w:spacing w:val="-12"/>
        </w:rPr>
        <w:t xml:space="preserve"> </w:t>
      </w:r>
      <w:r w:rsidRPr="009D56EE">
        <w:t>do</w:t>
      </w:r>
      <w:r w:rsidRPr="009D56EE">
        <w:rPr>
          <w:spacing w:val="-12"/>
        </w:rPr>
        <w:t xml:space="preserve"> </w:t>
      </w:r>
      <w:r w:rsidRPr="009D56EE">
        <w:t>Sul,</w:t>
      </w:r>
      <w:r w:rsidRPr="009D56EE">
        <w:rPr>
          <w:spacing w:val="-12"/>
        </w:rPr>
        <w:t xml:space="preserve"> </w:t>
      </w:r>
      <w:r w:rsidRPr="009D56EE">
        <w:t>processada</w:t>
      </w:r>
      <w:r w:rsidRPr="009D56EE">
        <w:rPr>
          <w:spacing w:val="-13"/>
        </w:rPr>
        <w:t xml:space="preserve"> </w:t>
      </w:r>
      <w:r w:rsidRPr="009D56EE">
        <w:t>pelo</w:t>
      </w:r>
      <w:r w:rsidRPr="009D56EE">
        <w:rPr>
          <w:spacing w:val="-12"/>
        </w:rPr>
        <w:t xml:space="preserve"> </w:t>
      </w:r>
      <w:r w:rsidRPr="009D56EE">
        <w:t>sistema</w:t>
      </w:r>
      <w:r w:rsidRPr="009D56EE">
        <w:rPr>
          <w:spacing w:val="-13"/>
        </w:rPr>
        <w:t xml:space="preserve"> </w:t>
      </w:r>
      <w:r w:rsidRPr="009D56EE">
        <w:t>de</w:t>
      </w:r>
      <w:r w:rsidRPr="009D56EE">
        <w:rPr>
          <w:spacing w:val="-13"/>
        </w:rPr>
        <w:t xml:space="preserve"> </w:t>
      </w:r>
      <w:r w:rsidRPr="009D56EE">
        <w:t>folha</w:t>
      </w:r>
      <w:r w:rsidRPr="009D56EE">
        <w:rPr>
          <w:spacing w:val="-13"/>
        </w:rPr>
        <w:t xml:space="preserve"> </w:t>
      </w:r>
      <w:r w:rsidRPr="009D56EE">
        <w:t>de</w:t>
      </w:r>
      <w:r w:rsidRPr="009D56EE">
        <w:rPr>
          <w:spacing w:val="-13"/>
        </w:rPr>
        <w:t xml:space="preserve"> </w:t>
      </w:r>
      <w:r w:rsidRPr="009D56EE">
        <w:t>pagamento</w:t>
      </w:r>
      <w:r w:rsidRPr="009D56EE">
        <w:rPr>
          <w:spacing w:val="-12"/>
        </w:rPr>
        <w:t xml:space="preserve"> </w:t>
      </w:r>
      <w:r w:rsidRPr="009D56EE">
        <w:t>do</w:t>
      </w:r>
      <w:r w:rsidRPr="009D56EE">
        <w:rPr>
          <w:spacing w:val="-12"/>
        </w:rPr>
        <w:t xml:space="preserve"> </w:t>
      </w:r>
      <w:r w:rsidRPr="009D56EE">
        <w:t xml:space="preserve">Estado, nos termos do Decreto (Estadual) n. 12.976/09, amolda-se ao </w:t>
      </w:r>
      <w:r w:rsidR="00D44E7A" w:rsidRPr="00D44E7A">
        <w:t>PARECER REFERENCIAL PGE/MS/PAA/Nº 008/2022</w:t>
      </w:r>
      <w:r w:rsidRPr="009D56EE">
        <w:t xml:space="preserve">    e    à    DECISÃO  </w:t>
      </w:r>
      <w:r w:rsidRPr="009D56EE">
        <w:rPr>
          <w:spacing w:val="13"/>
        </w:rPr>
        <w:t xml:space="preserve"> </w:t>
      </w:r>
      <w:r w:rsidRPr="009D56EE">
        <w:t>PGE/MS/GAB/Nº________/202</w:t>
      </w:r>
      <w:r w:rsidR="00D44E7A">
        <w:t>2</w:t>
      </w:r>
      <w:r w:rsidRPr="009D56EE">
        <w:t>, cujas orientações restaram atendidas no caso concreto.</w:t>
      </w:r>
    </w:p>
    <w:p w14:paraId="6BAF33A7" w14:textId="77777777" w:rsidR="0010099E" w:rsidRPr="009D56EE" w:rsidRDefault="0010099E" w:rsidP="0010099E">
      <w:pPr>
        <w:pStyle w:val="Corpodetexto"/>
        <w:spacing w:line="360" w:lineRule="auto"/>
        <w:ind w:left="122" w:right="1123" w:firstLine="566"/>
        <w:jc w:val="both"/>
      </w:pPr>
    </w:p>
    <w:p w14:paraId="3B5D7811" w14:textId="7D60BECF" w:rsidR="0010099E" w:rsidRPr="009D56EE" w:rsidRDefault="0010099E" w:rsidP="0010099E">
      <w:pPr>
        <w:pStyle w:val="Corpodetexto"/>
        <w:spacing w:line="360" w:lineRule="auto"/>
        <w:ind w:left="122" w:right="1123" w:firstLine="566"/>
        <w:jc w:val="both"/>
      </w:pPr>
      <w:r w:rsidRPr="009D56EE">
        <w:t>Fica, assim, dispensada a remessa dos autos para exame individualizado pela Procuradoria-Geral do Estado, conforme DECISÃO PGE/MS/GAB/Nº ________ /202</w:t>
      </w:r>
      <w:r w:rsidR="00D44E7A">
        <w:t>2</w:t>
      </w:r>
    </w:p>
    <w:p w14:paraId="0BD3FB52" w14:textId="77777777" w:rsidR="0010099E" w:rsidRPr="009D56EE" w:rsidRDefault="0010099E" w:rsidP="0010099E">
      <w:pPr>
        <w:pStyle w:val="Corpodetexto"/>
        <w:spacing w:line="360" w:lineRule="auto"/>
        <w:rPr>
          <w:sz w:val="20"/>
        </w:rPr>
      </w:pPr>
    </w:p>
    <w:p w14:paraId="5E5D35C7" w14:textId="77777777" w:rsidR="0010099E" w:rsidRPr="009D56EE" w:rsidRDefault="0010099E" w:rsidP="0010099E">
      <w:pPr>
        <w:pStyle w:val="Corpodetexto"/>
        <w:spacing w:line="360" w:lineRule="auto"/>
        <w:rPr>
          <w:sz w:val="20"/>
        </w:rPr>
      </w:pPr>
    </w:p>
    <w:p w14:paraId="38E50DF4" w14:textId="77777777" w:rsidR="0010099E" w:rsidRPr="009D56EE" w:rsidRDefault="0010099E" w:rsidP="0010099E">
      <w:pPr>
        <w:pStyle w:val="Corpodetexto"/>
        <w:spacing w:line="360" w:lineRule="auto"/>
        <w:jc w:val="center"/>
      </w:pPr>
      <w:r w:rsidRPr="009D56EE">
        <w:rPr>
          <w:sz w:val="27"/>
        </w:rPr>
        <w:t>_______________________________</w:t>
      </w:r>
    </w:p>
    <w:p w14:paraId="46550A61" w14:textId="77777777" w:rsidR="0010099E" w:rsidRPr="009D56EE" w:rsidRDefault="0010099E" w:rsidP="0010099E">
      <w:pPr>
        <w:pStyle w:val="Corpodetexto"/>
        <w:spacing w:line="360" w:lineRule="auto"/>
        <w:jc w:val="center"/>
      </w:pPr>
    </w:p>
    <w:p w14:paraId="477C02AE" w14:textId="77777777" w:rsidR="0010099E" w:rsidRPr="009D56EE" w:rsidRDefault="0010099E" w:rsidP="0010099E">
      <w:pPr>
        <w:pStyle w:val="Corpodetexto"/>
        <w:spacing w:line="360" w:lineRule="auto"/>
        <w:jc w:val="center"/>
      </w:pPr>
      <w:r w:rsidRPr="009D56EE">
        <w:rPr>
          <w:highlight w:val="yellow"/>
        </w:rPr>
        <w:t>Identificação e Assinatura</w:t>
      </w:r>
    </w:p>
    <w:p w14:paraId="7B7FA613" w14:textId="77777777" w:rsidR="0010099E" w:rsidRDefault="0010099E" w:rsidP="0010099E">
      <w:pPr>
        <w:spacing w:line="360" w:lineRule="auto"/>
        <w:jc w:val="center"/>
        <w:sectPr w:rsidR="0010099E">
          <w:pgSz w:w="11910" w:h="16840"/>
          <w:pgMar w:top="1660" w:right="580" w:bottom="280" w:left="1580" w:header="708" w:footer="0" w:gutter="0"/>
          <w:cols w:space="720"/>
        </w:sectPr>
      </w:pPr>
    </w:p>
    <w:p w14:paraId="6B131113" w14:textId="77777777" w:rsidR="0010099E" w:rsidRPr="002B3C34" w:rsidRDefault="0010099E" w:rsidP="0010099E">
      <w:pPr>
        <w:pStyle w:val="Ttulo2"/>
        <w:tabs>
          <w:tab w:val="left" w:pos="9639"/>
        </w:tabs>
        <w:spacing w:line="360" w:lineRule="auto"/>
        <w:ind w:left="537" w:right="1533"/>
        <w:jc w:val="center"/>
      </w:pPr>
      <w:r w:rsidRPr="002B3C34">
        <w:lastRenderedPageBreak/>
        <w:t>ANEXO III</w:t>
      </w:r>
    </w:p>
    <w:p w14:paraId="5582EE94" w14:textId="77777777" w:rsidR="0010099E" w:rsidRDefault="0010099E" w:rsidP="0010099E">
      <w:pPr>
        <w:pStyle w:val="Textodenotaderodap"/>
        <w:shd w:val="clear" w:color="auto" w:fill="FFFFFF" w:themeFill="background1"/>
        <w:spacing w:line="360" w:lineRule="auto"/>
        <w:ind w:right="1103"/>
        <w:jc w:val="both"/>
        <w:rPr>
          <w:b/>
          <w:sz w:val="24"/>
          <w:szCs w:val="24"/>
        </w:rPr>
      </w:pPr>
    </w:p>
    <w:p w14:paraId="1B07742B" w14:textId="77777777" w:rsidR="0010099E" w:rsidRPr="001442CE" w:rsidRDefault="0010099E" w:rsidP="0010099E">
      <w:pPr>
        <w:pStyle w:val="Textodenotaderodap"/>
        <w:shd w:val="clear" w:color="auto" w:fill="EEECE1" w:themeFill="background2"/>
        <w:spacing w:line="360" w:lineRule="auto"/>
        <w:ind w:right="1103"/>
        <w:jc w:val="both"/>
        <w:rPr>
          <w:b/>
          <w:sz w:val="24"/>
          <w:szCs w:val="24"/>
        </w:rPr>
      </w:pPr>
      <w:r>
        <w:rPr>
          <w:b/>
          <w:sz w:val="24"/>
          <w:szCs w:val="24"/>
        </w:rPr>
        <w:t>Esclarecimentos iniciais:</w:t>
      </w:r>
    </w:p>
    <w:p w14:paraId="08004547" w14:textId="77777777" w:rsidR="0010099E" w:rsidRDefault="0010099E" w:rsidP="0010099E">
      <w:pPr>
        <w:pStyle w:val="Textodenotaderodap"/>
        <w:shd w:val="clear" w:color="auto" w:fill="EEECE1" w:themeFill="background2"/>
        <w:spacing w:line="360" w:lineRule="auto"/>
        <w:ind w:right="1103"/>
        <w:jc w:val="both"/>
        <w:rPr>
          <w:sz w:val="24"/>
          <w:szCs w:val="24"/>
        </w:rPr>
      </w:pPr>
    </w:p>
    <w:p w14:paraId="0D6E7C5A" w14:textId="77777777" w:rsidR="0010099E" w:rsidRPr="002B3C34" w:rsidRDefault="0010099E" w:rsidP="0010099E">
      <w:pPr>
        <w:pStyle w:val="Textodenotaderodap"/>
        <w:shd w:val="clear" w:color="auto" w:fill="EEECE1" w:themeFill="background2"/>
        <w:spacing w:line="360" w:lineRule="auto"/>
        <w:ind w:right="1103"/>
        <w:jc w:val="both"/>
        <w:rPr>
          <w:sz w:val="24"/>
          <w:szCs w:val="24"/>
        </w:rPr>
      </w:pPr>
      <w:r w:rsidRPr="002B3C34">
        <w:rPr>
          <w:sz w:val="24"/>
          <w:szCs w:val="24"/>
        </w:rPr>
        <w:t>Abaixo está a minuta do convênio a ser celebrado entre o Estado de Mato Grosso do Sul e as futuras Convenentes, visando permitir a averbação de consignações na remuneração dos servidores públicos do Estado de Mato Grosso do Sul, processada pelo sistema de folha de pagamento do Estado, nos termos do Decreto Estadual n. 12.976/09.</w:t>
      </w:r>
    </w:p>
    <w:p w14:paraId="62A54E14" w14:textId="77777777" w:rsidR="0010099E" w:rsidRPr="009D56EE" w:rsidRDefault="0010099E" w:rsidP="0010099E">
      <w:pPr>
        <w:pStyle w:val="Textodenotaderodap"/>
        <w:shd w:val="clear" w:color="auto" w:fill="EEECE1" w:themeFill="background2"/>
        <w:spacing w:line="360" w:lineRule="auto"/>
        <w:ind w:right="1103"/>
        <w:jc w:val="both"/>
        <w:rPr>
          <w:sz w:val="24"/>
          <w:szCs w:val="24"/>
        </w:rPr>
      </w:pPr>
      <w:r w:rsidRPr="002B3C34">
        <w:rPr>
          <w:sz w:val="24"/>
          <w:szCs w:val="24"/>
        </w:rPr>
        <w:t>A</w:t>
      </w:r>
      <w:r w:rsidRPr="002B3C34">
        <w:rPr>
          <w:spacing w:val="-3"/>
          <w:sz w:val="24"/>
          <w:szCs w:val="24"/>
        </w:rPr>
        <w:t xml:space="preserve"> </w:t>
      </w:r>
      <w:r w:rsidRPr="002B3C34">
        <w:rPr>
          <w:sz w:val="24"/>
          <w:szCs w:val="24"/>
        </w:rPr>
        <w:t>minuta</w:t>
      </w:r>
      <w:r w:rsidRPr="002B3C34">
        <w:rPr>
          <w:spacing w:val="-2"/>
          <w:sz w:val="24"/>
          <w:szCs w:val="24"/>
        </w:rPr>
        <w:t xml:space="preserve"> </w:t>
      </w:r>
      <w:r w:rsidRPr="002B3C34">
        <w:rPr>
          <w:sz w:val="24"/>
          <w:szCs w:val="24"/>
        </w:rPr>
        <w:t>do</w:t>
      </w:r>
      <w:r w:rsidRPr="002B3C34">
        <w:rPr>
          <w:spacing w:val="-1"/>
          <w:sz w:val="24"/>
          <w:szCs w:val="24"/>
        </w:rPr>
        <w:t xml:space="preserve"> </w:t>
      </w:r>
      <w:r w:rsidRPr="002B3C34">
        <w:rPr>
          <w:sz w:val="24"/>
          <w:szCs w:val="24"/>
        </w:rPr>
        <w:t>termo</w:t>
      </w:r>
      <w:r w:rsidRPr="002B3C34">
        <w:rPr>
          <w:spacing w:val="-1"/>
          <w:sz w:val="24"/>
          <w:szCs w:val="24"/>
        </w:rPr>
        <w:t xml:space="preserve"> </w:t>
      </w:r>
      <w:r w:rsidRPr="002B3C34">
        <w:rPr>
          <w:sz w:val="24"/>
          <w:szCs w:val="24"/>
        </w:rPr>
        <w:t>de</w:t>
      </w:r>
      <w:r w:rsidRPr="002B3C34">
        <w:rPr>
          <w:spacing w:val="-3"/>
          <w:sz w:val="24"/>
          <w:szCs w:val="24"/>
        </w:rPr>
        <w:t xml:space="preserve"> </w:t>
      </w:r>
      <w:r w:rsidRPr="002B3C34">
        <w:rPr>
          <w:sz w:val="24"/>
          <w:szCs w:val="24"/>
        </w:rPr>
        <w:t>convênio</w:t>
      </w:r>
      <w:r w:rsidRPr="002B3C34">
        <w:rPr>
          <w:spacing w:val="-1"/>
          <w:sz w:val="24"/>
          <w:szCs w:val="24"/>
        </w:rPr>
        <w:t xml:space="preserve"> </w:t>
      </w:r>
      <w:r w:rsidRPr="002B3C34">
        <w:rPr>
          <w:sz w:val="24"/>
          <w:szCs w:val="24"/>
        </w:rPr>
        <w:t>possui</w:t>
      </w:r>
      <w:r w:rsidRPr="002B3C34">
        <w:rPr>
          <w:spacing w:val="-3"/>
          <w:sz w:val="24"/>
          <w:szCs w:val="24"/>
        </w:rPr>
        <w:t xml:space="preserve"> </w:t>
      </w:r>
      <w:r w:rsidRPr="002B3C34">
        <w:rPr>
          <w:b/>
          <w:sz w:val="24"/>
          <w:szCs w:val="24"/>
          <w:highlight w:val="yellow"/>
        </w:rPr>
        <w:t>realces</w:t>
      </w:r>
      <w:r w:rsidRPr="002B3C34">
        <w:rPr>
          <w:b/>
          <w:spacing w:val="-3"/>
          <w:sz w:val="24"/>
          <w:szCs w:val="24"/>
          <w:highlight w:val="yellow"/>
        </w:rPr>
        <w:t xml:space="preserve"> </w:t>
      </w:r>
      <w:r w:rsidRPr="002B3C34">
        <w:rPr>
          <w:b/>
          <w:sz w:val="24"/>
          <w:szCs w:val="24"/>
          <w:highlight w:val="yellow"/>
        </w:rPr>
        <w:t>de</w:t>
      </w:r>
      <w:r w:rsidRPr="002B3C34">
        <w:rPr>
          <w:b/>
          <w:spacing w:val="-2"/>
          <w:sz w:val="24"/>
          <w:szCs w:val="24"/>
          <w:highlight w:val="yellow"/>
        </w:rPr>
        <w:t xml:space="preserve"> </w:t>
      </w:r>
      <w:r w:rsidRPr="002B3C34">
        <w:rPr>
          <w:b/>
          <w:sz w:val="24"/>
          <w:szCs w:val="24"/>
          <w:highlight w:val="yellow"/>
        </w:rPr>
        <w:t>texto</w:t>
      </w:r>
      <w:r w:rsidRPr="002B3C34">
        <w:rPr>
          <w:b/>
          <w:spacing w:val="-1"/>
          <w:sz w:val="24"/>
          <w:szCs w:val="24"/>
          <w:highlight w:val="yellow"/>
        </w:rPr>
        <w:t xml:space="preserve"> </w:t>
      </w:r>
      <w:r w:rsidRPr="009D56EE">
        <w:rPr>
          <w:b/>
          <w:sz w:val="24"/>
          <w:szCs w:val="24"/>
          <w:highlight w:val="yellow"/>
        </w:rPr>
        <w:t>em</w:t>
      </w:r>
      <w:r w:rsidRPr="009D56EE">
        <w:rPr>
          <w:b/>
          <w:spacing w:val="-7"/>
          <w:sz w:val="24"/>
          <w:szCs w:val="24"/>
          <w:highlight w:val="yellow"/>
        </w:rPr>
        <w:t xml:space="preserve"> </w:t>
      </w:r>
      <w:r w:rsidRPr="009D56EE">
        <w:rPr>
          <w:b/>
          <w:sz w:val="24"/>
          <w:szCs w:val="24"/>
          <w:highlight w:val="yellow"/>
        </w:rPr>
        <w:t>amarelo</w:t>
      </w:r>
      <w:r w:rsidRPr="009D56EE">
        <w:rPr>
          <w:sz w:val="24"/>
          <w:szCs w:val="24"/>
        </w:rPr>
        <w:t>.</w:t>
      </w:r>
      <w:r w:rsidRPr="009D56EE">
        <w:rPr>
          <w:spacing w:val="-2"/>
          <w:sz w:val="24"/>
          <w:szCs w:val="24"/>
        </w:rPr>
        <w:t xml:space="preserve"> </w:t>
      </w:r>
      <w:r w:rsidRPr="009D56EE">
        <w:rPr>
          <w:sz w:val="24"/>
          <w:szCs w:val="24"/>
        </w:rPr>
        <w:t xml:space="preserve">Nesses itens, deve o órgão ou entidade concedente ficar </w:t>
      </w:r>
      <w:r w:rsidRPr="009D56EE">
        <w:rPr>
          <w:b/>
          <w:sz w:val="24"/>
          <w:szCs w:val="24"/>
        </w:rPr>
        <w:t>atento para a necessidade de preenchimento, supressão ou adequação</w:t>
      </w:r>
      <w:r w:rsidRPr="009D56EE">
        <w:rPr>
          <w:sz w:val="24"/>
          <w:szCs w:val="24"/>
        </w:rPr>
        <w:t>, de acordo com o caso concreto.</w:t>
      </w:r>
    </w:p>
    <w:p w14:paraId="7AB136BE" w14:textId="77777777" w:rsidR="0010099E" w:rsidRPr="009D56EE" w:rsidRDefault="0010099E" w:rsidP="0010099E">
      <w:pPr>
        <w:pStyle w:val="Textodenotaderodap"/>
        <w:shd w:val="clear" w:color="auto" w:fill="EEECE1" w:themeFill="background2"/>
        <w:spacing w:line="360" w:lineRule="auto"/>
        <w:ind w:right="1103"/>
        <w:jc w:val="both"/>
        <w:rPr>
          <w:sz w:val="24"/>
          <w:szCs w:val="24"/>
        </w:rPr>
      </w:pPr>
      <w:r w:rsidRPr="009D56EE">
        <w:rPr>
          <w:sz w:val="24"/>
          <w:szCs w:val="24"/>
        </w:rPr>
        <w:t xml:space="preserve">Além disso, a minuta possui </w:t>
      </w:r>
      <w:r w:rsidRPr="009D56EE">
        <w:rPr>
          <w:b/>
          <w:sz w:val="24"/>
          <w:szCs w:val="24"/>
        </w:rPr>
        <w:t>notas explicativas</w:t>
      </w:r>
      <w:r w:rsidRPr="009D56EE">
        <w:rPr>
          <w:sz w:val="24"/>
          <w:szCs w:val="24"/>
        </w:rPr>
        <w:t xml:space="preserve">, que têm o objetivo de facilitar o entendimento e nortear os responsáveis pela elaboração do documento, </w:t>
      </w:r>
      <w:r w:rsidRPr="009D56EE">
        <w:rPr>
          <w:b/>
          <w:sz w:val="24"/>
          <w:szCs w:val="24"/>
        </w:rPr>
        <w:t>devendo ser retiradas da versão final do texto.</w:t>
      </w:r>
    </w:p>
    <w:p w14:paraId="7B8E2349" w14:textId="77777777" w:rsidR="0010099E" w:rsidRPr="002B3C34" w:rsidRDefault="0010099E" w:rsidP="0010099E">
      <w:pPr>
        <w:pStyle w:val="Corpodetexto"/>
        <w:tabs>
          <w:tab w:val="left" w:pos="9639"/>
        </w:tabs>
        <w:spacing w:line="360" w:lineRule="auto"/>
        <w:rPr>
          <w:b/>
        </w:rPr>
      </w:pPr>
    </w:p>
    <w:p w14:paraId="16ECA8EC" w14:textId="77777777" w:rsidR="0010099E" w:rsidRPr="002B3C34" w:rsidRDefault="0010099E" w:rsidP="0010099E">
      <w:pPr>
        <w:tabs>
          <w:tab w:val="left" w:pos="9639"/>
        </w:tabs>
        <w:spacing w:line="360" w:lineRule="auto"/>
        <w:ind w:right="1534"/>
        <w:jc w:val="center"/>
        <w:rPr>
          <w:b/>
          <w:sz w:val="24"/>
          <w:szCs w:val="24"/>
        </w:rPr>
      </w:pPr>
      <w:r w:rsidRPr="002B3C34">
        <w:rPr>
          <w:b/>
          <w:sz w:val="24"/>
          <w:szCs w:val="24"/>
        </w:rPr>
        <w:t>MINUTA-PADRÃO DE CONVÊNIO</w:t>
      </w:r>
    </w:p>
    <w:p w14:paraId="101933E3" w14:textId="77777777" w:rsidR="0010099E" w:rsidRPr="002B3C34" w:rsidRDefault="0010099E" w:rsidP="0010099E">
      <w:pPr>
        <w:pStyle w:val="Corpodetexto"/>
        <w:tabs>
          <w:tab w:val="left" w:pos="9639"/>
        </w:tabs>
        <w:spacing w:line="360" w:lineRule="auto"/>
        <w:rPr>
          <w:b/>
        </w:rPr>
      </w:pPr>
    </w:p>
    <w:p w14:paraId="31E85040" w14:textId="77777777" w:rsidR="0010099E" w:rsidRPr="002B3C34" w:rsidRDefault="0010099E" w:rsidP="0010099E">
      <w:pPr>
        <w:pStyle w:val="PargrafodaLista"/>
        <w:tabs>
          <w:tab w:val="left" w:pos="9639"/>
        </w:tabs>
        <w:spacing w:line="360" w:lineRule="auto"/>
        <w:ind w:left="2694" w:right="1117"/>
        <w:rPr>
          <w:b/>
          <w:sz w:val="24"/>
          <w:szCs w:val="24"/>
        </w:rPr>
      </w:pPr>
      <w:r>
        <w:rPr>
          <w:sz w:val="24"/>
          <w:szCs w:val="24"/>
        </w:rPr>
        <w:t>Convênio que entre si celebram</w:t>
      </w:r>
      <w:r w:rsidRPr="002B3C34">
        <w:rPr>
          <w:sz w:val="24"/>
          <w:szCs w:val="24"/>
        </w:rPr>
        <w:t xml:space="preserve"> o Estado</w:t>
      </w:r>
      <w:r w:rsidRPr="002B3C34">
        <w:rPr>
          <w:spacing w:val="-35"/>
          <w:sz w:val="24"/>
          <w:szCs w:val="24"/>
        </w:rPr>
        <w:t xml:space="preserve"> </w:t>
      </w:r>
      <w:r w:rsidRPr="002B3C34">
        <w:rPr>
          <w:sz w:val="24"/>
          <w:szCs w:val="24"/>
        </w:rPr>
        <w:t xml:space="preserve">de Mato Grosso do Sul, por intermédio </w:t>
      </w:r>
      <w:r w:rsidRPr="002B3C34">
        <w:rPr>
          <w:spacing w:val="-6"/>
          <w:sz w:val="24"/>
          <w:szCs w:val="24"/>
        </w:rPr>
        <w:t xml:space="preserve">da </w:t>
      </w:r>
      <w:r w:rsidRPr="002B3C34">
        <w:rPr>
          <w:sz w:val="24"/>
          <w:szCs w:val="24"/>
        </w:rPr>
        <w:t xml:space="preserve">Secretaria de Estado de Administração </w:t>
      </w:r>
      <w:r w:rsidRPr="002B3C34">
        <w:rPr>
          <w:spacing w:val="-11"/>
          <w:sz w:val="24"/>
          <w:szCs w:val="24"/>
        </w:rPr>
        <w:t xml:space="preserve">e </w:t>
      </w:r>
      <w:r w:rsidRPr="00C21A9C">
        <w:rPr>
          <w:sz w:val="24"/>
          <w:szCs w:val="24"/>
        </w:rPr>
        <w:t xml:space="preserve">Desburocratização, e </w:t>
      </w:r>
      <w:r w:rsidRPr="00C21A9C">
        <w:rPr>
          <w:sz w:val="24"/>
          <w:szCs w:val="24"/>
          <w:highlight w:val="yellow"/>
          <w:shd w:val="clear" w:color="auto" w:fill="FFFF00"/>
        </w:rPr>
        <w:t xml:space="preserve">(nome </w:t>
      </w:r>
      <w:r w:rsidRPr="00C21A9C">
        <w:rPr>
          <w:spacing w:val="-7"/>
          <w:sz w:val="24"/>
          <w:szCs w:val="24"/>
          <w:highlight w:val="yellow"/>
          <w:shd w:val="clear" w:color="auto" w:fill="FFFF00"/>
        </w:rPr>
        <w:t>da</w:t>
      </w:r>
      <w:r w:rsidRPr="00C21A9C">
        <w:rPr>
          <w:spacing w:val="-7"/>
          <w:sz w:val="24"/>
          <w:szCs w:val="24"/>
          <w:highlight w:val="yellow"/>
        </w:rPr>
        <w:t xml:space="preserve"> </w:t>
      </w:r>
      <w:r w:rsidRPr="00C21A9C">
        <w:rPr>
          <w:sz w:val="24"/>
          <w:szCs w:val="24"/>
          <w:highlight w:val="yellow"/>
          <w:shd w:val="clear" w:color="auto" w:fill="FFFF00"/>
        </w:rPr>
        <w:t>convenente)</w:t>
      </w:r>
      <w:r w:rsidRPr="00C21A9C">
        <w:rPr>
          <w:sz w:val="24"/>
          <w:szCs w:val="24"/>
          <w:shd w:val="clear" w:color="auto" w:fill="FFFF00"/>
        </w:rPr>
        <w:t>.</w:t>
      </w:r>
    </w:p>
    <w:p w14:paraId="385B7759" w14:textId="77777777" w:rsidR="0010099E" w:rsidRPr="002B3C34" w:rsidRDefault="0010099E" w:rsidP="0010099E">
      <w:pPr>
        <w:pStyle w:val="PargrafodaLista"/>
        <w:tabs>
          <w:tab w:val="left" w:pos="9639"/>
        </w:tabs>
        <w:spacing w:line="360" w:lineRule="auto"/>
        <w:ind w:left="2694" w:right="1117"/>
        <w:rPr>
          <w:sz w:val="24"/>
          <w:szCs w:val="24"/>
        </w:rPr>
      </w:pPr>
    </w:p>
    <w:p w14:paraId="27FE71D7" w14:textId="77777777" w:rsidR="0010099E" w:rsidRPr="002B3C34" w:rsidRDefault="0010099E" w:rsidP="0010099E">
      <w:pPr>
        <w:tabs>
          <w:tab w:val="left" w:pos="276"/>
          <w:tab w:val="left" w:pos="9639"/>
        </w:tabs>
        <w:spacing w:line="360" w:lineRule="auto"/>
        <w:ind w:left="-32" w:right="1117"/>
        <w:rPr>
          <w:sz w:val="24"/>
          <w:szCs w:val="24"/>
        </w:rPr>
      </w:pPr>
      <w:r w:rsidRPr="002B3C34">
        <w:rPr>
          <w:b/>
          <w:spacing w:val="-4"/>
          <w:sz w:val="24"/>
          <w:szCs w:val="24"/>
        </w:rPr>
        <w:t xml:space="preserve">I - </w:t>
      </w:r>
      <w:r w:rsidRPr="002B3C34">
        <w:rPr>
          <w:b/>
          <w:sz w:val="24"/>
          <w:szCs w:val="24"/>
        </w:rPr>
        <w:t>PARTÍCIPES</w:t>
      </w:r>
    </w:p>
    <w:p w14:paraId="67621D25" w14:textId="77777777" w:rsidR="0010099E" w:rsidRPr="00C21A9C" w:rsidRDefault="0010099E" w:rsidP="0010099E">
      <w:pPr>
        <w:pStyle w:val="Corpodetexto"/>
        <w:tabs>
          <w:tab w:val="left" w:pos="4111"/>
          <w:tab w:val="left" w:pos="9639"/>
        </w:tabs>
        <w:spacing w:line="360" w:lineRule="auto"/>
        <w:ind w:right="1115"/>
        <w:jc w:val="both"/>
        <w:rPr>
          <w:shd w:val="clear" w:color="auto" w:fill="FFFF00"/>
        </w:rPr>
      </w:pPr>
      <w:r w:rsidRPr="002B3C34">
        <w:t>O</w:t>
      </w:r>
      <w:r w:rsidRPr="002B3C34">
        <w:rPr>
          <w:spacing w:val="-12"/>
        </w:rPr>
        <w:t xml:space="preserve"> </w:t>
      </w:r>
      <w:r w:rsidRPr="002B3C34">
        <w:t>Estado</w:t>
      </w:r>
      <w:r w:rsidRPr="002B3C34">
        <w:rPr>
          <w:spacing w:val="-12"/>
        </w:rPr>
        <w:t xml:space="preserve"> </w:t>
      </w:r>
      <w:r w:rsidRPr="002B3C34">
        <w:t>de</w:t>
      </w:r>
      <w:r w:rsidRPr="002B3C34">
        <w:rPr>
          <w:spacing w:val="-12"/>
        </w:rPr>
        <w:t xml:space="preserve"> </w:t>
      </w:r>
      <w:r w:rsidRPr="002B3C34">
        <w:t>Mato</w:t>
      </w:r>
      <w:r w:rsidRPr="002B3C34">
        <w:rPr>
          <w:spacing w:val="-11"/>
        </w:rPr>
        <w:t xml:space="preserve"> </w:t>
      </w:r>
      <w:r w:rsidRPr="002B3C34">
        <w:t>Grosso</w:t>
      </w:r>
      <w:r w:rsidRPr="002B3C34">
        <w:rPr>
          <w:spacing w:val="-11"/>
        </w:rPr>
        <w:t xml:space="preserve"> </w:t>
      </w:r>
      <w:r w:rsidRPr="002B3C34">
        <w:t>do</w:t>
      </w:r>
      <w:r w:rsidRPr="002B3C34">
        <w:rPr>
          <w:spacing w:val="-10"/>
        </w:rPr>
        <w:t xml:space="preserve"> </w:t>
      </w:r>
      <w:r w:rsidRPr="002B3C34">
        <w:t>Sul,</w:t>
      </w:r>
      <w:r w:rsidRPr="002B3C34">
        <w:rPr>
          <w:spacing w:val="-11"/>
        </w:rPr>
        <w:t xml:space="preserve"> </w:t>
      </w:r>
      <w:r w:rsidRPr="002B3C34">
        <w:t>com</w:t>
      </w:r>
      <w:r w:rsidRPr="002B3C34">
        <w:rPr>
          <w:spacing w:val="-11"/>
        </w:rPr>
        <w:t xml:space="preserve"> </w:t>
      </w:r>
      <w:r w:rsidRPr="002B3C34">
        <w:t>sede</w:t>
      </w:r>
      <w:r w:rsidRPr="002B3C34">
        <w:rPr>
          <w:spacing w:val="-12"/>
        </w:rPr>
        <w:t xml:space="preserve"> </w:t>
      </w:r>
      <w:r w:rsidRPr="002B3C34">
        <w:t>no</w:t>
      </w:r>
      <w:r w:rsidRPr="002B3C34">
        <w:rPr>
          <w:spacing w:val="-10"/>
        </w:rPr>
        <w:t xml:space="preserve"> </w:t>
      </w:r>
      <w:r w:rsidRPr="002B3C34">
        <w:t>Bloco</w:t>
      </w:r>
      <w:r w:rsidRPr="002B3C34">
        <w:rPr>
          <w:spacing w:val="-11"/>
        </w:rPr>
        <w:t xml:space="preserve"> </w:t>
      </w:r>
      <w:r w:rsidRPr="002B3C34">
        <w:t>VIII</w:t>
      </w:r>
      <w:r w:rsidRPr="002B3C34">
        <w:rPr>
          <w:spacing w:val="-14"/>
        </w:rPr>
        <w:t xml:space="preserve"> </w:t>
      </w:r>
      <w:r w:rsidRPr="002B3C34">
        <w:t>do</w:t>
      </w:r>
      <w:r w:rsidRPr="002B3C34">
        <w:rPr>
          <w:spacing w:val="-11"/>
        </w:rPr>
        <w:t xml:space="preserve"> </w:t>
      </w:r>
      <w:r w:rsidRPr="002B3C34">
        <w:t>Parque</w:t>
      </w:r>
      <w:r w:rsidRPr="002B3C34">
        <w:rPr>
          <w:spacing w:val="-13"/>
        </w:rPr>
        <w:t xml:space="preserve"> </w:t>
      </w:r>
      <w:r w:rsidRPr="002B3C34">
        <w:t>dos</w:t>
      </w:r>
      <w:r w:rsidRPr="002B3C34">
        <w:rPr>
          <w:spacing w:val="-11"/>
        </w:rPr>
        <w:t xml:space="preserve"> </w:t>
      </w:r>
      <w:r w:rsidRPr="002B3C34">
        <w:t>Poderes,</w:t>
      </w:r>
      <w:r w:rsidRPr="002B3C34">
        <w:rPr>
          <w:spacing w:val="-10"/>
        </w:rPr>
        <w:t xml:space="preserve"> </w:t>
      </w:r>
      <w:r w:rsidRPr="002B3C34">
        <w:t xml:space="preserve">inscrito no CNPJ/MF sob o nº 15.412.257/0001-28, por intermédio da Secretaria de Estado de Administração e Desburocratização, doravante denominada CONCEDENTE, neste ato representada </w:t>
      </w:r>
      <w:r w:rsidRPr="00C21A9C">
        <w:t xml:space="preserve">por seu(ua) Secretário(a) </w:t>
      </w:r>
      <w:r w:rsidRPr="00C21A9C">
        <w:rPr>
          <w:shd w:val="clear" w:color="auto" w:fill="FFFF00"/>
        </w:rPr>
        <w:t>(nome, nacionalidade, estado civil)</w:t>
      </w:r>
      <w:r w:rsidRPr="00C21A9C">
        <w:rPr>
          <w:shd w:val="clear" w:color="auto" w:fill="FFFFFF" w:themeFill="background1"/>
        </w:rPr>
        <w:t xml:space="preserve"> portador</w:t>
      </w:r>
      <w:r w:rsidRPr="00C21A9C">
        <w:t xml:space="preserve">(a) do RG n. __________________________ e do CPF n. __________________________________, residente e domiciliado(a) na Rua ________________________________, nesta Capital e a </w:t>
      </w:r>
      <w:r w:rsidRPr="00C21A9C">
        <w:rPr>
          <w:shd w:val="clear" w:color="auto" w:fill="FFFF00"/>
        </w:rPr>
        <w:t>(nome da pessoa jurídica,</w:t>
      </w:r>
      <w:r w:rsidRPr="00C21A9C">
        <w:rPr>
          <w:spacing w:val="20"/>
          <w:shd w:val="clear" w:color="auto" w:fill="FFFF00"/>
        </w:rPr>
        <w:t xml:space="preserve"> </w:t>
      </w:r>
      <w:r w:rsidRPr="00C21A9C">
        <w:rPr>
          <w:shd w:val="clear" w:color="auto" w:fill="FFFF00"/>
        </w:rPr>
        <w:t>endereço completo)</w:t>
      </w:r>
      <w:r w:rsidRPr="00C21A9C">
        <w:t xml:space="preserve">, inscrita no CNPJ sob o n. ____________________________, doravante denominada CONVENENTE, neste ato representada por </w:t>
      </w:r>
      <w:r w:rsidRPr="00C21A9C">
        <w:rPr>
          <w:shd w:val="clear" w:color="auto" w:fill="FFFF00"/>
        </w:rPr>
        <w:t xml:space="preserve">(nome do representante da pessoa jurídica, nacionalidade, estado civil) </w:t>
      </w:r>
      <w:r w:rsidRPr="00C21A9C">
        <w:t>portador(a) do RG n. __________________________ e do CPF n. __________________________________, residente e domiciliado(a) na Rua ________________________________.</w:t>
      </w:r>
    </w:p>
    <w:p w14:paraId="3A04FEB1" w14:textId="77777777" w:rsidR="0010099E" w:rsidRPr="002B3C34" w:rsidRDefault="0010099E" w:rsidP="0010099E">
      <w:pPr>
        <w:tabs>
          <w:tab w:val="left" w:pos="9639"/>
        </w:tabs>
        <w:spacing w:line="360" w:lineRule="auto"/>
        <w:ind w:left="3544"/>
        <w:jc w:val="both"/>
        <w:rPr>
          <w:sz w:val="24"/>
          <w:szCs w:val="24"/>
        </w:rPr>
        <w:sectPr w:rsidR="0010099E" w:rsidRPr="002B3C34">
          <w:pgSz w:w="11910" w:h="16840"/>
          <w:pgMar w:top="1660" w:right="580" w:bottom="280" w:left="1580" w:header="708" w:footer="0" w:gutter="0"/>
          <w:cols w:space="720"/>
        </w:sectPr>
      </w:pPr>
    </w:p>
    <w:p w14:paraId="6CAB9581" w14:textId="77777777" w:rsidR="0010099E" w:rsidRPr="002B3C34" w:rsidRDefault="0010099E" w:rsidP="0010099E">
      <w:pPr>
        <w:pStyle w:val="Corpodetexto"/>
        <w:tabs>
          <w:tab w:val="left" w:pos="9639"/>
        </w:tabs>
        <w:spacing w:line="360" w:lineRule="auto"/>
        <w:rPr>
          <w:b/>
        </w:rPr>
      </w:pPr>
    </w:p>
    <w:p w14:paraId="0D936177" w14:textId="77777777" w:rsidR="0010099E" w:rsidRDefault="0010099E" w:rsidP="0010099E">
      <w:pPr>
        <w:pStyle w:val="Ttulo2"/>
        <w:tabs>
          <w:tab w:val="left" w:pos="370"/>
          <w:tab w:val="left" w:pos="9639"/>
        </w:tabs>
        <w:spacing w:line="360" w:lineRule="auto"/>
        <w:jc w:val="both"/>
      </w:pPr>
      <w:r>
        <w:t xml:space="preserve">II - </w:t>
      </w:r>
      <w:r w:rsidRPr="002B3C34">
        <w:t>DO FUNDAMENTO</w:t>
      </w:r>
      <w:r w:rsidRPr="002B3C34">
        <w:rPr>
          <w:spacing w:val="-2"/>
        </w:rPr>
        <w:t xml:space="preserve"> </w:t>
      </w:r>
      <w:r w:rsidRPr="002B3C34">
        <w:t>LEGAL</w:t>
      </w:r>
    </w:p>
    <w:p w14:paraId="6A0EBF69" w14:textId="7C2F4A1B" w:rsidR="0010099E" w:rsidRPr="00703C45" w:rsidRDefault="0010099E" w:rsidP="0010099E">
      <w:pPr>
        <w:pStyle w:val="Corpodetexto"/>
        <w:tabs>
          <w:tab w:val="left" w:pos="9639"/>
        </w:tabs>
        <w:spacing w:line="360" w:lineRule="auto"/>
        <w:ind w:left="122" w:right="1115"/>
        <w:jc w:val="both"/>
      </w:pPr>
      <w:r w:rsidRPr="002B3C34">
        <w:t>Por este instrumento, os partícipes supra qualificados celebram o presente Termo de Convênio,</w:t>
      </w:r>
      <w:r w:rsidRPr="002B3C34">
        <w:rPr>
          <w:spacing w:val="-13"/>
        </w:rPr>
        <w:t xml:space="preserve"> </w:t>
      </w:r>
      <w:r w:rsidRPr="002B3C34">
        <w:t>que</w:t>
      </w:r>
      <w:r w:rsidRPr="002B3C34">
        <w:rPr>
          <w:spacing w:val="-14"/>
        </w:rPr>
        <w:t xml:space="preserve"> </w:t>
      </w:r>
      <w:r w:rsidRPr="002B3C34">
        <w:t>se</w:t>
      </w:r>
      <w:r w:rsidRPr="002B3C34">
        <w:rPr>
          <w:spacing w:val="-13"/>
        </w:rPr>
        <w:t xml:space="preserve"> </w:t>
      </w:r>
      <w:r w:rsidRPr="002B3C34">
        <w:t>vin</w:t>
      </w:r>
      <w:r w:rsidRPr="00C21A9C">
        <w:t>cula</w:t>
      </w:r>
      <w:r w:rsidRPr="00C21A9C">
        <w:rPr>
          <w:spacing w:val="-10"/>
        </w:rPr>
        <w:t xml:space="preserve"> </w:t>
      </w:r>
      <w:r w:rsidRPr="00C21A9C">
        <w:t>ao</w:t>
      </w:r>
      <w:r w:rsidRPr="00C21A9C">
        <w:rPr>
          <w:spacing w:val="-12"/>
        </w:rPr>
        <w:t xml:space="preserve"> </w:t>
      </w:r>
      <w:r w:rsidRPr="00C21A9C">
        <w:t>Processo</w:t>
      </w:r>
      <w:r w:rsidRPr="00C21A9C">
        <w:rPr>
          <w:spacing w:val="-13"/>
        </w:rPr>
        <w:t xml:space="preserve"> </w:t>
      </w:r>
      <w:r w:rsidRPr="00C21A9C">
        <w:t>Administrativo</w:t>
      </w:r>
      <w:r w:rsidRPr="00C21A9C">
        <w:rPr>
          <w:spacing w:val="-9"/>
        </w:rPr>
        <w:t xml:space="preserve"> </w:t>
      </w:r>
      <w:r w:rsidRPr="00C21A9C">
        <w:rPr>
          <w:highlight w:val="yellow"/>
        </w:rPr>
        <w:t>(número</w:t>
      </w:r>
      <w:r w:rsidRPr="00C21A9C">
        <w:rPr>
          <w:spacing w:val="-12"/>
          <w:highlight w:val="yellow"/>
        </w:rPr>
        <w:t xml:space="preserve"> </w:t>
      </w:r>
      <w:r w:rsidRPr="00C21A9C">
        <w:rPr>
          <w:highlight w:val="yellow"/>
        </w:rPr>
        <w:t>do</w:t>
      </w:r>
      <w:r w:rsidRPr="00C21A9C">
        <w:rPr>
          <w:spacing w:val="-11"/>
          <w:highlight w:val="yellow"/>
        </w:rPr>
        <w:t xml:space="preserve"> </w:t>
      </w:r>
      <w:r w:rsidRPr="00C21A9C">
        <w:rPr>
          <w:highlight w:val="yellow"/>
        </w:rPr>
        <w:t>processo)</w:t>
      </w:r>
      <w:r w:rsidRPr="00C21A9C">
        <w:t>,</w:t>
      </w:r>
      <w:r w:rsidRPr="00C21A9C">
        <w:rPr>
          <w:spacing w:val="-13"/>
        </w:rPr>
        <w:t xml:space="preserve"> </w:t>
      </w:r>
      <w:r w:rsidRPr="00C21A9C">
        <w:t>com fundamento</w:t>
      </w:r>
      <w:r w:rsidRPr="00C21A9C">
        <w:rPr>
          <w:spacing w:val="-11"/>
        </w:rPr>
        <w:t xml:space="preserve"> </w:t>
      </w:r>
      <w:r w:rsidRPr="00C21A9C">
        <w:t>legal</w:t>
      </w:r>
      <w:r w:rsidRPr="00C21A9C">
        <w:rPr>
          <w:spacing w:val="-10"/>
        </w:rPr>
        <w:t xml:space="preserve"> </w:t>
      </w:r>
      <w:r w:rsidRPr="00C21A9C">
        <w:t>nas</w:t>
      </w:r>
      <w:r w:rsidRPr="00C21A9C">
        <w:rPr>
          <w:spacing w:val="-11"/>
        </w:rPr>
        <w:t xml:space="preserve"> </w:t>
      </w:r>
      <w:r w:rsidRPr="00C21A9C">
        <w:t>disposições</w:t>
      </w:r>
      <w:r w:rsidRPr="00C21A9C">
        <w:rPr>
          <w:spacing w:val="-10"/>
        </w:rPr>
        <w:t xml:space="preserve"> </w:t>
      </w:r>
      <w:r w:rsidRPr="00703C45">
        <w:t>da</w:t>
      </w:r>
      <w:r w:rsidRPr="00703C45">
        <w:rPr>
          <w:spacing w:val="-9"/>
        </w:rPr>
        <w:t xml:space="preserve"> </w:t>
      </w:r>
      <w:r w:rsidRPr="00703C45">
        <w:t>Lei</w:t>
      </w:r>
      <w:r w:rsidRPr="00703C45">
        <w:rPr>
          <w:spacing w:val="-11"/>
        </w:rPr>
        <w:t xml:space="preserve"> </w:t>
      </w:r>
      <w:r w:rsidRPr="00703C45">
        <w:t>Federal</w:t>
      </w:r>
      <w:r w:rsidRPr="00703C45">
        <w:rPr>
          <w:spacing w:val="-10"/>
        </w:rPr>
        <w:t xml:space="preserve"> </w:t>
      </w:r>
      <w:r w:rsidRPr="00703C45">
        <w:t>n.</w:t>
      </w:r>
      <w:r w:rsidRPr="00703C45">
        <w:rPr>
          <w:spacing w:val="-11"/>
        </w:rPr>
        <w:t xml:space="preserve"> </w:t>
      </w:r>
      <w:r w:rsidR="001A3258" w:rsidRPr="00703C45">
        <w:t>14.133/2021</w:t>
      </w:r>
      <w:r w:rsidRPr="00703C45">
        <w:t>,</w:t>
      </w:r>
      <w:r w:rsidRPr="00703C45">
        <w:rPr>
          <w:spacing w:val="-10"/>
        </w:rPr>
        <w:t xml:space="preserve"> </w:t>
      </w:r>
      <w:r w:rsidRPr="00703C45">
        <w:t>na</w:t>
      </w:r>
      <w:r w:rsidRPr="00703C45">
        <w:rPr>
          <w:spacing w:val="-9"/>
        </w:rPr>
        <w:t xml:space="preserve"> </w:t>
      </w:r>
      <w:r w:rsidRPr="00703C45">
        <w:rPr>
          <w:spacing w:val="-3"/>
        </w:rPr>
        <w:t>Lei</w:t>
      </w:r>
      <w:r w:rsidRPr="00703C45">
        <w:rPr>
          <w:spacing w:val="-11"/>
        </w:rPr>
        <w:t xml:space="preserve"> </w:t>
      </w:r>
      <w:r w:rsidRPr="00703C45">
        <w:t>Estadual</w:t>
      </w:r>
      <w:r w:rsidRPr="00703C45">
        <w:rPr>
          <w:spacing w:val="-10"/>
        </w:rPr>
        <w:t xml:space="preserve"> </w:t>
      </w:r>
      <w:r w:rsidRPr="00703C45">
        <w:t>n.</w:t>
      </w:r>
      <w:r w:rsidRPr="00703C45">
        <w:rPr>
          <w:spacing w:val="-11"/>
        </w:rPr>
        <w:t xml:space="preserve"> </w:t>
      </w:r>
      <w:r w:rsidRPr="00703C45">
        <w:t>1.102/90, e ainda, nas legislações específicas com suas alterações posteriores, a saber:</w:t>
      </w:r>
      <w:r w:rsidR="001A3258" w:rsidRPr="00703C45">
        <w:t xml:space="preserve"> </w:t>
      </w:r>
      <w:r w:rsidRPr="00703C45">
        <w:t>o Decreto Estadual n. 12.796/09; e o Decreto Estadual n.</w:t>
      </w:r>
      <w:r w:rsidRPr="00703C45">
        <w:rPr>
          <w:spacing w:val="-8"/>
        </w:rPr>
        <w:t xml:space="preserve"> </w:t>
      </w:r>
      <w:r w:rsidRPr="00703C45">
        <w:t>13.769/13, além das demais matérias pertinentes ao assunto, mediante as cláusulas e condições seguintes.</w:t>
      </w:r>
    </w:p>
    <w:p w14:paraId="52D20D4A" w14:textId="77777777" w:rsidR="0010099E" w:rsidRPr="00703C45" w:rsidRDefault="0010099E" w:rsidP="0010099E">
      <w:pPr>
        <w:pStyle w:val="Corpodetexto"/>
        <w:tabs>
          <w:tab w:val="left" w:pos="9639"/>
        </w:tabs>
        <w:spacing w:line="360" w:lineRule="auto"/>
      </w:pPr>
    </w:p>
    <w:p w14:paraId="5F54AA2B" w14:textId="77777777" w:rsidR="0010099E" w:rsidRPr="00703C45" w:rsidRDefault="0010099E" w:rsidP="0010099E">
      <w:pPr>
        <w:pStyle w:val="Ttulo2"/>
        <w:tabs>
          <w:tab w:val="left" w:pos="9639"/>
        </w:tabs>
        <w:spacing w:line="360" w:lineRule="auto"/>
      </w:pPr>
      <w:r w:rsidRPr="00703C45">
        <w:t>III - CLÁUSULAS</w:t>
      </w:r>
    </w:p>
    <w:p w14:paraId="4E112F1A" w14:textId="77777777" w:rsidR="0010099E" w:rsidRPr="00C21A9C" w:rsidRDefault="0010099E" w:rsidP="0010099E">
      <w:pPr>
        <w:pStyle w:val="Ttulo2"/>
        <w:tabs>
          <w:tab w:val="left" w:pos="9639"/>
        </w:tabs>
        <w:spacing w:line="360" w:lineRule="auto"/>
      </w:pPr>
      <w:r w:rsidRPr="00C21A9C">
        <w:t>CLÁUSULA PRIMEIRA – DO OBJETO</w:t>
      </w:r>
    </w:p>
    <w:p w14:paraId="0448DF7A" w14:textId="77777777" w:rsidR="0010099E" w:rsidRPr="00C21A9C" w:rsidRDefault="0010099E" w:rsidP="0010099E">
      <w:pPr>
        <w:pStyle w:val="PargrafodaLista"/>
        <w:numPr>
          <w:ilvl w:val="1"/>
          <w:numId w:val="13"/>
        </w:numPr>
        <w:tabs>
          <w:tab w:val="left" w:pos="545"/>
          <w:tab w:val="left" w:pos="9639"/>
        </w:tabs>
        <w:spacing w:line="360" w:lineRule="auto"/>
        <w:ind w:right="1120" w:firstLine="0"/>
        <w:rPr>
          <w:rStyle w:val="Refdecomentrio"/>
          <w:sz w:val="24"/>
          <w:szCs w:val="24"/>
        </w:rPr>
      </w:pPr>
      <w:r w:rsidRPr="00C21A9C">
        <w:rPr>
          <w:sz w:val="24"/>
          <w:szCs w:val="24"/>
        </w:rPr>
        <w:t>Constitui objeto do presente Convênio credenciar a CONVENENTE para permitir a averbação de consignações na remuneração de servidores públicos do Estado de Mato Grosso</w:t>
      </w:r>
      <w:r w:rsidRPr="00C21A9C">
        <w:rPr>
          <w:spacing w:val="-8"/>
          <w:sz w:val="24"/>
          <w:szCs w:val="24"/>
        </w:rPr>
        <w:t xml:space="preserve"> </w:t>
      </w:r>
      <w:r w:rsidRPr="00C21A9C">
        <w:rPr>
          <w:sz w:val="24"/>
          <w:szCs w:val="24"/>
        </w:rPr>
        <w:t>do</w:t>
      </w:r>
      <w:r w:rsidRPr="00C21A9C">
        <w:rPr>
          <w:spacing w:val="-8"/>
          <w:sz w:val="24"/>
          <w:szCs w:val="24"/>
        </w:rPr>
        <w:t xml:space="preserve"> </w:t>
      </w:r>
      <w:r w:rsidRPr="00C21A9C">
        <w:rPr>
          <w:sz w:val="24"/>
          <w:szCs w:val="24"/>
        </w:rPr>
        <w:t>Sul,</w:t>
      </w:r>
      <w:r w:rsidRPr="00C21A9C">
        <w:rPr>
          <w:spacing w:val="-7"/>
          <w:sz w:val="24"/>
          <w:szCs w:val="24"/>
        </w:rPr>
        <w:t xml:space="preserve"> </w:t>
      </w:r>
      <w:r w:rsidRPr="00C21A9C">
        <w:rPr>
          <w:sz w:val="24"/>
          <w:szCs w:val="24"/>
        </w:rPr>
        <w:t>processada</w:t>
      </w:r>
      <w:r w:rsidRPr="00C21A9C">
        <w:rPr>
          <w:spacing w:val="-9"/>
          <w:sz w:val="24"/>
          <w:szCs w:val="24"/>
        </w:rPr>
        <w:t xml:space="preserve"> </w:t>
      </w:r>
      <w:r w:rsidRPr="00C21A9C">
        <w:rPr>
          <w:sz w:val="24"/>
          <w:szCs w:val="24"/>
        </w:rPr>
        <w:t>pelo</w:t>
      </w:r>
      <w:r w:rsidRPr="00C21A9C">
        <w:rPr>
          <w:spacing w:val="-7"/>
          <w:sz w:val="24"/>
          <w:szCs w:val="24"/>
        </w:rPr>
        <w:t xml:space="preserve"> </w:t>
      </w:r>
      <w:r w:rsidRPr="00C21A9C">
        <w:rPr>
          <w:sz w:val="24"/>
          <w:szCs w:val="24"/>
        </w:rPr>
        <w:t>sistema</w:t>
      </w:r>
      <w:r w:rsidRPr="00C21A9C">
        <w:rPr>
          <w:spacing w:val="-9"/>
          <w:sz w:val="24"/>
          <w:szCs w:val="24"/>
        </w:rPr>
        <w:t xml:space="preserve"> </w:t>
      </w:r>
      <w:r w:rsidRPr="00C21A9C">
        <w:rPr>
          <w:sz w:val="24"/>
          <w:szCs w:val="24"/>
        </w:rPr>
        <w:t>de</w:t>
      </w:r>
      <w:r w:rsidRPr="00C21A9C">
        <w:rPr>
          <w:spacing w:val="-9"/>
          <w:sz w:val="24"/>
          <w:szCs w:val="24"/>
        </w:rPr>
        <w:t xml:space="preserve"> </w:t>
      </w:r>
      <w:r w:rsidRPr="00C21A9C">
        <w:rPr>
          <w:sz w:val="24"/>
          <w:szCs w:val="24"/>
        </w:rPr>
        <w:t>folha</w:t>
      </w:r>
      <w:r w:rsidRPr="00C21A9C">
        <w:rPr>
          <w:spacing w:val="-9"/>
          <w:sz w:val="24"/>
          <w:szCs w:val="24"/>
        </w:rPr>
        <w:t xml:space="preserve"> </w:t>
      </w:r>
      <w:r w:rsidRPr="00C21A9C">
        <w:rPr>
          <w:sz w:val="24"/>
          <w:szCs w:val="24"/>
        </w:rPr>
        <w:t>de</w:t>
      </w:r>
      <w:r w:rsidRPr="00C21A9C">
        <w:rPr>
          <w:spacing w:val="-6"/>
          <w:sz w:val="24"/>
          <w:szCs w:val="24"/>
        </w:rPr>
        <w:t xml:space="preserve"> </w:t>
      </w:r>
      <w:r w:rsidRPr="00C21A9C">
        <w:rPr>
          <w:sz w:val="24"/>
          <w:szCs w:val="24"/>
        </w:rPr>
        <w:t>pagamento</w:t>
      </w:r>
      <w:r w:rsidRPr="00C21A9C">
        <w:rPr>
          <w:spacing w:val="-8"/>
          <w:sz w:val="24"/>
          <w:szCs w:val="24"/>
        </w:rPr>
        <w:t xml:space="preserve"> </w:t>
      </w:r>
      <w:r w:rsidRPr="00C21A9C">
        <w:rPr>
          <w:sz w:val="24"/>
          <w:szCs w:val="24"/>
        </w:rPr>
        <w:t>do</w:t>
      </w:r>
      <w:r w:rsidRPr="00C21A9C">
        <w:rPr>
          <w:spacing w:val="-8"/>
          <w:sz w:val="24"/>
          <w:szCs w:val="24"/>
        </w:rPr>
        <w:t xml:space="preserve"> </w:t>
      </w:r>
      <w:r w:rsidRPr="00C21A9C">
        <w:rPr>
          <w:sz w:val="24"/>
          <w:szCs w:val="24"/>
        </w:rPr>
        <w:t>Estado,</w:t>
      </w:r>
      <w:r w:rsidRPr="00C21A9C">
        <w:rPr>
          <w:spacing w:val="-8"/>
          <w:sz w:val="24"/>
          <w:szCs w:val="24"/>
        </w:rPr>
        <w:t xml:space="preserve"> </w:t>
      </w:r>
      <w:r w:rsidRPr="00C21A9C">
        <w:rPr>
          <w:sz w:val="24"/>
          <w:szCs w:val="24"/>
        </w:rPr>
        <w:t>com</w:t>
      </w:r>
      <w:r w:rsidRPr="00C21A9C">
        <w:rPr>
          <w:spacing w:val="-7"/>
          <w:sz w:val="24"/>
          <w:szCs w:val="24"/>
        </w:rPr>
        <w:t xml:space="preserve"> </w:t>
      </w:r>
      <w:r w:rsidRPr="00C21A9C">
        <w:rPr>
          <w:sz w:val="24"/>
          <w:szCs w:val="24"/>
        </w:rPr>
        <w:t>o</w:t>
      </w:r>
      <w:r w:rsidRPr="00C21A9C">
        <w:rPr>
          <w:spacing w:val="-8"/>
          <w:sz w:val="24"/>
          <w:szCs w:val="24"/>
        </w:rPr>
        <w:t xml:space="preserve"> </w:t>
      </w:r>
      <w:r w:rsidRPr="00C21A9C">
        <w:rPr>
          <w:sz w:val="24"/>
          <w:szCs w:val="24"/>
        </w:rPr>
        <w:t>objetivo de_________________________________________________________________</w:t>
      </w:r>
      <w:r w:rsidRPr="00C21A9C">
        <w:rPr>
          <w:rStyle w:val="Refdecomentrio"/>
          <w:sz w:val="24"/>
          <w:szCs w:val="24"/>
        </w:rPr>
        <w:t>.</w:t>
      </w:r>
    </w:p>
    <w:p w14:paraId="7AB1F56D" w14:textId="77777777" w:rsidR="0010099E" w:rsidRPr="0030731B" w:rsidRDefault="0010099E" w:rsidP="0010099E">
      <w:pPr>
        <w:pStyle w:val="PargrafodaLista"/>
        <w:tabs>
          <w:tab w:val="left" w:pos="545"/>
          <w:tab w:val="left" w:pos="9639"/>
        </w:tabs>
        <w:spacing w:line="360" w:lineRule="auto"/>
        <w:ind w:left="122" w:right="1120"/>
        <w:rPr>
          <w:sz w:val="24"/>
          <w:szCs w:val="24"/>
        </w:rPr>
      </w:pPr>
    </w:p>
    <w:p w14:paraId="182159F3" w14:textId="77777777" w:rsidR="0010099E" w:rsidRPr="00BE0C54" w:rsidRDefault="0010099E" w:rsidP="0010099E">
      <w:pPr>
        <w:pStyle w:val="PargrafodaLista"/>
        <w:shd w:val="clear" w:color="auto" w:fill="EEECE1" w:themeFill="background2"/>
        <w:tabs>
          <w:tab w:val="left" w:pos="528"/>
          <w:tab w:val="left" w:pos="6629"/>
          <w:tab w:val="left" w:pos="9639"/>
        </w:tabs>
        <w:spacing w:line="276" w:lineRule="auto"/>
        <w:ind w:left="122" w:right="1118"/>
        <w:rPr>
          <w:shd w:val="clear" w:color="auto" w:fill="FFFF00"/>
        </w:rPr>
      </w:pPr>
      <w:r w:rsidRPr="00BE0C54">
        <w:rPr>
          <w:b/>
        </w:rPr>
        <w:t>Nota explicativa</w:t>
      </w:r>
      <w:r w:rsidRPr="00BE0C54">
        <w:t xml:space="preserve">: </w:t>
      </w:r>
      <w:r>
        <w:t>Detalhar, no campo acima, o objeto do convênio.</w:t>
      </w:r>
    </w:p>
    <w:p w14:paraId="528482C9" w14:textId="77777777" w:rsidR="0010099E" w:rsidRPr="002B3C34" w:rsidRDefault="0010099E" w:rsidP="0010099E">
      <w:pPr>
        <w:pStyle w:val="PargrafodaLista"/>
        <w:tabs>
          <w:tab w:val="left" w:pos="545"/>
          <w:tab w:val="left" w:pos="9639"/>
        </w:tabs>
        <w:spacing w:line="360" w:lineRule="auto"/>
        <w:ind w:left="122" w:right="1120"/>
        <w:rPr>
          <w:sz w:val="24"/>
          <w:szCs w:val="24"/>
        </w:rPr>
      </w:pPr>
    </w:p>
    <w:p w14:paraId="409A4C1C" w14:textId="77777777" w:rsidR="0010099E" w:rsidRPr="002B3C34" w:rsidRDefault="0010099E" w:rsidP="0010099E">
      <w:pPr>
        <w:pStyle w:val="PargrafodaLista"/>
        <w:numPr>
          <w:ilvl w:val="1"/>
          <w:numId w:val="13"/>
        </w:numPr>
        <w:tabs>
          <w:tab w:val="left" w:pos="528"/>
          <w:tab w:val="left" w:pos="6629"/>
          <w:tab w:val="left" w:pos="9639"/>
        </w:tabs>
        <w:spacing w:line="360" w:lineRule="auto"/>
        <w:ind w:right="1118" w:firstLine="0"/>
        <w:rPr>
          <w:sz w:val="24"/>
          <w:szCs w:val="24"/>
          <w:highlight w:val="yellow"/>
        </w:rPr>
      </w:pPr>
      <w:r w:rsidRPr="002B3C34">
        <w:rPr>
          <w:sz w:val="24"/>
          <w:szCs w:val="24"/>
          <w:highlight w:val="yellow"/>
        </w:rPr>
        <w:t xml:space="preserve">O valor da </w:t>
      </w:r>
      <w:r w:rsidRPr="00F803F8">
        <w:rPr>
          <w:sz w:val="24"/>
          <w:szCs w:val="24"/>
          <w:highlight w:val="yellow"/>
        </w:rPr>
        <w:t xml:space="preserve">mensalidade/contribuição será o de </w:t>
      </w:r>
      <w:r w:rsidRPr="00F803F8">
        <w:rPr>
          <w:sz w:val="24"/>
          <w:szCs w:val="24"/>
          <w:highlight w:val="yellow"/>
          <w:u w:val="single"/>
        </w:rPr>
        <w:t xml:space="preserve">    </w:t>
      </w:r>
      <w:r w:rsidRPr="00F803F8">
        <w:rPr>
          <w:spacing w:val="13"/>
          <w:sz w:val="24"/>
          <w:szCs w:val="24"/>
          <w:highlight w:val="yellow"/>
        </w:rPr>
        <w:t xml:space="preserve"> </w:t>
      </w:r>
      <w:r w:rsidRPr="00F803F8">
        <w:rPr>
          <w:sz w:val="24"/>
          <w:szCs w:val="24"/>
          <w:highlight w:val="yellow"/>
        </w:rPr>
        <w:t>%</w:t>
      </w:r>
      <w:r w:rsidRPr="00F803F8">
        <w:rPr>
          <w:spacing w:val="-16"/>
          <w:sz w:val="24"/>
          <w:szCs w:val="24"/>
          <w:highlight w:val="yellow"/>
        </w:rPr>
        <w:t xml:space="preserve"> </w:t>
      </w:r>
      <w:r w:rsidRPr="00F803F8">
        <w:rPr>
          <w:sz w:val="24"/>
          <w:szCs w:val="24"/>
          <w:highlight w:val="yellow"/>
        </w:rPr>
        <w:t xml:space="preserve">(__________ por cento), </w:t>
      </w:r>
      <w:r w:rsidRPr="00F803F8">
        <w:rPr>
          <w:spacing w:val="-3"/>
          <w:sz w:val="24"/>
          <w:szCs w:val="24"/>
          <w:highlight w:val="yellow"/>
        </w:rPr>
        <w:t xml:space="preserve">conforme </w:t>
      </w:r>
      <w:r w:rsidRPr="00F803F8">
        <w:rPr>
          <w:sz w:val="24"/>
          <w:szCs w:val="24"/>
          <w:highlight w:val="yellow"/>
        </w:rPr>
        <w:t>previsto no art. _____ do Estatuto _____________________.</w:t>
      </w:r>
    </w:p>
    <w:p w14:paraId="7A66A802" w14:textId="77777777" w:rsidR="0010099E" w:rsidRDefault="0010099E" w:rsidP="0010099E">
      <w:pPr>
        <w:pStyle w:val="PargrafodaLista"/>
        <w:tabs>
          <w:tab w:val="left" w:pos="528"/>
          <w:tab w:val="left" w:pos="6629"/>
          <w:tab w:val="left" w:pos="9639"/>
        </w:tabs>
        <w:spacing w:line="360" w:lineRule="auto"/>
        <w:ind w:left="122" w:right="1118"/>
        <w:rPr>
          <w:sz w:val="24"/>
        </w:rPr>
      </w:pPr>
    </w:p>
    <w:p w14:paraId="4F484CC3" w14:textId="77777777" w:rsidR="0010099E" w:rsidRPr="00BE0C54" w:rsidRDefault="0010099E" w:rsidP="0010099E">
      <w:pPr>
        <w:pStyle w:val="PargrafodaLista"/>
        <w:shd w:val="clear" w:color="auto" w:fill="EEECE1" w:themeFill="background2"/>
        <w:tabs>
          <w:tab w:val="left" w:pos="528"/>
          <w:tab w:val="left" w:pos="6629"/>
          <w:tab w:val="left" w:pos="9639"/>
        </w:tabs>
        <w:spacing w:line="276" w:lineRule="auto"/>
        <w:ind w:left="122" w:right="1118"/>
        <w:rPr>
          <w:shd w:val="clear" w:color="auto" w:fill="FFFF00"/>
        </w:rPr>
      </w:pPr>
      <w:r w:rsidRPr="00BE0C54">
        <w:rPr>
          <w:b/>
        </w:rPr>
        <w:t>Nota explicativa</w:t>
      </w:r>
      <w:r w:rsidRPr="00BE0C54">
        <w:t xml:space="preserve">: </w:t>
      </w:r>
      <w:r>
        <w:t>O</w:t>
      </w:r>
      <w:r w:rsidRPr="00BE0C54">
        <w:t xml:space="preserve"> item</w:t>
      </w:r>
      <w:r>
        <w:t xml:space="preserve"> acima</w:t>
      </w:r>
      <w:r w:rsidRPr="00BE0C54">
        <w:t xml:space="preserve"> aplica-se apenas aos  convênios que tenham por objeto o pagamento de parcelas mensais correspondentes a fornecimento de bens e serviços, decorrentes de convênios mantidos por sindicatos ou por associações de classe com fornece</w:t>
      </w:r>
      <w:r w:rsidRPr="00C21A9C">
        <w:t>dores, conforme art. 1º, § 3º, inciso III, do Decreto Estadual n. 12.796/09.</w:t>
      </w:r>
    </w:p>
    <w:p w14:paraId="23B5AE62" w14:textId="77777777" w:rsidR="0010099E" w:rsidRPr="009C49B2" w:rsidRDefault="0010099E" w:rsidP="0010099E">
      <w:pPr>
        <w:pStyle w:val="PargrafodaLista"/>
        <w:tabs>
          <w:tab w:val="left" w:pos="528"/>
          <w:tab w:val="left" w:pos="6629"/>
          <w:tab w:val="left" w:pos="9639"/>
        </w:tabs>
        <w:spacing w:line="360" w:lineRule="auto"/>
        <w:ind w:left="122" w:right="1118"/>
        <w:rPr>
          <w:sz w:val="24"/>
        </w:rPr>
      </w:pPr>
    </w:p>
    <w:p w14:paraId="0BEF9B67" w14:textId="77777777" w:rsidR="0010099E" w:rsidRPr="00D42A7D" w:rsidRDefault="0010099E" w:rsidP="0010099E">
      <w:pPr>
        <w:pStyle w:val="PargrafodaLista"/>
        <w:tabs>
          <w:tab w:val="left" w:pos="545"/>
          <w:tab w:val="left" w:pos="9639"/>
        </w:tabs>
        <w:spacing w:line="360" w:lineRule="auto"/>
        <w:ind w:left="122" w:right="1120"/>
        <w:rPr>
          <w:sz w:val="24"/>
          <w:szCs w:val="24"/>
        </w:rPr>
      </w:pPr>
      <w:r w:rsidRPr="00D42A7D">
        <w:rPr>
          <w:b/>
          <w:sz w:val="24"/>
          <w:szCs w:val="24"/>
          <w:highlight w:val="yellow"/>
        </w:rPr>
        <w:t>1.2.</w:t>
      </w:r>
      <w:r w:rsidRPr="00D42A7D">
        <w:rPr>
          <w:sz w:val="24"/>
          <w:szCs w:val="24"/>
          <w:highlight w:val="yellow"/>
        </w:rPr>
        <w:t xml:space="preserve">   O  valor  da  mensalidade  será  o   de  R$ _________________ (valor  por   extenso),   conforme estabelecido no (especificar o   </w:t>
      </w:r>
      <w:r>
        <w:rPr>
          <w:sz w:val="24"/>
          <w:szCs w:val="24"/>
          <w:highlight w:val="yellow"/>
        </w:rPr>
        <w:t>instrumento em que</w:t>
      </w:r>
      <w:r w:rsidRPr="00D42A7D">
        <w:rPr>
          <w:sz w:val="24"/>
          <w:szCs w:val="24"/>
          <w:highlight w:val="yellow"/>
        </w:rPr>
        <w:t xml:space="preserve"> </w:t>
      </w:r>
      <w:r>
        <w:rPr>
          <w:sz w:val="24"/>
          <w:szCs w:val="24"/>
          <w:highlight w:val="yellow"/>
        </w:rPr>
        <w:t>o</w:t>
      </w:r>
      <w:r w:rsidRPr="00D42A7D">
        <w:rPr>
          <w:sz w:val="24"/>
          <w:szCs w:val="24"/>
          <w:highlight w:val="yellow"/>
        </w:rPr>
        <w:t xml:space="preserve"> </w:t>
      </w:r>
      <w:r>
        <w:rPr>
          <w:sz w:val="24"/>
          <w:szCs w:val="24"/>
          <w:highlight w:val="yellow"/>
        </w:rPr>
        <w:t xml:space="preserve">valor </w:t>
      </w:r>
      <w:r w:rsidRPr="00D42A7D">
        <w:rPr>
          <w:sz w:val="24"/>
          <w:szCs w:val="24"/>
          <w:highlight w:val="yellow"/>
        </w:rPr>
        <w:t>da mensalidade está instituído).</w:t>
      </w:r>
    </w:p>
    <w:p w14:paraId="022981EF" w14:textId="77777777" w:rsidR="0010099E" w:rsidRDefault="0010099E" w:rsidP="0010099E">
      <w:pPr>
        <w:pStyle w:val="Corpodetexto"/>
        <w:tabs>
          <w:tab w:val="left" w:pos="9639"/>
        </w:tabs>
        <w:spacing w:line="360" w:lineRule="auto"/>
        <w:ind w:left="122" w:right="1117"/>
        <w:jc w:val="both"/>
      </w:pPr>
    </w:p>
    <w:p w14:paraId="0D6A5431" w14:textId="77777777" w:rsidR="0010099E" w:rsidRPr="002B3C34" w:rsidRDefault="0010099E" w:rsidP="0010099E">
      <w:pPr>
        <w:pStyle w:val="PargrafodaLista"/>
        <w:shd w:val="clear" w:color="auto" w:fill="EEECE1" w:themeFill="background2"/>
        <w:tabs>
          <w:tab w:val="left" w:pos="528"/>
          <w:tab w:val="left" w:pos="6629"/>
          <w:tab w:val="left" w:pos="9639"/>
        </w:tabs>
        <w:spacing w:line="276" w:lineRule="auto"/>
        <w:ind w:left="122" w:right="1118"/>
        <w:rPr>
          <w:b/>
        </w:rPr>
      </w:pPr>
      <w:r w:rsidRPr="002B3C34">
        <w:rPr>
          <w:b/>
        </w:rPr>
        <w:t xml:space="preserve">Nota explicativa: </w:t>
      </w:r>
      <w:r>
        <w:t>O</w:t>
      </w:r>
      <w:r w:rsidRPr="002B3C34">
        <w:t xml:space="preserve"> item</w:t>
      </w:r>
      <w:r>
        <w:t xml:space="preserve"> acima</w:t>
      </w:r>
      <w:r w:rsidRPr="002B3C34">
        <w:t xml:space="preserve"> aplica-se apenas aos convênios que tenham por objeto o pagamento de mensalidades instituídas para custeio de clubes de servidores públicos do Poder Executivo e recreativos.</w:t>
      </w:r>
    </w:p>
    <w:p w14:paraId="432C8F47" w14:textId="77777777" w:rsidR="0010099E" w:rsidRDefault="0010099E" w:rsidP="0010099E">
      <w:pPr>
        <w:pStyle w:val="Corpodetexto"/>
        <w:tabs>
          <w:tab w:val="left" w:pos="9639"/>
        </w:tabs>
        <w:spacing w:line="360" w:lineRule="auto"/>
        <w:ind w:left="122" w:right="1117"/>
        <w:jc w:val="both"/>
      </w:pPr>
    </w:p>
    <w:p w14:paraId="1F817F78" w14:textId="77777777" w:rsidR="0010099E" w:rsidRDefault="0010099E" w:rsidP="0010099E">
      <w:pPr>
        <w:pStyle w:val="Ttulo2"/>
        <w:tabs>
          <w:tab w:val="left" w:pos="9639"/>
        </w:tabs>
        <w:spacing w:line="360" w:lineRule="auto"/>
        <w:jc w:val="both"/>
      </w:pPr>
      <w:r>
        <w:t>CLÁUSULA SEGUNDA – DA EXECUÇÃO</w:t>
      </w:r>
    </w:p>
    <w:p w14:paraId="4603EEEB" w14:textId="77777777" w:rsidR="0010099E" w:rsidRDefault="0010099E" w:rsidP="0010099E">
      <w:pPr>
        <w:pStyle w:val="PargrafodaLista"/>
        <w:numPr>
          <w:ilvl w:val="1"/>
          <w:numId w:val="12"/>
        </w:numPr>
        <w:tabs>
          <w:tab w:val="left" w:pos="578"/>
          <w:tab w:val="left" w:pos="9639"/>
        </w:tabs>
        <w:spacing w:line="360" w:lineRule="auto"/>
        <w:ind w:right="1121" w:firstLine="0"/>
        <w:rPr>
          <w:sz w:val="24"/>
        </w:rPr>
      </w:pPr>
      <w:r>
        <w:rPr>
          <w:sz w:val="24"/>
        </w:rPr>
        <w:t>As solicitações de consignações em folha de pagamento serão apresentadas pela CONVENENTE, através do sistema eletrônico, via internet, de reserva de</w:t>
      </w:r>
      <w:r>
        <w:rPr>
          <w:spacing w:val="-8"/>
          <w:sz w:val="24"/>
        </w:rPr>
        <w:t xml:space="preserve"> </w:t>
      </w:r>
      <w:r>
        <w:rPr>
          <w:sz w:val="24"/>
        </w:rPr>
        <w:t>margem.</w:t>
      </w:r>
    </w:p>
    <w:p w14:paraId="1FF17C6C" w14:textId="77777777" w:rsidR="0010099E" w:rsidRDefault="0010099E" w:rsidP="0010099E">
      <w:pPr>
        <w:pStyle w:val="PargrafodaLista"/>
        <w:tabs>
          <w:tab w:val="left" w:pos="578"/>
          <w:tab w:val="left" w:pos="9639"/>
        </w:tabs>
        <w:spacing w:line="360" w:lineRule="auto"/>
        <w:ind w:left="122" w:right="1121"/>
        <w:rPr>
          <w:sz w:val="24"/>
        </w:rPr>
      </w:pPr>
    </w:p>
    <w:p w14:paraId="0E3F06EA" w14:textId="2CC7DDCA" w:rsidR="0010099E" w:rsidRPr="00C21A9C" w:rsidRDefault="0010099E" w:rsidP="0010099E">
      <w:pPr>
        <w:pStyle w:val="PargrafodaLista"/>
        <w:numPr>
          <w:ilvl w:val="1"/>
          <w:numId w:val="12"/>
        </w:numPr>
        <w:tabs>
          <w:tab w:val="left" w:pos="569"/>
          <w:tab w:val="left" w:pos="5725"/>
        </w:tabs>
        <w:spacing w:line="360" w:lineRule="auto"/>
        <w:ind w:right="1121" w:firstLine="0"/>
        <w:rPr>
          <w:sz w:val="24"/>
        </w:rPr>
      </w:pPr>
      <w:r w:rsidRPr="00C21A9C">
        <w:rPr>
          <w:sz w:val="24"/>
        </w:rPr>
        <w:lastRenderedPageBreak/>
        <w:t>A averbação da consignação somente ocorrerá se houver margem consignável na remuneração</w:t>
      </w:r>
      <w:r w:rsidRPr="00C21A9C">
        <w:rPr>
          <w:spacing w:val="-10"/>
          <w:sz w:val="24"/>
        </w:rPr>
        <w:t xml:space="preserve"> </w:t>
      </w:r>
      <w:r w:rsidRPr="00C21A9C">
        <w:rPr>
          <w:sz w:val="24"/>
        </w:rPr>
        <w:t>bruta</w:t>
      </w:r>
      <w:r w:rsidRPr="00C21A9C">
        <w:rPr>
          <w:spacing w:val="-11"/>
          <w:sz w:val="24"/>
        </w:rPr>
        <w:t xml:space="preserve"> </w:t>
      </w:r>
      <w:r w:rsidRPr="00C21A9C">
        <w:rPr>
          <w:sz w:val="24"/>
        </w:rPr>
        <w:t>do</w:t>
      </w:r>
      <w:r w:rsidRPr="00C21A9C">
        <w:rPr>
          <w:spacing w:val="-12"/>
          <w:sz w:val="24"/>
        </w:rPr>
        <w:t xml:space="preserve"> </w:t>
      </w:r>
      <w:r w:rsidRPr="00C21A9C">
        <w:rPr>
          <w:sz w:val="24"/>
        </w:rPr>
        <w:t>servidor</w:t>
      </w:r>
      <w:r w:rsidRPr="00C21A9C">
        <w:rPr>
          <w:spacing w:val="-12"/>
          <w:sz w:val="24"/>
        </w:rPr>
        <w:t xml:space="preserve"> </w:t>
      </w:r>
      <w:r w:rsidRPr="00C21A9C">
        <w:rPr>
          <w:sz w:val="24"/>
        </w:rPr>
        <w:t>consignante,</w:t>
      </w:r>
      <w:r w:rsidRPr="00C21A9C">
        <w:rPr>
          <w:spacing w:val="-10"/>
          <w:sz w:val="24"/>
        </w:rPr>
        <w:t xml:space="preserve"> </w:t>
      </w:r>
      <w:r w:rsidRPr="00C21A9C">
        <w:rPr>
          <w:sz w:val="24"/>
        </w:rPr>
        <w:t>conforme</w:t>
      </w:r>
      <w:r w:rsidRPr="00C21A9C">
        <w:rPr>
          <w:spacing w:val="-13"/>
          <w:sz w:val="24"/>
        </w:rPr>
        <w:t xml:space="preserve"> </w:t>
      </w:r>
      <w:r w:rsidRPr="00C21A9C">
        <w:rPr>
          <w:sz w:val="24"/>
        </w:rPr>
        <w:t>estabelecido</w:t>
      </w:r>
      <w:r w:rsidRPr="00C21A9C">
        <w:rPr>
          <w:spacing w:val="-12"/>
          <w:sz w:val="24"/>
        </w:rPr>
        <w:t xml:space="preserve"> </w:t>
      </w:r>
      <w:r w:rsidRPr="00C21A9C">
        <w:rPr>
          <w:sz w:val="24"/>
        </w:rPr>
        <w:t>na</w:t>
      </w:r>
      <w:r w:rsidRPr="00C21A9C">
        <w:rPr>
          <w:spacing w:val="-11"/>
          <w:sz w:val="24"/>
        </w:rPr>
        <w:t xml:space="preserve"> </w:t>
      </w:r>
      <w:r w:rsidRPr="00C21A9C">
        <w:rPr>
          <w:sz w:val="24"/>
        </w:rPr>
        <w:t>legislação</w:t>
      </w:r>
      <w:r w:rsidRPr="00C21A9C">
        <w:rPr>
          <w:spacing w:val="-10"/>
          <w:sz w:val="24"/>
        </w:rPr>
        <w:t xml:space="preserve"> </w:t>
      </w:r>
      <w:r w:rsidRPr="00C21A9C">
        <w:rPr>
          <w:sz w:val="24"/>
        </w:rPr>
        <w:t>estadual e após avaliação do setor competente da CONCEDENTE e se houver autorização do servido</w:t>
      </w:r>
      <w:r w:rsidR="00C21A9C" w:rsidRPr="00C21A9C">
        <w:rPr>
          <w:sz w:val="24"/>
        </w:rPr>
        <w:t>r.</w:t>
      </w:r>
    </w:p>
    <w:p w14:paraId="22F90405" w14:textId="77777777" w:rsidR="0010099E" w:rsidRPr="00F97183" w:rsidRDefault="0010099E" w:rsidP="0010099E">
      <w:pPr>
        <w:tabs>
          <w:tab w:val="left" w:pos="569"/>
          <w:tab w:val="left" w:pos="5725"/>
          <w:tab w:val="left" w:pos="9639"/>
        </w:tabs>
        <w:spacing w:line="360" w:lineRule="auto"/>
        <w:ind w:left="122" w:right="1121"/>
        <w:rPr>
          <w:sz w:val="24"/>
        </w:rPr>
      </w:pPr>
    </w:p>
    <w:p w14:paraId="461BF275" w14:textId="77777777" w:rsidR="0010099E" w:rsidRDefault="0010099E" w:rsidP="0010099E">
      <w:pPr>
        <w:pStyle w:val="PargrafodaLista"/>
        <w:numPr>
          <w:ilvl w:val="1"/>
          <w:numId w:val="12"/>
        </w:numPr>
        <w:tabs>
          <w:tab w:val="left" w:pos="540"/>
          <w:tab w:val="left" w:pos="9639"/>
        </w:tabs>
        <w:spacing w:line="360" w:lineRule="auto"/>
        <w:ind w:right="1121" w:firstLine="0"/>
        <w:rPr>
          <w:sz w:val="24"/>
        </w:rPr>
      </w:pPr>
      <w:r>
        <w:rPr>
          <w:sz w:val="24"/>
        </w:rPr>
        <w:t>A alteração, para maior, do valor consignado, dependerá da manifestação pessoal</w:t>
      </w:r>
      <w:r>
        <w:rPr>
          <w:spacing w:val="-36"/>
          <w:sz w:val="24"/>
        </w:rPr>
        <w:t xml:space="preserve"> </w:t>
      </w:r>
      <w:r>
        <w:rPr>
          <w:sz w:val="24"/>
        </w:rPr>
        <w:t>do servidor consignante, através de formulário próprio, e da reanálise da margem consignável pela</w:t>
      </w:r>
      <w:r>
        <w:rPr>
          <w:spacing w:val="-2"/>
          <w:sz w:val="24"/>
        </w:rPr>
        <w:t xml:space="preserve"> </w:t>
      </w:r>
      <w:r>
        <w:rPr>
          <w:sz w:val="24"/>
        </w:rPr>
        <w:t>CONCEDENTE.</w:t>
      </w:r>
    </w:p>
    <w:p w14:paraId="393146A6" w14:textId="77777777" w:rsidR="0010099E" w:rsidRPr="002B3C34" w:rsidRDefault="0010099E" w:rsidP="0010099E">
      <w:pPr>
        <w:pStyle w:val="PargrafodaLista"/>
        <w:rPr>
          <w:sz w:val="24"/>
        </w:rPr>
      </w:pPr>
    </w:p>
    <w:p w14:paraId="32702778" w14:textId="77777777" w:rsidR="0010099E" w:rsidRDefault="0010099E" w:rsidP="0010099E">
      <w:pPr>
        <w:pStyle w:val="PargrafodaLista"/>
        <w:numPr>
          <w:ilvl w:val="1"/>
          <w:numId w:val="12"/>
        </w:numPr>
        <w:tabs>
          <w:tab w:val="left" w:pos="660"/>
          <w:tab w:val="left" w:pos="9639"/>
        </w:tabs>
        <w:spacing w:line="360" w:lineRule="auto"/>
        <w:ind w:right="1119" w:firstLine="0"/>
        <w:rPr>
          <w:sz w:val="24"/>
        </w:rPr>
      </w:pPr>
      <w:r>
        <w:rPr>
          <w:sz w:val="24"/>
        </w:rPr>
        <w:t>A inexistência de margem para a promoção da consignação impedirá a CONCEDENTE</w:t>
      </w:r>
      <w:r>
        <w:rPr>
          <w:spacing w:val="-14"/>
          <w:sz w:val="24"/>
        </w:rPr>
        <w:t xml:space="preserve"> </w:t>
      </w:r>
      <w:r>
        <w:rPr>
          <w:sz w:val="24"/>
        </w:rPr>
        <w:t>de</w:t>
      </w:r>
      <w:r>
        <w:rPr>
          <w:spacing w:val="-14"/>
          <w:sz w:val="24"/>
        </w:rPr>
        <w:t xml:space="preserve"> </w:t>
      </w:r>
      <w:r>
        <w:rPr>
          <w:sz w:val="24"/>
        </w:rPr>
        <w:t>lançar</w:t>
      </w:r>
      <w:r>
        <w:rPr>
          <w:spacing w:val="-14"/>
          <w:sz w:val="24"/>
        </w:rPr>
        <w:t xml:space="preserve"> </w:t>
      </w:r>
      <w:r>
        <w:rPr>
          <w:sz w:val="24"/>
        </w:rPr>
        <w:t>desconto</w:t>
      </w:r>
      <w:r>
        <w:rPr>
          <w:spacing w:val="-10"/>
          <w:sz w:val="24"/>
        </w:rPr>
        <w:t xml:space="preserve"> </w:t>
      </w:r>
      <w:r>
        <w:rPr>
          <w:sz w:val="24"/>
        </w:rPr>
        <w:t>a</w:t>
      </w:r>
      <w:r>
        <w:rPr>
          <w:spacing w:val="-14"/>
          <w:sz w:val="24"/>
        </w:rPr>
        <w:t xml:space="preserve"> </w:t>
      </w:r>
      <w:r>
        <w:rPr>
          <w:sz w:val="24"/>
        </w:rPr>
        <w:t>favor</w:t>
      </w:r>
      <w:r>
        <w:rPr>
          <w:spacing w:val="-14"/>
          <w:sz w:val="24"/>
        </w:rPr>
        <w:t xml:space="preserve"> </w:t>
      </w:r>
      <w:r>
        <w:rPr>
          <w:sz w:val="24"/>
        </w:rPr>
        <w:t>da</w:t>
      </w:r>
      <w:r>
        <w:rPr>
          <w:spacing w:val="-12"/>
          <w:sz w:val="24"/>
        </w:rPr>
        <w:t xml:space="preserve"> </w:t>
      </w:r>
      <w:r>
        <w:rPr>
          <w:sz w:val="24"/>
        </w:rPr>
        <w:t>CONVENENTE</w:t>
      </w:r>
      <w:r>
        <w:rPr>
          <w:spacing w:val="-11"/>
          <w:sz w:val="24"/>
        </w:rPr>
        <w:t xml:space="preserve"> </w:t>
      </w:r>
      <w:r>
        <w:rPr>
          <w:sz w:val="24"/>
        </w:rPr>
        <w:t>e</w:t>
      </w:r>
      <w:r>
        <w:rPr>
          <w:spacing w:val="-14"/>
          <w:sz w:val="24"/>
        </w:rPr>
        <w:t xml:space="preserve"> </w:t>
      </w:r>
      <w:r>
        <w:rPr>
          <w:sz w:val="24"/>
        </w:rPr>
        <w:t>importará</w:t>
      </w:r>
      <w:r>
        <w:rPr>
          <w:spacing w:val="-12"/>
          <w:sz w:val="24"/>
        </w:rPr>
        <w:t xml:space="preserve"> </w:t>
      </w:r>
      <w:r>
        <w:rPr>
          <w:sz w:val="24"/>
        </w:rPr>
        <w:t>na</w:t>
      </w:r>
      <w:r>
        <w:rPr>
          <w:spacing w:val="-14"/>
          <w:sz w:val="24"/>
        </w:rPr>
        <w:t xml:space="preserve"> </w:t>
      </w:r>
      <w:r>
        <w:rPr>
          <w:sz w:val="24"/>
        </w:rPr>
        <w:t>devolução do formulário firmado pelo servidor</w:t>
      </w:r>
      <w:r>
        <w:rPr>
          <w:spacing w:val="-1"/>
          <w:sz w:val="24"/>
        </w:rPr>
        <w:t xml:space="preserve"> </w:t>
      </w:r>
      <w:r>
        <w:rPr>
          <w:sz w:val="24"/>
        </w:rPr>
        <w:t>consignante.</w:t>
      </w:r>
    </w:p>
    <w:p w14:paraId="13A70648" w14:textId="77777777" w:rsidR="0010099E" w:rsidRPr="002B3C34" w:rsidRDefault="0010099E" w:rsidP="0010099E">
      <w:pPr>
        <w:pStyle w:val="PargrafodaLista"/>
        <w:rPr>
          <w:sz w:val="24"/>
        </w:rPr>
      </w:pPr>
    </w:p>
    <w:p w14:paraId="09A8A9EA" w14:textId="42FAA45F" w:rsidR="0010099E" w:rsidRDefault="0010099E" w:rsidP="0010099E">
      <w:pPr>
        <w:pStyle w:val="PargrafodaLista"/>
        <w:numPr>
          <w:ilvl w:val="1"/>
          <w:numId w:val="12"/>
        </w:numPr>
        <w:tabs>
          <w:tab w:val="left" w:pos="593"/>
          <w:tab w:val="left" w:pos="9639"/>
        </w:tabs>
        <w:spacing w:line="360" w:lineRule="auto"/>
        <w:ind w:right="1121" w:firstLine="0"/>
        <w:rPr>
          <w:sz w:val="24"/>
        </w:rPr>
      </w:pPr>
      <w:r>
        <w:rPr>
          <w:sz w:val="24"/>
        </w:rPr>
        <w:t>Terão precedência sobre as consignações apresentadas pela CONVENENTE os descontos</w:t>
      </w:r>
      <w:r>
        <w:rPr>
          <w:spacing w:val="-16"/>
          <w:sz w:val="24"/>
        </w:rPr>
        <w:t xml:space="preserve"> </w:t>
      </w:r>
      <w:r>
        <w:rPr>
          <w:sz w:val="24"/>
        </w:rPr>
        <w:t>por</w:t>
      </w:r>
      <w:r>
        <w:rPr>
          <w:spacing w:val="-18"/>
          <w:sz w:val="24"/>
        </w:rPr>
        <w:t xml:space="preserve"> </w:t>
      </w:r>
      <w:r>
        <w:rPr>
          <w:sz w:val="24"/>
        </w:rPr>
        <w:t>determinação</w:t>
      </w:r>
      <w:r>
        <w:rPr>
          <w:spacing w:val="-16"/>
          <w:sz w:val="24"/>
        </w:rPr>
        <w:t xml:space="preserve"> </w:t>
      </w:r>
      <w:r>
        <w:rPr>
          <w:sz w:val="24"/>
        </w:rPr>
        <w:t>judicial,</w:t>
      </w:r>
      <w:r>
        <w:rPr>
          <w:spacing w:val="-17"/>
          <w:sz w:val="24"/>
        </w:rPr>
        <w:t xml:space="preserve"> </w:t>
      </w:r>
      <w:r>
        <w:rPr>
          <w:sz w:val="24"/>
        </w:rPr>
        <w:t>as</w:t>
      </w:r>
      <w:r>
        <w:rPr>
          <w:spacing w:val="-16"/>
          <w:sz w:val="24"/>
        </w:rPr>
        <w:t xml:space="preserve"> </w:t>
      </w:r>
      <w:r>
        <w:rPr>
          <w:sz w:val="24"/>
        </w:rPr>
        <w:t>penalidades</w:t>
      </w:r>
      <w:r>
        <w:rPr>
          <w:spacing w:val="-17"/>
          <w:sz w:val="24"/>
        </w:rPr>
        <w:t xml:space="preserve"> </w:t>
      </w:r>
      <w:r>
        <w:rPr>
          <w:sz w:val="24"/>
        </w:rPr>
        <w:t>aplicadas</w:t>
      </w:r>
      <w:r>
        <w:rPr>
          <w:spacing w:val="-16"/>
          <w:sz w:val="24"/>
        </w:rPr>
        <w:t xml:space="preserve"> </w:t>
      </w:r>
      <w:r>
        <w:rPr>
          <w:sz w:val="24"/>
        </w:rPr>
        <w:t>pela</w:t>
      </w:r>
      <w:r>
        <w:rPr>
          <w:spacing w:val="-17"/>
          <w:sz w:val="24"/>
        </w:rPr>
        <w:t xml:space="preserve"> </w:t>
      </w:r>
      <w:r>
        <w:rPr>
          <w:sz w:val="24"/>
        </w:rPr>
        <w:t>Administração</w:t>
      </w:r>
      <w:r>
        <w:rPr>
          <w:spacing w:val="-16"/>
          <w:sz w:val="24"/>
        </w:rPr>
        <w:t xml:space="preserve"> </w:t>
      </w:r>
      <w:r>
        <w:rPr>
          <w:sz w:val="24"/>
        </w:rPr>
        <w:t xml:space="preserve">Pública e </w:t>
      </w:r>
      <w:r w:rsidRPr="009D087D">
        <w:rPr>
          <w:sz w:val="24"/>
        </w:rPr>
        <w:t>as demais que lhe sejam prioritárias, conforme regramento estabelecido no Decreto Estadual n. 12.796/2009.</w:t>
      </w:r>
    </w:p>
    <w:p w14:paraId="268B1A80" w14:textId="77777777" w:rsidR="0010099E" w:rsidRPr="002B3C34" w:rsidRDefault="0010099E" w:rsidP="0010099E">
      <w:pPr>
        <w:pStyle w:val="PargrafodaLista"/>
        <w:rPr>
          <w:sz w:val="24"/>
        </w:rPr>
      </w:pPr>
    </w:p>
    <w:p w14:paraId="41846596" w14:textId="3F43B68F" w:rsidR="0010099E" w:rsidRDefault="0010099E" w:rsidP="0010099E">
      <w:pPr>
        <w:pStyle w:val="PargrafodaLista"/>
        <w:numPr>
          <w:ilvl w:val="1"/>
          <w:numId w:val="12"/>
        </w:numPr>
        <w:tabs>
          <w:tab w:val="left" w:pos="607"/>
          <w:tab w:val="left" w:pos="9639"/>
        </w:tabs>
        <w:spacing w:line="360" w:lineRule="auto"/>
        <w:ind w:right="1124" w:firstLine="0"/>
        <w:rPr>
          <w:sz w:val="24"/>
        </w:rPr>
      </w:pPr>
      <w:r>
        <w:rPr>
          <w:sz w:val="24"/>
        </w:rPr>
        <w:t>Ocorrendo redução da margem consignável que impossibilite a promoção da consignação</w:t>
      </w:r>
      <w:r>
        <w:rPr>
          <w:spacing w:val="-14"/>
          <w:sz w:val="24"/>
        </w:rPr>
        <w:t xml:space="preserve"> </w:t>
      </w:r>
      <w:r>
        <w:rPr>
          <w:sz w:val="24"/>
        </w:rPr>
        <w:t>a</w:t>
      </w:r>
      <w:r>
        <w:rPr>
          <w:spacing w:val="-15"/>
          <w:sz w:val="24"/>
        </w:rPr>
        <w:t xml:space="preserve"> </w:t>
      </w:r>
      <w:r w:rsidRPr="00D17EBF">
        <w:rPr>
          <w:sz w:val="24"/>
        </w:rPr>
        <w:t>favor</w:t>
      </w:r>
      <w:r w:rsidRPr="00D17EBF">
        <w:rPr>
          <w:spacing w:val="-17"/>
          <w:sz w:val="24"/>
        </w:rPr>
        <w:t xml:space="preserve"> </w:t>
      </w:r>
      <w:r w:rsidRPr="00D17EBF">
        <w:rPr>
          <w:sz w:val="24"/>
        </w:rPr>
        <w:t>da</w:t>
      </w:r>
      <w:r w:rsidRPr="00D17EBF">
        <w:rPr>
          <w:spacing w:val="-15"/>
          <w:sz w:val="24"/>
        </w:rPr>
        <w:t xml:space="preserve"> </w:t>
      </w:r>
      <w:r w:rsidRPr="00D17EBF">
        <w:rPr>
          <w:sz w:val="24"/>
        </w:rPr>
        <w:t>CONVENENTE,</w:t>
      </w:r>
      <w:r w:rsidRPr="00D17EBF">
        <w:rPr>
          <w:spacing w:val="-14"/>
          <w:sz w:val="24"/>
        </w:rPr>
        <w:t xml:space="preserve"> </w:t>
      </w:r>
      <w:r w:rsidRPr="00D17EBF">
        <w:rPr>
          <w:sz w:val="24"/>
        </w:rPr>
        <w:t>os</w:t>
      </w:r>
      <w:r w:rsidRPr="00D17EBF">
        <w:rPr>
          <w:spacing w:val="-16"/>
          <w:sz w:val="24"/>
        </w:rPr>
        <w:t xml:space="preserve"> </w:t>
      </w:r>
      <w:r w:rsidRPr="00D17EBF">
        <w:rPr>
          <w:sz w:val="24"/>
        </w:rPr>
        <w:t>descontos</w:t>
      </w:r>
      <w:r w:rsidRPr="00D17EBF">
        <w:rPr>
          <w:spacing w:val="-16"/>
          <w:sz w:val="24"/>
        </w:rPr>
        <w:t xml:space="preserve"> </w:t>
      </w:r>
      <w:r w:rsidRPr="00D17EBF">
        <w:rPr>
          <w:sz w:val="24"/>
        </w:rPr>
        <w:t>ficarão</w:t>
      </w:r>
      <w:r w:rsidRPr="00D17EBF">
        <w:rPr>
          <w:spacing w:val="-16"/>
          <w:sz w:val="24"/>
        </w:rPr>
        <w:t xml:space="preserve"> </w:t>
      </w:r>
      <w:r w:rsidRPr="00D17EBF">
        <w:rPr>
          <w:sz w:val="24"/>
        </w:rPr>
        <w:t>suspensos</w:t>
      </w:r>
      <w:r w:rsidRPr="00D17EBF">
        <w:rPr>
          <w:spacing w:val="-15"/>
          <w:sz w:val="24"/>
        </w:rPr>
        <w:t xml:space="preserve"> </w:t>
      </w:r>
      <w:r w:rsidRPr="00D17EBF">
        <w:rPr>
          <w:sz w:val="24"/>
        </w:rPr>
        <w:t>até</w:t>
      </w:r>
      <w:r w:rsidRPr="00D17EBF">
        <w:rPr>
          <w:spacing w:val="-17"/>
          <w:sz w:val="24"/>
        </w:rPr>
        <w:t xml:space="preserve"> </w:t>
      </w:r>
      <w:r w:rsidRPr="00D17EBF">
        <w:rPr>
          <w:sz w:val="24"/>
        </w:rPr>
        <w:t>a</w:t>
      </w:r>
      <w:r w:rsidRPr="00D17EBF">
        <w:rPr>
          <w:spacing w:val="-14"/>
          <w:sz w:val="24"/>
        </w:rPr>
        <w:t xml:space="preserve"> </w:t>
      </w:r>
      <w:r w:rsidRPr="00D17EBF">
        <w:rPr>
          <w:sz w:val="24"/>
        </w:rPr>
        <w:t>regularização da situação financeira do servidor consignante, o que não impede a CONVENENTE de se utilizar de outras formas para o recebimento das parcelas não</w:t>
      </w:r>
      <w:r w:rsidRPr="00D17EBF">
        <w:rPr>
          <w:spacing w:val="-7"/>
          <w:sz w:val="24"/>
        </w:rPr>
        <w:t xml:space="preserve"> </w:t>
      </w:r>
      <w:r w:rsidRPr="00D17EBF">
        <w:rPr>
          <w:sz w:val="24"/>
        </w:rPr>
        <w:t>consignadas.</w:t>
      </w:r>
    </w:p>
    <w:p w14:paraId="0F39F11B" w14:textId="77777777" w:rsidR="0010099E" w:rsidRPr="002B3C34" w:rsidRDefault="0010099E" w:rsidP="0010099E">
      <w:pPr>
        <w:pStyle w:val="PargrafodaLista"/>
        <w:rPr>
          <w:sz w:val="24"/>
        </w:rPr>
      </w:pPr>
    </w:p>
    <w:p w14:paraId="3CE34278" w14:textId="77777777" w:rsidR="0010099E" w:rsidRDefault="0010099E" w:rsidP="0010099E">
      <w:pPr>
        <w:pStyle w:val="PargrafodaLista"/>
        <w:numPr>
          <w:ilvl w:val="1"/>
          <w:numId w:val="12"/>
        </w:numPr>
        <w:tabs>
          <w:tab w:val="left" w:pos="586"/>
          <w:tab w:val="left" w:pos="9639"/>
        </w:tabs>
        <w:spacing w:line="360" w:lineRule="auto"/>
        <w:ind w:right="1122" w:firstLine="0"/>
        <w:rPr>
          <w:sz w:val="24"/>
        </w:rPr>
      </w:pPr>
      <w:r>
        <w:rPr>
          <w:sz w:val="24"/>
        </w:rPr>
        <w:t>Na hipótese do item 2.6, a CONVENENTE, de comum acordo com o servidor consignante, poderá promover a redução do desconto, em compatibilidade com a nova margem consignável, e reapresentar o pedido de averbação da c</w:t>
      </w:r>
      <w:r w:rsidRPr="00F803F8">
        <w:rPr>
          <w:sz w:val="24"/>
        </w:rPr>
        <w:t>onsignação à CONCEDENTE.</w:t>
      </w:r>
    </w:p>
    <w:p w14:paraId="7579CF21" w14:textId="77777777" w:rsidR="0010099E" w:rsidRPr="002B3C34" w:rsidRDefault="0010099E" w:rsidP="0010099E">
      <w:pPr>
        <w:pStyle w:val="PargrafodaLista"/>
        <w:rPr>
          <w:sz w:val="24"/>
        </w:rPr>
      </w:pPr>
    </w:p>
    <w:p w14:paraId="5D0C2783" w14:textId="77777777" w:rsidR="0010099E" w:rsidRDefault="0010099E" w:rsidP="0010099E">
      <w:pPr>
        <w:pStyle w:val="PargrafodaLista"/>
        <w:numPr>
          <w:ilvl w:val="1"/>
          <w:numId w:val="12"/>
        </w:numPr>
        <w:tabs>
          <w:tab w:val="left" w:pos="562"/>
          <w:tab w:val="left" w:pos="9639"/>
        </w:tabs>
        <w:spacing w:line="360" w:lineRule="auto"/>
        <w:ind w:right="1119" w:firstLine="0"/>
        <w:rPr>
          <w:sz w:val="24"/>
        </w:rPr>
      </w:pPr>
      <w:r>
        <w:rPr>
          <w:sz w:val="24"/>
        </w:rPr>
        <w:t>As consignações creditadas indevidamente à CONVENENTE serão ressarcidas ao Tesouro</w:t>
      </w:r>
      <w:r>
        <w:rPr>
          <w:spacing w:val="-4"/>
          <w:sz w:val="24"/>
        </w:rPr>
        <w:t xml:space="preserve"> </w:t>
      </w:r>
      <w:r>
        <w:rPr>
          <w:sz w:val="24"/>
        </w:rPr>
        <w:t>do</w:t>
      </w:r>
      <w:r>
        <w:rPr>
          <w:spacing w:val="-4"/>
          <w:sz w:val="24"/>
        </w:rPr>
        <w:t xml:space="preserve"> </w:t>
      </w:r>
      <w:r>
        <w:rPr>
          <w:sz w:val="24"/>
        </w:rPr>
        <w:t>Estado,</w:t>
      </w:r>
      <w:r>
        <w:rPr>
          <w:spacing w:val="-4"/>
          <w:sz w:val="24"/>
        </w:rPr>
        <w:t xml:space="preserve"> </w:t>
      </w:r>
      <w:r>
        <w:rPr>
          <w:sz w:val="24"/>
        </w:rPr>
        <w:t>mediante</w:t>
      </w:r>
      <w:r>
        <w:rPr>
          <w:spacing w:val="-3"/>
          <w:sz w:val="24"/>
        </w:rPr>
        <w:t xml:space="preserve"> </w:t>
      </w:r>
      <w:r>
        <w:rPr>
          <w:sz w:val="24"/>
        </w:rPr>
        <w:t>desconto</w:t>
      </w:r>
      <w:r>
        <w:rPr>
          <w:spacing w:val="-2"/>
          <w:sz w:val="24"/>
        </w:rPr>
        <w:t xml:space="preserve"> </w:t>
      </w:r>
      <w:r>
        <w:rPr>
          <w:sz w:val="24"/>
        </w:rPr>
        <w:t>compulsório</w:t>
      </w:r>
      <w:r>
        <w:rPr>
          <w:spacing w:val="-4"/>
          <w:sz w:val="24"/>
        </w:rPr>
        <w:t xml:space="preserve"> </w:t>
      </w:r>
      <w:r>
        <w:rPr>
          <w:sz w:val="24"/>
        </w:rPr>
        <w:t>no</w:t>
      </w:r>
      <w:r>
        <w:rPr>
          <w:spacing w:val="-3"/>
          <w:sz w:val="24"/>
        </w:rPr>
        <w:t xml:space="preserve"> </w:t>
      </w:r>
      <w:r>
        <w:rPr>
          <w:sz w:val="24"/>
        </w:rPr>
        <w:t>repasse</w:t>
      </w:r>
      <w:r>
        <w:rPr>
          <w:spacing w:val="-4"/>
          <w:sz w:val="24"/>
        </w:rPr>
        <w:t xml:space="preserve"> </w:t>
      </w:r>
      <w:r>
        <w:rPr>
          <w:sz w:val="24"/>
        </w:rPr>
        <w:t>a</w:t>
      </w:r>
      <w:r>
        <w:rPr>
          <w:spacing w:val="-5"/>
          <w:sz w:val="24"/>
        </w:rPr>
        <w:t xml:space="preserve"> </w:t>
      </w:r>
      <w:r>
        <w:rPr>
          <w:sz w:val="24"/>
        </w:rPr>
        <w:t>ser</w:t>
      </w:r>
      <w:r>
        <w:rPr>
          <w:spacing w:val="-4"/>
          <w:sz w:val="24"/>
        </w:rPr>
        <w:t xml:space="preserve"> </w:t>
      </w:r>
      <w:r>
        <w:rPr>
          <w:sz w:val="24"/>
        </w:rPr>
        <w:t>creditado</w:t>
      </w:r>
      <w:r>
        <w:rPr>
          <w:spacing w:val="-4"/>
          <w:sz w:val="24"/>
        </w:rPr>
        <w:t xml:space="preserve"> </w:t>
      </w:r>
      <w:r>
        <w:rPr>
          <w:sz w:val="24"/>
        </w:rPr>
        <w:t>à</w:t>
      </w:r>
      <w:r>
        <w:rPr>
          <w:spacing w:val="-5"/>
          <w:sz w:val="24"/>
        </w:rPr>
        <w:t xml:space="preserve"> </w:t>
      </w:r>
      <w:r>
        <w:rPr>
          <w:sz w:val="24"/>
        </w:rPr>
        <w:t>entidade consignatária no mês imediatamente seguinte à sua</w:t>
      </w:r>
      <w:r>
        <w:rPr>
          <w:spacing w:val="-8"/>
          <w:sz w:val="24"/>
        </w:rPr>
        <w:t xml:space="preserve"> </w:t>
      </w:r>
      <w:r>
        <w:rPr>
          <w:sz w:val="24"/>
        </w:rPr>
        <w:t>constatação.</w:t>
      </w:r>
    </w:p>
    <w:p w14:paraId="3654B69D" w14:textId="77777777" w:rsidR="0010099E" w:rsidRPr="002B3C34" w:rsidRDefault="0010099E" w:rsidP="0010099E">
      <w:pPr>
        <w:pStyle w:val="PargrafodaLista"/>
        <w:rPr>
          <w:sz w:val="24"/>
        </w:rPr>
      </w:pPr>
    </w:p>
    <w:p w14:paraId="6AEE7FB2" w14:textId="77777777" w:rsidR="0010099E" w:rsidRPr="002B3C34" w:rsidRDefault="0010099E" w:rsidP="0010099E">
      <w:pPr>
        <w:pStyle w:val="PargrafodaLista"/>
        <w:numPr>
          <w:ilvl w:val="1"/>
          <w:numId w:val="12"/>
        </w:numPr>
        <w:tabs>
          <w:tab w:val="left" w:pos="538"/>
          <w:tab w:val="left" w:pos="9639"/>
        </w:tabs>
        <w:spacing w:line="360" w:lineRule="auto"/>
        <w:ind w:right="1122" w:firstLine="0"/>
        <w:rPr>
          <w:b/>
          <w:sz w:val="24"/>
        </w:rPr>
      </w:pPr>
      <w:r>
        <w:rPr>
          <w:sz w:val="24"/>
        </w:rPr>
        <w:t>O</w:t>
      </w:r>
      <w:r>
        <w:rPr>
          <w:spacing w:val="-8"/>
          <w:sz w:val="24"/>
        </w:rPr>
        <w:t xml:space="preserve"> </w:t>
      </w:r>
      <w:r>
        <w:rPr>
          <w:sz w:val="24"/>
        </w:rPr>
        <w:t>cancelamento</w:t>
      </w:r>
      <w:r>
        <w:rPr>
          <w:spacing w:val="-7"/>
          <w:sz w:val="24"/>
        </w:rPr>
        <w:t xml:space="preserve"> </w:t>
      </w:r>
      <w:r>
        <w:rPr>
          <w:sz w:val="24"/>
        </w:rPr>
        <w:t>das</w:t>
      </w:r>
      <w:r>
        <w:rPr>
          <w:spacing w:val="-7"/>
          <w:sz w:val="24"/>
        </w:rPr>
        <w:t xml:space="preserve"> </w:t>
      </w:r>
      <w:r>
        <w:rPr>
          <w:sz w:val="24"/>
        </w:rPr>
        <w:t>consignações,</w:t>
      </w:r>
      <w:r>
        <w:rPr>
          <w:spacing w:val="-7"/>
          <w:sz w:val="24"/>
        </w:rPr>
        <w:t xml:space="preserve"> </w:t>
      </w:r>
      <w:r>
        <w:rPr>
          <w:sz w:val="24"/>
        </w:rPr>
        <w:t>exceto</w:t>
      </w:r>
      <w:r>
        <w:rPr>
          <w:spacing w:val="-7"/>
          <w:sz w:val="24"/>
        </w:rPr>
        <w:t xml:space="preserve"> </w:t>
      </w:r>
      <w:r>
        <w:rPr>
          <w:sz w:val="24"/>
        </w:rPr>
        <w:t>pela</w:t>
      </w:r>
      <w:r>
        <w:rPr>
          <w:spacing w:val="-8"/>
          <w:sz w:val="24"/>
        </w:rPr>
        <w:t xml:space="preserve"> </w:t>
      </w:r>
      <w:r>
        <w:rPr>
          <w:sz w:val="24"/>
        </w:rPr>
        <w:t>decorrência</w:t>
      </w:r>
      <w:r>
        <w:rPr>
          <w:spacing w:val="-8"/>
          <w:sz w:val="24"/>
        </w:rPr>
        <w:t xml:space="preserve"> </w:t>
      </w:r>
      <w:r>
        <w:rPr>
          <w:sz w:val="24"/>
        </w:rPr>
        <w:t>do</w:t>
      </w:r>
      <w:r>
        <w:rPr>
          <w:spacing w:val="-7"/>
          <w:sz w:val="24"/>
        </w:rPr>
        <w:t xml:space="preserve"> </w:t>
      </w:r>
      <w:r>
        <w:rPr>
          <w:sz w:val="24"/>
        </w:rPr>
        <w:t>período</w:t>
      </w:r>
      <w:r>
        <w:rPr>
          <w:spacing w:val="-8"/>
          <w:sz w:val="24"/>
        </w:rPr>
        <w:t xml:space="preserve"> </w:t>
      </w:r>
      <w:r>
        <w:rPr>
          <w:sz w:val="24"/>
        </w:rPr>
        <w:t>pactuado</w:t>
      </w:r>
      <w:r>
        <w:rPr>
          <w:spacing w:val="-8"/>
          <w:sz w:val="24"/>
        </w:rPr>
        <w:t xml:space="preserve"> </w:t>
      </w:r>
      <w:r>
        <w:rPr>
          <w:sz w:val="24"/>
        </w:rPr>
        <w:t xml:space="preserve">para o desconto, poderá ser efetuado por interesse da Administração Pública, por solicitação da CONVENENTE, através de formulário próprio, e/ou pelo servidor consignante. </w:t>
      </w:r>
    </w:p>
    <w:p w14:paraId="5AA5C79F" w14:textId="77777777" w:rsidR="0010099E" w:rsidRPr="002B3C34" w:rsidRDefault="0010099E" w:rsidP="0010099E">
      <w:pPr>
        <w:pStyle w:val="PargrafodaLista"/>
        <w:rPr>
          <w:b/>
          <w:sz w:val="24"/>
        </w:rPr>
      </w:pPr>
    </w:p>
    <w:p w14:paraId="24E8179F" w14:textId="77777777" w:rsidR="0010099E" w:rsidRDefault="0010099E" w:rsidP="0010099E">
      <w:pPr>
        <w:pStyle w:val="PargrafodaLista"/>
        <w:tabs>
          <w:tab w:val="left" w:pos="538"/>
          <w:tab w:val="left" w:pos="9639"/>
        </w:tabs>
        <w:spacing w:line="360" w:lineRule="auto"/>
        <w:ind w:left="122" w:right="1122"/>
        <w:rPr>
          <w:b/>
          <w:sz w:val="24"/>
        </w:rPr>
      </w:pPr>
      <w:r>
        <w:rPr>
          <w:b/>
          <w:sz w:val="24"/>
        </w:rPr>
        <w:t>CLÁUSULA TERCEIRA – DAS OBRIGAÇÕES DA</w:t>
      </w:r>
      <w:r>
        <w:rPr>
          <w:b/>
          <w:spacing w:val="-3"/>
          <w:sz w:val="24"/>
        </w:rPr>
        <w:t xml:space="preserve"> </w:t>
      </w:r>
      <w:r>
        <w:rPr>
          <w:b/>
          <w:sz w:val="24"/>
        </w:rPr>
        <w:t>CONCEDENTE</w:t>
      </w:r>
    </w:p>
    <w:p w14:paraId="76DF0813" w14:textId="77777777" w:rsidR="0010099E" w:rsidRDefault="0010099E" w:rsidP="0010099E">
      <w:pPr>
        <w:pStyle w:val="PargrafodaLista"/>
        <w:numPr>
          <w:ilvl w:val="1"/>
          <w:numId w:val="11"/>
        </w:numPr>
        <w:tabs>
          <w:tab w:val="left" w:pos="554"/>
          <w:tab w:val="left" w:pos="9639"/>
        </w:tabs>
        <w:spacing w:line="360" w:lineRule="auto"/>
        <w:ind w:right="1122" w:firstLine="0"/>
        <w:rPr>
          <w:sz w:val="24"/>
        </w:rPr>
      </w:pPr>
      <w:r>
        <w:rPr>
          <w:sz w:val="24"/>
        </w:rPr>
        <w:lastRenderedPageBreak/>
        <w:t>Processar os lançamentos das consignações em folha de pagamento, após análise e aprovação, segundo as exigências das normas legais que regem as condições constantes deste</w:t>
      </w:r>
      <w:r>
        <w:rPr>
          <w:spacing w:val="-1"/>
          <w:sz w:val="24"/>
        </w:rPr>
        <w:t xml:space="preserve"> </w:t>
      </w:r>
      <w:r>
        <w:rPr>
          <w:sz w:val="24"/>
        </w:rPr>
        <w:t>convênio.</w:t>
      </w:r>
    </w:p>
    <w:p w14:paraId="6545AE85" w14:textId="77777777" w:rsidR="0010099E" w:rsidRDefault="0010099E" w:rsidP="0010099E">
      <w:pPr>
        <w:pStyle w:val="PargrafodaLista"/>
        <w:tabs>
          <w:tab w:val="left" w:pos="554"/>
          <w:tab w:val="left" w:pos="9639"/>
        </w:tabs>
        <w:spacing w:line="360" w:lineRule="auto"/>
        <w:ind w:left="122" w:right="1122"/>
        <w:rPr>
          <w:sz w:val="24"/>
        </w:rPr>
      </w:pPr>
    </w:p>
    <w:p w14:paraId="3D451AA1" w14:textId="77777777" w:rsidR="0010099E" w:rsidRPr="00D67FE9" w:rsidRDefault="0010099E" w:rsidP="0010099E">
      <w:pPr>
        <w:pStyle w:val="PargrafodaLista"/>
        <w:numPr>
          <w:ilvl w:val="1"/>
          <w:numId w:val="11"/>
        </w:numPr>
        <w:tabs>
          <w:tab w:val="left" w:pos="583"/>
          <w:tab w:val="left" w:pos="9639"/>
        </w:tabs>
        <w:spacing w:line="360" w:lineRule="auto"/>
        <w:ind w:right="1120" w:firstLine="0"/>
        <w:rPr>
          <w:sz w:val="24"/>
        </w:rPr>
      </w:pPr>
      <w:r>
        <w:rPr>
          <w:sz w:val="24"/>
        </w:rPr>
        <w:t xml:space="preserve">Comunicar </w:t>
      </w:r>
      <w:r w:rsidRPr="00D67FE9">
        <w:rPr>
          <w:sz w:val="24"/>
        </w:rPr>
        <w:t xml:space="preserve">à CONVENENTE os impedimentos para processamento de consignações solicitadas, mediante devolução do formulário firmado pelo servidor consignante, ou </w:t>
      </w:r>
      <w:r w:rsidRPr="00D67FE9">
        <w:rPr>
          <w:spacing w:val="-41"/>
          <w:sz w:val="24"/>
        </w:rPr>
        <w:t xml:space="preserve"> </w:t>
      </w:r>
      <w:r w:rsidRPr="00D67FE9">
        <w:rPr>
          <w:sz w:val="24"/>
        </w:rPr>
        <w:t>por meio</w:t>
      </w:r>
      <w:r w:rsidRPr="00D67FE9">
        <w:rPr>
          <w:spacing w:val="-1"/>
          <w:sz w:val="24"/>
        </w:rPr>
        <w:t xml:space="preserve"> </w:t>
      </w:r>
      <w:r w:rsidRPr="00D67FE9">
        <w:rPr>
          <w:sz w:val="24"/>
        </w:rPr>
        <w:t>eletrônico.</w:t>
      </w:r>
    </w:p>
    <w:p w14:paraId="1F1B6510" w14:textId="77777777" w:rsidR="0010099E" w:rsidRPr="00D67FE9" w:rsidRDefault="0010099E" w:rsidP="0010099E">
      <w:pPr>
        <w:pStyle w:val="PargrafodaLista"/>
        <w:rPr>
          <w:sz w:val="24"/>
        </w:rPr>
      </w:pPr>
    </w:p>
    <w:p w14:paraId="7900D0BB" w14:textId="77777777" w:rsidR="0010099E" w:rsidRPr="00D67FE9" w:rsidRDefault="0010099E" w:rsidP="0010099E">
      <w:pPr>
        <w:pStyle w:val="PargrafodaLista"/>
        <w:numPr>
          <w:ilvl w:val="1"/>
          <w:numId w:val="11"/>
        </w:numPr>
        <w:tabs>
          <w:tab w:val="left" w:pos="643"/>
          <w:tab w:val="left" w:pos="9639"/>
        </w:tabs>
        <w:spacing w:line="360" w:lineRule="auto"/>
        <w:ind w:right="1118" w:firstLine="0"/>
        <w:rPr>
          <w:sz w:val="24"/>
        </w:rPr>
      </w:pPr>
      <w:r w:rsidRPr="00D67FE9">
        <w:rPr>
          <w:sz w:val="24"/>
        </w:rPr>
        <w:t>Repassar, através de crédito em conta bancária, os valores consignados à CONVENENTE, até o último dia útil do mês seguinte ao da folha em que foram</w:t>
      </w:r>
      <w:r w:rsidRPr="00D67FE9">
        <w:rPr>
          <w:spacing w:val="-16"/>
          <w:sz w:val="24"/>
        </w:rPr>
        <w:t xml:space="preserve"> </w:t>
      </w:r>
      <w:r w:rsidRPr="00D67FE9">
        <w:rPr>
          <w:sz w:val="24"/>
        </w:rPr>
        <w:t>retidas.</w:t>
      </w:r>
    </w:p>
    <w:p w14:paraId="2F547F6F" w14:textId="77777777" w:rsidR="0010099E" w:rsidRPr="00D67FE9" w:rsidRDefault="0010099E" w:rsidP="0010099E">
      <w:pPr>
        <w:pStyle w:val="PargrafodaLista"/>
        <w:rPr>
          <w:sz w:val="24"/>
        </w:rPr>
      </w:pPr>
    </w:p>
    <w:p w14:paraId="57A99592" w14:textId="77777777" w:rsidR="0010099E" w:rsidRDefault="0010099E" w:rsidP="0010099E">
      <w:pPr>
        <w:pStyle w:val="PargrafodaLista"/>
        <w:numPr>
          <w:ilvl w:val="1"/>
          <w:numId w:val="11"/>
        </w:numPr>
        <w:tabs>
          <w:tab w:val="left" w:pos="578"/>
          <w:tab w:val="left" w:pos="9639"/>
        </w:tabs>
        <w:spacing w:line="360" w:lineRule="auto"/>
        <w:ind w:right="1118" w:firstLine="0"/>
        <w:rPr>
          <w:sz w:val="24"/>
        </w:rPr>
      </w:pPr>
      <w:r w:rsidRPr="00D67FE9">
        <w:rPr>
          <w:sz w:val="24"/>
        </w:rPr>
        <w:t>Promover,</w:t>
      </w:r>
      <w:r w:rsidRPr="00D67FE9">
        <w:rPr>
          <w:spacing w:val="-15"/>
          <w:sz w:val="24"/>
        </w:rPr>
        <w:t xml:space="preserve"> </w:t>
      </w:r>
      <w:r w:rsidRPr="00D67FE9">
        <w:rPr>
          <w:sz w:val="24"/>
        </w:rPr>
        <w:t>a</w:t>
      </w:r>
      <w:r w:rsidRPr="00D67FE9">
        <w:rPr>
          <w:spacing w:val="-15"/>
          <w:sz w:val="24"/>
        </w:rPr>
        <w:t xml:space="preserve"> </w:t>
      </w:r>
      <w:r w:rsidRPr="00D67FE9">
        <w:rPr>
          <w:sz w:val="24"/>
        </w:rPr>
        <w:t>título</w:t>
      </w:r>
      <w:r w:rsidRPr="00D67FE9">
        <w:rPr>
          <w:spacing w:val="-17"/>
          <w:sz w:val="24"/>
        </w:rPr>
        <w:t xml:space="preserve"> </w:t>
      </w:r>
      <w:r w:rsidRPr="00D67FE9">
        <w:rPr>
          <w:sz w:val="24"/>
        </w:rPr>
        <w:t>de</w:t>
      </w:r>
      <w:r w:rsidRPr="00D67FE9">
        <w:rPr>
          <w:spacing w:val="-15"/>
          <w:sz w:val="24"/>
        </w:rPr>
        <w:t xml:space="preserve"> </w:t>
      </w:r>
      <w:r w:rsidRPr="00D67FE9">
        <w:rPr>
          <w:sz w:val="24"/>
        </w:rPr>
        <w:t>indenização</w:t>
      </w:r>
      <w:r w:rsidRPr="00D67FE9">
        <w:rPr>
          <w:spacing w:val="-14"/>
          <w:sz w:val="24"/>
        </w:rPr>
        <w:t xml:space="preserve"> </w:t>
      </w:r>
      <w:r w:rsidRPr="00D67FE9">
        <w:rPr>
          <w:sz w:val="24"/>
        </w:rPr>
        <w:t>das</w:t>
      </w:r>
      <w:r w:rsidRPr="00D67FE9">
        <w:rPr>
          <w:spacing w:val="-14"/>
          <w:sz w:val="24"/>
        </w:rPr>
        <w:t xml:space="preserve"> </w:t>
      </w:r>
      <w:r w:rsidRPr="00D67FE9">
        <w:rPr>
          <w:sz w:val="24"/>
        </w:rPr>
        <w:t>despesas</w:t>
      </w:r>
      <w:r w:rsidRPr="00D67FE9">
        <w:rPr>
          <w:spacing w:val="-12"/>
          <w:sz w:val="24"/>
        </w:rPr>
        <w:t xml:space="preserve"> </w:t>
      </w:r>
      <w:r w:rsidRPr="00D67FE9">
        <w:rPr>
          <w:sz w:val="24"/>
        </w:rPr>
        <w:t>administrativas</w:t>
      </w:r>
      <w:r w:rsidRPr="00D67FE9">
        <w:rPr>
          <w:spacing w:val="-14"/>
          <w:sz w:val="24"/>
        </w:rPr>
        <w:t xml:space="preserve"> </w:t>
      </w:r>
      <w:r w:rsidRPr="00D67FE9">
        <w:rPr>
          <w:sz w:val="24"/>
        </w:rPr>
        <w:t>com</w:t>
      </w:r>
      <w:r w:rsidRPr="00D67FE9">
        <w:rPr>
          <w:spacing w:val="-14"/>
          <w:sz w:val="24"/>
        </w:rPr>
        <w:t xml:space="preserve"> </w:t>
      </w:r>
      <w:r w:rsidRPr="00D67FE9">
        <w:rPr>
          <w:sz w:val="24"/>
        </w:rPr>
        <w:t>o</w:t>
      </w:r>
      <w:r w:rsidRPr="00D67FE9">
        <w:rPr>
          <w:spacing w:val="-14"/>
          <w:sz w:val="24"/>
        </w:rPr>
        <w:t xml:space="preserve"> </w:t>
      </w:r>
      <w:r w:rsidRPr="00D67FE9">
        <w:rPr>
          <w:sz w:val="24"/>
        </w:rPr>
        <w:t xml:space="preserve">processamento eletrônico das consignações em folha de pagamento, a retenção da parcela de ___ % (____ por cento) do valor mensal das consignações em folha de pagamento efetuadas </w:t>
      </w:r>
      <w:r>
        <w:rPr>
          <w:sz w:val="24"/>
        </w:rPr>
        <w:t>a favor da CONVENENTE.</w:t>
      </w:r>
    </w:p>
    <w:p w14:paraId="1FDBF07C" w14:textId="77777777" w:rsidR="0010099E" w:rsidRPr="00080504" w:rsidRDefault="0010099E" w:rsidP="0010099E">
      <w:pPr>
        <w:pStyle w:val="PargrafodaLista"/>
        <w:rPr>
          <w:sz w:val="24"/>
        </w:rPr>
      </w:pPr>
    </w:p>
    <w:p w14:paraId="53A594D8" w14:textId="75DDCFEC" w:rsidR="0010099E" w:rsidRPr="00D67FE9" w:rsidRDefault="0010099E" w:rsidP="0010099E">
      <w:pPr>
        <w:pStyle w:val="PargrafodaLista"/>
        <w:shd w:val="clear" w:color="auto" w:fill="EEECE1" w:themeFill="background2"/>
        <w:tabs>
          <w:tab w:val="left" w:pos="528"/>
          <w:tab w:val="left" w:pos="6629"/>
          <w:tab w:val="left" w:pos="9639"/>
        </w:tabs>
        <w:spacing w:line="276" w:lineRule="auto"/>
        <w:ind w:left="122" w:right="1118"/>
        <w:rPr>
          <w:b/>
        </w:rPr>
      </w:pPr>
      <w:r w:rsidRPr="002B3C34">
        <w:rPr>
          <w:b/>
        </w:rPr>
        <w:t>Nota explicativa</w:t>
      </w:r>
      <w:r w:rsidRPr="00080504">
        <w:rPr>
          <w:b/>
        </w:rPr>
        <w:t>:</w:t>
      </w:r>
      <w:r w:rsidRPr="00080504">
        <w:rPr>
          <w:b/>
          <w:color w:val="FF0000"/>
        </w:rPr>
        <w:t xml:space="preserve"> </w:t>
      </w:r>
      <w:r w:rsidRPr="00F67988">
        <w:t xml:space="preserve">O percentual </w:t>
      </w:r>
      <w:r w:rsidRPr="00D67FE9">
        <w:t>indicado acima corresponderá ao estabelecido no artigo 16 do Decreto Estadual n. 12.7</w:t>
      </w:r>
      <w:r w:rsidR="004E6683">
        <w:t>96/09.</w:t>
      </w:r>
    </w:p>
    <w:p w14:paraId="124C0D78" w14:textId="77777777" w:rsidR="0010099E" w:rsidRPr="00080504" w:rsidRDefault="0010099E" w:rsidP="0010099E">
      <w:pPr>
        <w:pStyle w:val="PargrafodaLista"/>
        <w:rPr>
          <w:sz w:val="24"/>
        </w:rPr>
      </w:pPr>
    </w:p>
    <w:p w14:paraId="0AAD76C2" w14:textId="77777777" w:rsidR="0010099E" w:rsidRPr="002B3C34" w:rsidRDefault="0010099E" w:rsidP="0010099E">
      <w:pPr>
        <w:pStyle w:val="PargrafodaLista"/>
        <w:rPr>
          <w:sz w:val="24"/>
        </w:rPr>
      </w:pPr>
    </w:p>
    <w:p w14:paraId="3BB1B2DD" w14:textId="77777777" w:rsidR="0010099E" w:rsidRPr="00D67FE9" w:rsidRDefault="0010099E" w:rsidP="0010099E">
      <w:pPr>
        <w:pStyle w:val="PargrafodaLista"/>
        <w:numPr>
          <w:ilvl w:val="1"/>
          <w:numId w:val="11"/>
        </w:numPr>
        <w:tabs>
          <w:tab w:val="left" w:pos="562"/>
          <w:tab w:val="left" w:pos="9639"/>
        </w:tabs>
        <w:spacing w:line="360" w:lineRule="auto"/>
        <w:ind w:right="1123" w:firstLine="0"/>
        <w:rPr>
          <w:sz w:val="24"/>
        </w:rPr>
      </w:pPr>
      <w:r w:rsidRPr="00D67FE9">
        <w:rPr>
          <w:sz w:val="24"/>
        </w:rPr>
        <w:t>Comunicar a CONVENENTE, mensalmente, dos desligamentos dos servidores do Estado, seja qual for o</w:t>
      </w:r>
      <w:r w:rsidRPr="00D67FE9">
        <w:rPr>
          <w:spacing w:val="-2"/>
          <w:sz w:val="24"/>
        </w:rPr>
        <w:t xml:space="preserve"> </w:t>
      </w:r>
      <w:r w:rsidRPr="00D67FE9">
        <w:rPr>
          <w:sz w:val="24"/>
        </w:rPr>
        <w:t>motivo.</w:t>
      </w:r>
    </w:p>
    <w:p w14:paraId="2B279F94" w14:textId="77777777" w:rsidR="0010099E" w:rsidRDefault="0010099E" w:rsidP="0010099E">
      <w:pPr>
        <w:pStyle w:val="Ttulo2"/>
        <w:tabs>
          <w:tab w:val="left" w:pos="9639"/>
        </w:tabs>
        <w:spacing w:line="360" w:lineRule="auto"/>
      </w:pPr>
    </w:p>
    <w:p w14:paraId="2A21BBB2" w14:textId="77777777" w:rsidR="0010099E" w:rsidRDefault="0010099E" w:rsidP="0010099E">
      <w:pPr>
        <w:pStyle w:val="Ttulo2"/>
        <w:tabs>
          <w:tab w:val="left" w:pos="9639"/>
        </w:tabs>
        <w:spacing w:line="360" w:lineRule="auto"/>
      </w:pPr>
      <w:r>
        <w:t>CLÁUSULA QUARTA – DAS OBRIGAÇÕES DA CONVENENTE</w:t>
      </w:r>
    </w:p>
    <w:p w14:paraId="6B2A67B7" w14:textId="77777777" w:rsidR="0010099E" w:rsidRDefault="0010099E" w:rsidP="0010099E">
      <w:pPr>
        <w:pStyle w:val="PargrafodaLista"/>
        <w:numPr>
          <w:ilvl w:val="1"/>
          <w:numId w:val="10"/>
        </w:numPr>
        <w:tabs>
          <w:tab w:val="left" w:pos="593"/>
          <w:tab w:val="left" w:pos="9639"/>
        </w:tabs>
        <w:spacing w:line="360" w:lineRule="auto"/>
        <w:ind w:right="1124" w:firstLine="0"/>
        <w:rPr>
          <w:sz w:val="24"/>
        </w:rPr>
      </w:pPr>
      <w:r>
        <w:rPr>
          <w:sz w:val="24"/>
        </w:rPr>
        <w:t>Manter atualizadas as informações cadastrais referentes à sua situação jurídica, localização, conta bancária e representante legal para firmar documentos em seu</w:t>
      </w:r>
      <w:r>
        <w:rPr>
          <w:spacing w:val="-12"/>
          <w:sz w:val="24"/>
        </w:rPr>
        <w:t xml:space="preserve"> </w:t>
      </w:r>
      <w:r>
        <w:rPr>
          <w:sz w:val="24"/>
        </w:rPr>
        <w:t>nome.</w:t>
      </w:r>
    </w:p>
    <w:p w14:paraId="54D9BF55" w14:textId="77777777" w:rsidR="0010099E" w:rsidRDefault="0010099E" w:rsidP="0010099E">
      <w:pPr>
        <w:pStyle w:val="PargrafodaLista"/>
        <w:tabs>
          <w:tab w:val="left" w:pos="593"/>
          <w:tab w:val="left" w:pos="9639"/>
        </w:tabs>
        <w:spacing w:line="360" w:lineRule="auto"/>
        <w:ind w:left="122" w:right="1124"/>
        <w:rPr>
          <w:sz w:val="24"/>
        </w:rPr>
      </w:pPr>
    </w:p>
    <w:p w14:paraId="408DF06D" w14:textId="57F6666C" w:rsidR="0010099E" w:rsidRPr="008A7C86" w:rsidRDefault="0010099E" w:rsidP="0010099E">
      <w:pPr>
        <w:pStyle w:val="PargrafodaLista"/>
        <w:numPr>
          <w:ilvl w:val="1"/>
          <w:numId w:val="10"/>
        </w:numPr>
        <w:tabs>
          <w:tab w:val="left" w:pos="588"/>
          <w:tab w:val="left" w:pos="9639"/>
        </w:tabs>
        <w:spacing w:line="360" w:lineRule="auto"/>
        <w:ind w:right="1125" w:firstLine="0"/>
        <w:rPr>
          <w:sz w:val="24"/>
        </w:rPr>
      </w:pPr>
      <w:r w:rsidRPr="008A7C86">
        <w:rPr>
          <w:sz w:val="24"/>
        </w:rPr>
        <w:t>Acaso tenha interesse na revalidação de seu credenciamento, reapresentar, trinta dias antes do término deste Convênio, solicitação de revalidação instruída com toda a documentação exigida para seu</w:t>
      </w:r>
      <w:r w:rsidRPr="008A7C86">
        <w:rPr>
          <w:spacing w:val="-2"/>
          <w:sz w:val="24"/>
        </w:rPr>
        <w:t xml:space="preserve"> </w:t>
      </w:r>
      <w:r w:rsidRPr="008A7C86">
        <w:rPr>
          <w:sz w:val="24"/>
        </w:rPr>
        <w:t>credenciamento.</w:t>
      </w:r>
    </w:p>
    <w:p w14:paraId="204D698E" w14:textId="77777777" w:rsidR="0010099E" w:rsidRPr="002B3C34" w:rsidRDefault="0010099E" w:rsidP="0010099E">
      <w:pPr>
        <w:pStyle w:val="PargrafodaLista"/>
        <w:rPr>
          <w:sz w:val="24"/>
        </w:rPr>
      </w:pPr>
    </w:p>
    <w:p w14:paraId="54D72BE6" w14:textId="77777777" w:rsidR="0010099E" w:rsidRDefault="0010099E" w:rsidP="0010099E">
      <w:pPr>
        <w:pStyle w:val="PargrafodaLista"/>
        <w:numPr>
          <w:ilvl w:val="1"/>
          <w:numId w:val="10"/>
        </w:numPr>
        <w:tabs>
          <w:tab w:val="left" w:pos="619"/>
          <w:tab w:val="left" w:pos="9639"/>
        </w:tabs>
        <w:spacing w:line="360" w:lineRule="auto"/>
        <w:ind w:right="1124" w:firstLine="0"/>
        <w:rPr>
          <w:sz w:val="24"/>
        </w:rPr>
      </w:pPr>
      <w:r>
        <w:rPr>
          <w:sz w:val="24"/>
        </w:rPr>
        <w:t>Comunicar as suspensões ou cancelamentos de consignação requeridos pelos servidores</w:t>
      </w:r>
      <w:r>
        <w:rPr>
          <w:spacing w:val="-1"/>
          <w:sz w:val="24"/>
        </w:rPr>
        <w:t xml:space="preserve"> </w:t>
      </w:r>
      <w:r>
        <w:rPr>
          <w:sz w:val="24"/>
        </w:rPr>
        <w:t>consignantes.</w:t>
      </w:r>
    </w:p>
    <w:p w14:paraId="5DBC030D" w14:textId="77777777" w:rsidR="0010099E" w:rsidRPr="002B3C34" w:rsidRDefault="0010099E" w:rsidP="0010099E">
      <w:pPr>
        <w:pStyle w:val="PargrafodaLista"/>
        <w:rPr>
          <w:sz w:val="24"/>
        </w:rPr>
      </w:pPr>
    </w:p>
    <w:p w14:paraId="10CDE42A" w14:textId="77777777" w:rsidR="0010099E" w:rsidRDefault="0010099E" w:rsidP="0010099E">
      <w:pPr>
        <w:pStyle w:val="PargrafodaLista"/>
        <w:numPr>
          <w:ilvl w:val="1"/>
          <w:numId w:val="10"/>
        </w:numPr>
        <w:tabs>
          <w:tab w:val="left" w:pos="674"/>
          <w:tab w:val="left" w:pos="9639"/>
        </w:tabs>
        <w:spacing w:line="360" w:lineRule="auto"/>
        <w:ind w:right="1122" w:firstLine="0"/>
        <w:rPr>
          <w:sz w:val="24"/>
        </w:rPr>
      </w:pPr>
      <w:r>
        <w:rPr>
          <w:sz w:val="24"/>
        </w:rPr>
        <w:t>Observar a periodicidade fixada pela CONCEDENTE para a entrada e processamento dos pedidos de</w:t>
      </w:r>
      <w:r>
        <w:rPr>
          <w:spacing w:val="-2"/>
          <w:sz w:val="24"/>
        </w:rPr>
        <w:t xml:space="preserve"> </w:t>
      </w:r>
      <w:r>
        <w:rPr>
          <w:sz w:val="24"/>
        </w:rPr>
        <w:t>consignação.</w:t>
      </w:r>
    </w:p>
    <w:p w14:paraId="45B6DBF3" w14:textId="77777777" w:rsidR="0010099E" w:rsidRPr="002B3C34" w:rsidRDefault="0010099E" w:rsidP="0010099E">
      <w:pPr>
        <w:pStyle w:val="PargrafodaLista"/>
        <w:rPr>
          <w:sz w:val="24"/>
        </w:rPr>
      </w:pPr>
    </w:p>
    <w:p w14:paraId="1320D811" w14:textId="0D696A86" w:rsidR="0010099E" w:rsidRDefault="0010099E" w:rsidP="0010099E">
      <w:pPr>
        <w:pStyle w:val="PargrafodaLista"/>
        <w:numPr>
          <w:ilvl w:val="1"/>
          <w:numId w:val="10"/>
        </w:numPr>
        <w:tabs>
          <w:tab w:val="left" w:pos="619"/>
          <w:tab w:val="left" w:pos="9639"/>
        </w:tabs>
        <w:spacing w:line="360" w:lineRule="auto"/>
        <w:ind w:right="1126" w:firstLine="0"/>
        <w:rPr>
          <w:sz w:val="24"/>
        </w:rPr>
      </w:pPr>
      <w:r>
        <w:rPr>
          <w:sz w:val="24"/>
        </w:rPr>
        <w:t>Ressarcir ao Tesouro do Estado os valores que lhe tenham sido creditados indevidamente.</w:t>
      </w:r>
    </w:p>
    <w:p w14:paraId="6E0DAF08" w14:textId="77777777" w:rsidR="0010099E" w:rsidRPr="002B3C34" w:rsidRDefault="0010099E" w:rsidP="0010099E">
      <w:pPr>
        <w:pStyle w:val="PargrafodaLista"/>
        <w:rPr>
          <w:sz w:val="24"/>
        </w:rPr>
      </w:pPr>
    </w:p>
    <w:p w14:paraId="1E00C237" w14:textId="77777777" w:rsidR="0010099E" w:rsidRDefault="0010099E" w:rsidP="0010099E">
      <w:pPr>
        <w:pStyle w:val="PargrafodaLista"/>
        <w:numPr>
          <w:ilvl w:val="1"/>
          <w:numId w:val="10"/>
        </w:numPr>
        <w:tabs>
          <w:tab w:val="left" w:pos="554"/>
          <w:tab w:val="left" w:pos="9639"/>
        </w:tabs>
        <w:spacing w:line="360" w:lineRule="auto"/>
        <w:ind w:right="1119" w:firstLine="0"/>
        <w:rPr>
          <w:sz w:val="24"/>
        </w:rPr>
      </w:pPr>
      <w:r>
        <w:rPr>
          <w:sz w:val="24"/>
        </w:rPr>
        <w:t>Responsabilizar-se pelas informações funcionais prestadas pelos servidores para os quais solicitar qu</w:t>
      </w:r>
      <w:r w:rsidRPr="008A7C86">
        <w:rPr>
          <w:sz w:val="24"/>
        </w:rPr>
        <w:t>e sejam promovidas averbações de</w:t>
      </w:r>
      <w:r w:rsidRPr="008A7C86">
        <w:rPr>
          <w:spacing w:val="-3"/>
          <w:sz w:val="24"/>
        </w:rPr>
        <w:t xml:space="preserve"> </w:t>
      </w:r>
      <w:r w:rsidRPr="008A7C86">
        <w:rPr>
          <w:sz w:val="24"/>
        </w:rPr>
        <w:t>consignação, nos termos da legislação vigente.</w:t>
      </w:r>
    </w:p>
    <w:p w14:paraId="1E2778A5" w14:textId="77777777" w:rsidR="0010099E" w:rsidRPr="002B3C34" w:rsidRDefault="0010099E" w:rsidP="0010099E">
      <w:pPr>
        <w:pStyle w:val="PargrafodaLista"/>
        <w:rPr>
          <w:sz w:val="24"/>
        </w:rPr>
      </w:pPr>
    </w:p>
    <w:p w14:paraId="6B4C2269" w14:textId="5870DD2B" w:rsidR="0010099E" w:rsidRDefault="0010099E" w:rsidP="0010099E">
      <w:pPr>
        <w:pStyle w:val="PargrafodaLista"/>
        <w:numPr>
          <w:ilvl w:val="1"/>
          <w:numId w:val="10"/>
        </w:numPr>
        <w:tabs>
          <w:tab w:val="left" w:pos="538"/>
          <w:tab w:val="left" w:pos="9639"/>
        </w:tabs>
        <w:spacing w:line="360" w:lineRule="auto"/>
        <w:ind w:right="1120" w:firstLine="0"/>
        <w:rPr>
          <w:sz w:val="24"/>
        </w:rPr>
      </w:pPr>
      <w:r>
        <w:rPr>
          <w:sz w:val="24"/>
        </w:rPr>
        <w:t>Manter,</w:t>
      </w:r>
      <w:r>
        <w:rPr>
          <w:spacing w:val="-7"/>
          <w:sz w:val="24"/>
        </w:rPr>
        <w:t xml:space="preserve"> </w:t>
      </w:r>
      <w:r>
        <w:rPr>
          <w:sz w:val="24"/>
        </w:rPr>
        <w:t>à</w:t>
      </w:r>
      <w:r>
        <w:rPr>
          <w:spacing w:val="-5"/>
          <w:sz w:val="24"/>
        </w:rPr>
        <w:t xml:space="preserve"> </w:t>
      </w:r>
      <w:r>
        <w:rPr>
          <w:sz w:val="24"/>
        </w:rPr>
        <w:t>disposição</w:t>
      </w:r>
      <w:r>
        <w:rPr>
          <w:spacing w:val="-4"/>
          <w:sz w:val="24"/>
        </w:rPr>
        <w:t xml:space="preserve"> </w:t>
      </w:r>
      <w:r>
        <w:rPr>
          <w:sz w:val="24"/>
        </w:rPr>
        <w:t>da</w:t>
      </w:r>
      <w:r>
        <w:rPr>
          <w:spacing w:val="-7"/>
          <w:sz w:val="24"/>
        </w:rPr>
        <w:t xml:space="preserve"> </w:t>
      </w:r>
      <w:r>
        <w:rPr>
          <w:sz w:val="24"/>
        </w:rPr>
        <w:t>CONCEDENTE</w:t>
      </w:r>
      <w:r>
        <w:rPr>
          <w:spacing w:val="-4"/>
          <w:sz w:val="24"/>
        </w:rPr>
        <w:t xml:space="preserve"> </w:t>
      </w:r>
      <w:r>
        <w:rPr>
          <w:sz w:val="24"/>
        </w:rPr>
        <w:t>e</w:t>
      </w:r>
      <w:r>
        <w:rPr>
          <w:spacing w:val="-8"/>
          <w:sz w:val="24"/>
        </w:rPr>
        <w:t xml:space="preserve"> </w:t>
      </w:r>
      <w:r>
        <w:rPr>
          <w:sz w:val="24"/>
        </w:rPr>
        <w:t>dos</w:t>
      </w:r>
      <w:r>
        <w:rPr>
          <w:spacing w:val="-4"/>
          <w:sz w:val="24"/>
        </w:rPr>
        <w:t xml:space="preserve"> </w:t>
      </w:r>
      <w:r>
        <w:rPr>
          <w:sz w:val="24"/>
        </w:rPr>
        <w:t>seus</w:t>
      </w:r>
      <w:r>
        <w:rPr>
          <w:spacing w:val="-6"/>
          <w:sz w:val="24"/>
        </w:rPr>
        <w:t xml:space="preserve"> </w:t>
      </w:r>
      <w:r>
        <w:rPr>
          <w:sz w:val="24"/>
        </w:rPr>
        <w:t>servidores</w:t>
      </w:r>
      <w:r>
        <w:rPr>
          <w:spacing w:val="-6"/>
          <w:sz w:val="24"/>
        </w:rPr>
        <w:t xml:space="preserve"> </w:t>
      </w:r>
      <w:r>
        <w:rPr>
          <w:sz w:val="24"/>
        </w:rPr>
        <w:t>públicos,</w:t>
      </w:r>
      <w:r>
        <w:rPr>
          <w:spacing w:val="-4"/>
          <w:sz w:val="24"/>
        </w:rPr>
        <w:t xml:space="preserve"> </w:t>
      </w:r>
      <w:r>
        <w:rPr>
          <w:sz w:val="24"/>
        </w:rPr>
        <w:t>uma</w:t>
      </w:r>
      <w:r>
        <w:rPr>
          <w:spacing w:val="-8"/>
          <w:sz w:val="24"/>
        </w:rPr>
        <w:t xml:space="preserve"> </w:t>
      </w:r>
      <w:r>
        <w:rPr>
          <w:sz w:val="24"/>
        </w:rPr>
        <w:t>central de atendimento, com pessoal qualificado, capaz de dirimir dúvidas e atender as necessidades urgentes surgidas, inclusive com telefone de</w:t>
      </w:r>
      <w:r>
        <w:rPr>
          <w:spacing w:val="-3"/>
          <w:sz w:val="24"/>
        </w:rPr>
        <w:t xml:space="preserve"> </w:t>
      </w:r>
      <w:r>
        <w:rPr>
          <w:sz w:val="24"/>
        </w:rPr>
        <w:t>atendimento.</w:t>
      </w:r>
    </w:p>
    <w:p w14:paraId="62D1197E" w14:textId="77777777" w:rsidR="0010099E" w:rsidRPr="002B3C34" w:rsidRDefault="0010099E" w:rsidP="0010099E">
      <w:pPr>
        <w:pStyle w:val="PargrafodaLista"/>
        <w:rPr>
          <w:sz w:val="24"/>
        </w:rPr>
      </w:pPr>
    </w:p>
    <w:p w14:paraId="0ACBE0A7" w14:textId="77777777" w:rsidR="0010099E" w:rsidRDefault="0010099E" w:rsidP="0010099E">
      <w:pPr>
        <w:tabs>
          <w:tab w:val="left" w:pos="540"/>
          <w:tab w:val="left" w:pos="9639"/>
        </w:tabs>
        <w:spacing w:line="360" w:lineRule="auto"/>
        <w:ind w:left="122" w:right="1118"/>
        <w:jc w:val="both"/>
        <w:rPr>
          <w:sz w:val="24"/>
        </w:rPr>
      </w:pPr>
      <w:r w:rsidRPr="002B3C34">
        <w:rPr>
          <w:b/>
          <w:sz w:val="24"/>
          <w:highlight w:val="yellow"/>
        </w:rPr>
        <w:t>4.8.</w:t>
      </w:r>
      <w:r w:rsidRPr="002B3C34">
        <w:rPr>
          <w:sz w:val="24"/>
          <w:highlight w:val="yellow"/>
        </w:rPr>
        <w:t xml:space="preserve"> Manter, durante a vigência do convênio, sede ou sucursal no Estado de Mato</w:t>
      </w:r>
      <w:r w:rsidRPr="002B3C34">
        <w:rPr>
          <w:spacing w:val="-39"/>
          <w:sz w:val="24"/>
          <w:highlight w:val="yellow"/>
        </w:rPr>
        <w:t xml:space="preserve"> </w:t>
      </w:r>
      <w:r w:rsidRPr="002B3C34">
        <w:rPr>
          <w:sz w:val="24"/>
          <w:highlight w:val="yellow"/>
        </w:rPr>
        <w:t>Grosso do Sul, para melhor atender aos servidores.</w:t>
      </w:r>
      <w:r w:rsidRPr="000D796E">
        <w:rPr>
          <w:sz w:val="24"/>
        </w:rPr>
        <w:t xml:space="preserve"> </w:t>
      </w:r>
    </w:p>
    <w:p w14:paraId="4A760D08" w14:textId="77777777" w:rsidR="0010099E" w:rsidRDefault="0010099E" w:rsidP="0010099E">
      <w:pPr>
        <w:tabs>
          <w:tab w:val="left" w:pos="540"/>
          <w:tab w:val="left" w:pos="9639"/>
        </w:tabs>
        <w:spacing w:line="360" w:lineRule="auto"/>
        <w:ind w:left="122" w:right="1118"/>
        <w:jc w:val="both"/>
        <w:rPr>
          <w:sz w:val="24"/>
        </w:rPr>
      </w:pPr>
    </w:p>
    <w:p w14:paraId="2DDEC5BF" w14:textId="77777777" w:rsidR="0010099E" w:rsidRPr="002B3C34" w:rsidRDefault="0010099E" w:rsidP="0010099E">
      <w:pPr>
        <w:pStyle w:val="PargrafodaLista"/>
        <w:shd w:val="clear" w:color="auto" w:fill="EEECE1" w:themeFill="background2"/>
        <w:tabs>
          <w:tab w:val="left" w:pos="528"/>
          <w:tab w:val="left" w:pos="6629"/>
          <w:tab w:val="left" w:pos="9639"/>
        </w:tabs>
        <w:spacing w:line="276" w:lineRule="auto"/>
        <w:ind w:left="122" w:right="1118"/>
        <w:rPr>
          <w:b/>
        </w:rPr>
      </w:pPr>
      <w:r w:rsidRPr="002B3C34">
        <w:rPr>
          <w:b/>
        </w:rPr>
        <w:t xml:space="preserve">Nota explicativa: </w:t>
      </w:r>
      <w:r w:rsidRPr="002B3C34">
        <w:t>O item</w:t>
      </w:r>
      <w:r>
        <w:t xml:space="preserve"> acima</w:t>
      </w:r>
      <w:r w:rsidRPr="002B3C34">
        <w:t xml:space="preserve"> aplica-se apenas no caso de associação, entidade assistencial, companhia de seguros, entidade de previdência privada, administradora de sistema integrado de convênios e de benefícios, operadora de planos de saúde e empresa fornecedora de bens e serviços que utilizem da modalidade de adiantamento salarial, na forma de pagamento e de compras</w:t>
      </w:r>
      <w:r>
        <w:t>.</w:t>
      </w:r>
    </w:p>
    <w:p w14:paraId="5655020F" w14:textId="77777777" w:rsidR="0010099E" w:rsidRDefault="0010099E" w:rsidP="0010099E">
      <w:pPr>
        <w:tabs>
          <w:tab w:val="left" w:pos="540"/>
          <w:tab w:val="left" w:pos="9639"/>
        </w:tabs>
        <w:spacing w:line="360" w:lineRule="auto"/>
        <w:ind w:left="122" w:right="1118"/>
        <w:jc w:val="both"/>
        <w:rPr>
          <w:sz w:val="24"/>
        </w:rPr>
      </w:pPr>
    </w:p>
    <w:p w14:paraId="163CD2D7" w14:textId="77777777" w:rsidR="0010099E" w:rsidRDefault="0010099E" w:rsidP="0010099E">
      <w:pPr>
        <w:pStyle w:val="Corpodetexto"/>
        <w:tabs>
          <w:tab w:val="left" w:pos="9639"/>
        </w:tabs>
        <w:spacing w:line="360" w:lineRule="auto"/>
        <w:ind w:left="122" w:right="1119"/>
        <w:jc w:val="both"/>
      </w:pPr>
      <w:r w:rsidRPr="0089368D">
        <w:rPr>
          <w:b/>
          <w:shd w:val="clear" w:color="auto" w:fill="FFFF00"/>
        </w:rPr>
        <w:t>4</w:t>
      </w:r>
      <w:r w:rsidRPr="002B3C34">
        <w:rPr>
          <w:b/>
          <w:highlight w:val="yellow"/>
          <w:shd w:val="clear" w:color="auto" w:fill="FFFF00"/>
        </w:rPr>
        <w:t>.8.</w:t>
      </w:r>
      <w:r w:rsidRPr="002B3C34">
        <w:rPr>
          <w:highlight w:val="yellow"/>
        </w:rPr>
        <w:t xml:space="preserve"> Manter durante a vigência do convênio, sede ou sucursal no Estado de Mato Grosso do Sul, com autonomia e responsabilização pelo gerenciamento do sistema, para melhor atender</w:t>
      </w:r>
      <w:r w:rsidRPr="002B3C34">
        <w:rPr>
          <w:spacing w:val="-13"/>
          <w:highlight w:val="yellow"/>
        </w:rPr>
        <w:t xml:space="preserve"> </w:t>
      </w:r>
      <w:r w:rsidRPr="002B3C34">
        <w:rPr>
          <w:highlight w:val="yellow"/>
        </w:rPr>
        <w:t>aos</w:t>
      </w:r>
      <w:r w:rsidRPr="002B3C34">
        <w:rPr>
          <w:spacing w:val="-12"/>
          <w:highlight w:val="yellow"/>
        </w:rPr>
        <w:t xml:space="preserve"> </w:t>
      </w:r>
      <w:r w:rsidRPr="002B3C34">
        <w:rPr>
          <w:highlight w:val="yellow"/>
        </w:rPr>
        <w:t>servidores</w:t>
      </w:r>
      <w:r>
        <w:t>.</w:t>
      </w:r>
    </w:p>
    <w:p w14:paraId="36715055" w14:textId="77777777" w:rsidR="0010099E" w:rsidRDefault="0010099E" w:rsidP="0010099E">
      <w:pPr>
        <w:pStyle w:val="Corpodetexto"/>
        <w:tabs>
          <w:tab w:val="left" w:pos="9639"/>
        </w:tabs>
        <w:spacing w:line="360" w:lineRule="auto"/>
        <w:ind w:left="122" w:right="1119"/>
        <w:jc w:val="both"/>
        <w:rPr>
          <w:spacing w:val="-11"/>
        </w:rPr>
      </w:pPr>
    </w:p>
    <w:p w14:paraId="342398A2" w14:textId="77777777" w:rsidR="0010099E" w:rsidRPr="002B3C34" w:rsidRDefault="0010099E" w:rsidP="0010099E">
      <w:pPr>
        <w:pStyle w:val="PargrafodaLista"/>
        <w:shd w:val="clear" w:color="auto" w:fill="EEECE1" w:themeFill="background2"/>
        <w:tabs>
          <w:tab w:val="left" w:pos="528"/>
          <w:tab w:val="left" w:pos="6629"/>
          <w:tab w:val="left" w:pos="9639"/>
        </w:tabs>
        <w:spacing w:line="276" w:lineRule="auto"/>
        <w:ind w:left="122" w:right="1118"/>
        <w:rPr>
          <w:b/>
        </w:rPr>
      </w:pPr>
      <w:r w:rsidRPr="002B3C34">
        <w:rPr>
          <w:b/>
        </w:rPr>
        <w:t xml:space="preserve">Nota explicativa: </w:t>
      </w:r>
      <w:r>
        <w:t>O</w:t>
      </w:r>
      <w:r w:rsidRPr="002B3C34">
        <w:t xml:space="preserve"> item</w:t>
      </w:r>
      <w:r>
        <w:t xml:space="preserve"> acima</w:t>
      </w:r>
      <w:r w:rsidRPr="002B3C34">
        <w:t xml:space="preserve"> aplica-se somente a instituições financeiras, operadoras de cartão de crédito e operadoras de cartões na modalidade de adiantamento salarial, na forma de compras</w:t>
      </w:r>
      <w:r>
        <w:t>.</w:t>
      </w:r>
    </w:p>
    <w:p w14:paraId="54A34AD4" w14:textId="77777777" w:rsidR="0010099E" w:rsidRDefault="0010099E" w:rsidP="0010099E">
      <w:pPr>
        <w:pStyle w:val="Corpodetexto"/>
        <w:tabs>
          <w:tab w:val="left" w:pos="9639"/>
        </w:tabs>
        <w:spacing w:line="360" w:lineRule="auto"/>
        <w:ind w:left="122" w:right="1119"/>
        <w:jc w:val="both"/>
        <w:rPr>
          <w:spacing w:val="-11"/>
        </w:rPr>
      </w:pPr>
    </w:p>
    <w:p w14:paraId="177A87E7" w14:textId="77777777" w:rsidR="0010099E" w:rsidRDefault="0010099E" w:rsidP="0010099E">
      <w:pPr>
        <w:pStyle w:val="Ttulo2"/>
        <w:tabs>
          <w:tab w:val="left" w:pos="9639"/>
        </w:tabs>
        <w:spacing w:line="360" w:lineRule="auto"/>
      </w:pPr>
      <w:r>
        <w:t>CLÁUSULA QUINTA – DAS RESPONSABILIDADES</w:t>
      </w:r>
    </w:p>
    <w:p w14:paraId="52BC5713" w14:textId="77777777" w:rsidR="0010099E" w:rsidRDefault="0010099E" w:rsidP="0010099E">
      <w:pPr>
        <w:pStyle w:val="PargrafodaLista"/>
        <w:numPr>
          <w:ilvl w:val="1"/>
          <w:numId w:val="9"/>
        </w:numPr>
        <w:tabs>
          <w:tab w:val="left" w:pos="569"/>
          <w:tab w:val="left" w:pos="9639"/>
        </w:tabs>
        <w:spacing w:line="360" w:lineRule="auto"/>
        <w:ind w:right="1113" w:firstLine="0"/>
        <w:rPr>
          <w:sz w:val="24"/>
        </w:rPr>
      </w:pPr>
      <w:r>
        <w:rPr>
          <w:sz w:val="24"/>
        </w:rPr>
        <w:t>A CONVENENTE é responsável por ressarcimentos ou indenizações, no caso de descontos indevidos ou benefícios não concedidos, pleiteados administrativa ou judicialmente por seus</w:t>
      </w:r>
      <w:r>
        <w:rPr>
          <w:spacing w:val="-2"/>
          <w:sz w:val="24"/>
        </w:rPr>
        <w:t xml:space="preserve"> </w:t>
      </w:r>
      <w:r>
        <w:rPr>
          <w:sz w:val="24"/>
        </w:rPr>
        <w:t>consignantes.</w:t>
      </w:r>
    </w:p>
    <w:p w14:paraId="1E65498C" w14:textId="77777777" w:rsidR="0010099E" w:rsidRDefault="0010099E" w:rsidP="0010099E">
      <w:pPr>
        <w:pStyle w:val="PargrafodaLista"/>
        <w:tabs>
          <w:tab w:val="left" w:pos="569"/>
          <w:tab w:val="left" w:pos="9639"/>
        </w:tabs>
        <w:spacing w:line="360" w:lineRule="auto"/>
        <w:ind w:left="122" w:right="1113"/>
        <w:rPr>
          <w:sz w:val="24"/>
        </w:rPr>
      </w:pPr>
    </w:p>
    <w:p w14:paraId="2EC34AF0" w14:textId="1A7AD917" w:rsidR="0010099E" w:rsidRDefault="0010099E" w:rsidP="0010099E">
      <w:pPr>
        <w:pStyle w:val="PargrafodaLista"/>
        <w:numPr>
          <w:ilvl w:val="1"/>
          <w:numId w:val="9"/>
        </w:numPr>
        <w:tabs>
          <w:tab w:val="left" w:pos="547"/>
          <w:tab w:val="left" w:pos="9639"/>
        </w:tabs>
        <w:spacing w:line="360" w:lineRule="auto"/>
        <w:ind w:right="1119" w:firstLine="0"/>
        <w:rPr>
          <w:sz w:val="24"/>
        </w:rPr>
      </w:pPr>
      <w:r>
        <w:rPr>
          <w:sz w:val="24"/>
        </w:rPr>
        <w:t xml:space="preserve">A CONCEDENTE não se </w:t>
      </w:r>
      <w:r w:rsidRPr="002B41AF">
        <w:rPr>
          <w:sz w:val="24"/>
        </w:rPr>
        <w:t xml:space="preserve">responsabilizará por compromissos de natureza pecuniária assumidos pelos seus servidores com a CONVENENTE, nem pela consignação, nos casos de desligamento do servidor consignante de seus quadros de pessoal ou insuficiência de limite de margem consignável. </w:t>
      </w:r>
    </w:p>
    <w:p w14:paraId="151EB32E" w14:textId="77777777" w:rsidR="0010099E" w:rsidRPr="002B3C34" w:rsidRDefault="0010099E" w:rsidP="0010099E">
      <w:pPr>
        <w:pStyle w:val="PargrafodaLista"/>
        <w:rPr>
          <w:sz w:val="24"/>
        </w:rPr>
      </w:pPr>
    </w:p>
    <w:p w14:paraId="55CCA4F5" w14:textId="77777777" w:rsidR="0010099E" w:rsidRPr="00FB2935" w:rsidRDefault="0010099E" w:rsidP="0010099E">
      <w:pPr>
        <w:pStyle w:val="PargrafodaLista"/>
        <w:numPr>
          <w:ilvl w:val="1"/>
          <w:numId w:val="9"/>
        </w:numPr>
        <w:tabs>
          <w:tab w:val="left" w:pos="631"/>
          <w:tab w:val="left" w:pos="9639"/>
        </w:tabs>
        <w:spacing w:line="360" w:lineRule="auto"/>
        <w:ind w:right="1120" w:firstLine="0"/>
        <w:rPr>
          <w:sz w:val="24"/>
          <w:highlight w:val="yellow"/>
        </w:rPr>
      </w:pPr>
      <w:r w:rsidRPr="00FB2935">
        <w:rPr>
          <w:sz w:val="24"/>
          <w:highlight w:val="yellow"/>
        </w:rPr>
        <w:t>A CONVENENTE será responsável pelos atos comissivos e omissivos dos profissionais ou entidades credenciadas, principalmente no tocante aos erros clínicos por eles praticados, não cabendo à CONCEDENTE, ainda que subsidiariamente, qualquer responsabilidade.</w:t>
      </w:r>
    </w:p>
    <w:p w14:paraId="26E11C27" w14:textId="77777777" w:rsidR="0010099E" w:rsidRDefault="0010099E" w:rsidP="0010099E">
      <w:pPr>
        <w:pStyle w:val="PargrafodaLista"/>
        <w:rPr>
          <w:sz w:val="24"/>
        </w:rPr>
      </w:pPr>
    </w:p>
    <w:p w14:paraId="2501D325" w14:textId="77777777" w:rsidR="0010099E" w:rsidRPr="002B3C34" w:rsidRDefault="0010099E" w:rsidP="0010099E">
      <w:pPr>
        <w:pStyle w:val="PargrafodaLista"/>
        <w:shd w:val="clear" w:color="auto" w:fill="EEECE1" w:themeFill="background2"/>
        <w:tabs>
          <w:tab w:val="left" w:pos="528"/>
          <w:tab w:val="left" w:pos="6629"/>
          <w:tab w:val="left" w:pos="9639"/>
        </w:tabs>
        <w:spacing w:line="276" w:lineRule="auto"/>
        <w:ind w:left="122" w:right="1118"/>
        <w:rPr>
          <w:b/>
        </w:rPr>
      </w:pPr>
      <w:r w:rsidRPr="002B3C34">
        <w:rPr>
          <w:b/>
        </w:rPr>
        <w:lastRenderedPageBreak/>
        <w:t xml:space="preserve">Nota explicativa: </w:t>
      </w:r>
      <w:r>
        <w:t>O</w:t>
      </w:r>
      <w:r w:rsidRPr="002B3C34">
        <w:t xml:space="preserve"> item</w:t>
      </w:r>
      <w:r>
        <w:t xml:space="preserve"> acima</w:t>
      </w:r>
      <w:r w:rsidRPr="002B3C34">
        <w:t xml:space="preserve"> aplica-se somente em caso de operadoras de planos de saúde</w:t>
      </w:r>
      <w:r>
        <w:t>.</w:t>
      </w:r>
    </w:p>
    <w:p w14:paraId="520DF726" w14:textId="77777777" w:rsidR="0010099E" w:rsidRDefault="0010099E" w:rsidP="0010099E">
      <w:pPr>
        <w:pStyle w:val="PargrafodaLista"/>
        <w:tabs>
          <w:tab w:val="left" w:pos="631"/>
          <w:tab w:val="left" w:pos="9639"/>
        </w:tabs>
        <w:spacing w:line="360" w:lineRule="auto"/>
        <w:ind w:left="122" w:right="1120"/>
        <w:rPr>
          <w:sz w:val="24"/>
        </w:rPr>
      </w:pPr>
    </w:p>
    <w:p w14:paraId="7CCF5C4B" w14:textId="77777777" w:rsidR="0010099E" w:rsidRPr="0062184C" w:rsidRDefault="0010099E" w:rsidP="0010099E">
      <w:pPr>
        <w:tabs>
          <w:tab w:val="left" w:pos="9639"/>
        </w:tabs>
        <w:spacing w:line="360" w:lineRule="auto"/>
        <w:ind w:left="122"/>
        <w:jc w:val="both"/>
        <w:rPr>
          <w:b/>
          <w:sz w:val="24"/>
          <w:highlight w:val="yellow"/>
        </w:rPr>
      </w:pPr>
      <w:r w:rsidRPr="0062184C">
        <w:rPr>
          <w:b/>
          <w:sz w:val="24"/>
          <w:highlight w:val="yellow"/>
        </w:rPr>
        <w:t xml:space="preserve">CLÁUSULA SEXTA – DOS DEPENDENTES E AGREGADOS </w:t>
      </w:r>
    </w:p>
    <w:p w14:paraId="3A14B43D" w14:textId="77777777" w:rsidR="0010099E" w:rsidRPr="002B3C34" w:rsidRDefault="0010099E" w:rsidP="0010099E">
      <w:pPr>
        <w:pStyle w:val="PargrafodaLista"/>
        <w:shd w:val="clear" w:color="auto" w:fill="EEECE1" w:themeFill="background2"/>
        <w:tabs>
          <w:tab w:val="left" w:pos="528"/>
          <w:tab w:val="left" w:pos="6629"/>
          <w:tab w:val="left" w:pos="9639"/>
        </w:tabs>
        <w:spacing w:line="276" w:lineRule="auto"/>
        <w:ind w:left="122" w:right="1118"/>
        <w:rPr>
          <w:b/>
        </w:rPr>
      </w:pPr>
      <w:r w:rsidRPr="002B3C34">
        <w:rPr>
          <w:b/>
        </w:rPr>
        <w:t xml:space="preserve">Nota explicativa: </w:t>
      </w:r>
      <w:r w:rsidRPr="0062184C">
        <w:t>Esta cláusula só estará presente nos convênios que tenham como objeto algum dos previstos no inciso IV do §1º ou nos incisos I e II do §2º, ambos do art. 1º, do Decreto Estadual n. 12.796/09</w:t>
      </w:r>
      <w:r>
        <w:t>.</w:t>
      </w:r>
    </w:p>
    <w:p w14:paraId="47535FE7" w14:textId="77777777" w:rsidR="0010099E" w:rsidRDefault="0010099E" w:rsidP="0010099E">
      <w:pPr>
        <w:pStyle w:val="Corpodetexto"/>
        <w:tabs>
          <w:tab w:val="left" w:pos="9639"/>
        </w:tabs>
        <w:spacing w:line="360" w:lineRule="auto"/>
        <w:ind w:left="122"/>
        <w:rPr>
          <w:b/>
          <w:highlight w:val="yellow"/>
        </w:rPr>
      </w:pPr>
    </w:p>
    <w:p w14:paraId="6492EF4B" w14:textId="621FAACD" w:rsidR="0010099E" w:rsidRPr="0062184C" w:rsidRDefault="0010099E" w:rsidP="0010099E">
      <w:pPr>
        <w:pStyle w:val="Corpodetexto"/>
        <w:tabs>
          <w:tab w:val="left" w:pos="9639"/>
        </w:tabs>
        <w:spacing w:line="360" w:lineRule="auto"/>
        <w:ind w:left="122"/>
        <w:rPr>
          <w:highlight w:val="yellow"/>
        </w:rPr>
      </w:pPr>
      <w:r w:rsidRPr="0062184C">
        <w:rPr>
          <w:b/>
          <w:highlight w:val="yellow"/>
        </w:rPr>
        <w:t xml:space="preserve">6.1. </w:t>
      </w:r>
      <w:r w:rsidRPr="0062184C">
        <w:rPr>
          <w:highlight w:val="yellow"/>
        </w:rPr>
        <w:t>Podem ser inscritos</w:t>
      </w:r>
      <w:r w:rsidR="000B4AE4">
        <w:rPr>
          <w:highlight w:val="yellow"/>
        </w:rPr>
        <w:t>,</w:t>
      </w:r>
      <w:r w:rsidRPr="0062184C">
        <w:rPr>
          <w:highlight w:val="yellow"/>
        </w:rPr>
        <w:t xml:space="preserve"> a pedido do titular, como beneficiários dependentes:</w:t>
      </w:r>
    </w:p>
    <w:p w14:paraId="73F2E9EF" w14:textId="77777777" w:rsidR="0010099E" w:rsidRPr="0062184C" w:rsidRDefault="0010099E" w:rsidP="0010099E">
      <w:pPr>
        <w:pStyle w:val="PargrafodaLista"/>
        <w:numPr>
          <w:ilvl w:val="0"/>
          <w:numId w:val="8"/>
        </w:numPr>
        <w:tabs>
          <w:tab w:val="left" w:pos="368"/>
          <w:tab w:val="left" w:pos="9639"/>
        </w:tabs>
        <w:spacing w:line="360" w:lineRule="auto"/>
        <w:rPr>
          <w:sz w:val="24"/>
          <w:highlight w:val="yellow"/>
        </w:rPr>
      </w:pPr>
      <w:r w:rsidRPr="0062184C">
        <w:rPr>
          <w:sz w:val="24"/>
          <w:highlight w:val="yellow"/>
        </w:rPr>
        <w:t>o</w:t>
      </w:r>
      <w:r w:rsidRPr="0062184C">
        <w:rPr>
          <w:spacing w:val="-1"/>
          <w:sz w:val="24"/>
          <w:highlight w:val="yellow"/>
        </w:rPr>
        <w:t xml:space="preserve"> </w:t>
      </w:r>
      <w:r w:rsidRPr="0062184C">
        <w:rPr>
          <w:sz w:val="24"/>
          <w:highlight w:val="yellow"/>
        </w:rPr>
        <w:t>cônjuge;</w:t>
      </w:r>
    </w:p>
    <w:p w14:paraId="49055FEC" w14:textId="77777777" w:rsidR="0010099E" w:rsidRPr="0062184C" w:rsidRDefault="0010099E" w:rsidP="0010099E">
      <w:pPr>
        <w:pStyle w:val="PargrafodaLista"/>
        <w:numPr>
          <w:ilvl w:val="0"/>
          <w:numId w:val="8"/>
        </w:numPr>
        <w:tabs>
          <w:tab w:val="left" w:pos="382"/>
          <w:tab w:val="left" w:pos="9639"/>
        </w:tabs>
        <w:spacing w:line="360" w:lineRule="auto"/>
        <w:ind w:left="382" w:hanging="260"/>
        <w:rPr>
          <w:sz w:val="24"/>
          <w:highlight w:val="yellow"/>
        </w:rPr>
      </w:pPr>
      <w:r w:rsidRPr="0062184C">
        <w:rPr>
          <w:sz w:val="24"/>
          <w:highlight w:val="yellow"/>
        </w:rPr>
        <w:t>os</w:t>
      </w:r>
      <w:r w:rsidRPr="0062184C">
        <w:rPr>
          <w:spacing w:val="-1"/>
          <w:sz w:val="24"/>
          <w:highlight w:val="yellow"/>
        </w:rPr>
        <w:t xml:space="preserve"> </w:t>
      </w:r>
      <w:r w:rsidRPr="0062184C">
        <w:rPr>
          <w:sz w:val="24"/>
          <w:highlight w:val="yellow"/>
        </w:rPr>
        <w:t>filhos;</w:t>
      </w:r>
    </w:p>
    <w:p w14:paraId="6E3DC25D" w14:textId="77777777" w:rsidR="0010099E" w:rsidRPr="0062184C" w:rsidRDefault="0010099E" w:rsidP="0010099E">
      <w:pPr>
        <w:pStyle w:val="PargrafodaLista"/>
        <w:numPr>
          <w:ilvl w:val="0"/>
          <w:numId w:val="8"/>
        </w:numPr>
        <w:tabs>
          <w:tab w:val="left" w:pos="368"/>
          <w:tab w:val="left" w:pos="9639"/>
        </w:tabs>
        <w:spacing w:line="360" w:lineRule="auto"/>
        <w:rPr>
          <w:sz w:val="24"/>
          <w:highlight w:val="yellow"/>
        </w:rPr>
      </w:pPr>
      <w:r w:rsidRPr="0062184C">
        <w:rPr>
          <w:sz w:val="24"/>
          <w:highlight w:val="yellow"/>
        </w:rPr>
        <w:t>o enteado, o menor sob a guarda por força de decisão judicial e o menor</w:t>
      </w:r>
      <w:r w:rsidRPr="0062184C">
        <w:rPr>
          <w:spacing w:val="-8"/>
          <w:sz w:val="24"/>
          <w:highlight w:val="yellow"/>
        </w:rPr>
        <w:t xml:space="preserve"> </w:t>
      </w:r>
      <w:r w:rsidRPr="0062184C">
        <w:rPr>
          <w:sz w:val="24"/>
          <w:highlight w:val="yellow"/>
        </w:rPr>
        <w:t>tutelado;</w:t>
      </w:r>
    </w:p>
    <w:p w14:paraId="52565DA0" w14:textId="77777777" w:rsidR="0010099E" w:rsidRPr="0062184C" w:rsidRDefault="0010099E" w:rsidP="0010099E">
      <w:pPr>
        <w:pStyle w:val="PargrafodaLista"/>
        <w:numPr>
          <w:ilvl w:val="0"/>
          <w:numId w:val="8"/>
        </w:numPr>
        <w:tabs>
          <w:tab w:val="left" w:pos="382"/>
          <w:tab w:val="left" w:pos="9639"/>
        </w:tabs>
        <w:spacing w:line="360" w:lineRule="auto"/>
        <w:ind w:left="382" w:hanging="260"/>
        <w:rPr>
          <w:sz w:val="24"/>
          <w:highlight w:val="yellow"/>
        </w:rPr>
      </w:pPr>
      <w:r w:rsidRPr="0062184C">
        <w:rPr>
          <w:sz w:val="24"/>
          <w:highlight w:val="yellow"/>
        </w:rPr>
        <w:t>os netos e</w:t>
      </w:r>
      <w:r w:rsidRPr="0062184C">
        <w:rPr>
          <w:spacing w:val="-2"/>
          <w:sz w:val="24"/>
          <w:highlight w:val="yellow"/>
        </w:rPr>
        <w:t xml:space="preserve"> </w:t>
      </w:r>
      <w:r w:rsidRPr="0062184C">
        <w:rPr>
          <w:sz w:val="24"/>
          <w:highlight w:val="yellow"/>
        </w:rPr>
        <w:t>bisnetos;</w:t>
      </w:r>
    </w:p>
    <w:p w14:paraId="56529612" w14:textId="77777777" w:rsidR="0010099E" w:rsidRPr="0062184C" w:rsidRDefault="0010099E" w:rsidP="0010099E">
      <w:pPr>
        <w:pStyle w:val="PargrafodaLista"/>
        <w:numPr>
          <w:ilvl w:val="0"/>
          <w:numId w:val="8"/>
        </w:numPr>
        <w:tabs>
          <w:tab w:val="left" w:pos="368"/>
          <w:tab w:val="left" w:pos="9639"/>
        </w:tabs>
        <w:spacing w:line="360" w:lineRule="auto"/>
        <w:rPr>
          <w:sz w:val="24"/>
          <w:highlight w:val="yellow"/>
        </w:rPr>
      </w:pPr>
      <w:r w:rsidRPr="0062184C">
        <w:rPr>
          <w:sz w:val="24"/>
          <w:highlight w:val="yellow"/>
        </w:rPr>
        <w:t>os irmãos;</w:t>
      </w:r>
    </w:p>
    <w:p w14:paraId="39540D4D" w14:textId="77777777" w:rsidR="0010099E" w:rsidRPr="0062184C" w:rsidRDefault="0010099E" w:rsidP="0010099E">
      <w:pPr>
        <w:pStyle w:val="PargrafodaLista"/>
        <w:numPr>
          <w:ilvl w:val="0"/>
          <w:numId w:val="8"/>
        </w:numPr>
        <w:tabs>
          <w:tab w:val="left" w:pos="341"/>
          <w:tab w:val="left" w:pos="9639"/>
        </w:tabs>
        <w:spacing w:line="360" w:lineRule="auto"/>
        <w:ind w:left="340" w:hanging="219"/>
        <w:rPr>
          <w:sz w:val="24"/>
          <w:highlight w:val="yellow"/>
        </w:rPr>
      </w:pPr>
      <w:r w:rsidRPr="0062184C">
        <w:rPr>
          <w:sz w:val="24"/>
          <w:highlight w:val="yellow"/>
        </w:rPr>
        <w:t>os pais, avós e</w:t>
      </w:r>
      <w:r w:rsidRPr="0062184C">
        <w:rPr>
          <w:spacing w:val="-3"/>
          <w:sz w:val="24"/>
          <w:highlight w:val="yellow"/>
        </w:rPr>
        <w:t xml:space="preserve"> </w:t>
      </w:r>
      <w:r w:rsidRPr="0062184C">
        <w:rPr>
          <w:sz w:val="24"/>
          <w:highlight w:val="yellow"/>
        </w:rPr>
        <w:t>bisavós;</w:t>
      </w:r>
    </w:p>
    <w:p w14:paraId="688F17DD" w14:textId="77777777" w:rsidR="0010099E" w:rsidRPr="0062184C" w:rsidRDefault="0010099E" w:rsidP="0010099E">
      <w:pPr>
        <w:pStyle w:val="PargrafodaLista"/>
        <w:numPr>
          <w:ilvl w:val="0"/>
          <w:numId w:val="8"/>
        </w:numPr>
        <w:tabs>
          <w:tab w:val="left" w:pos="380"/>
          <w:tab w:val="left" w:pos="9639"/>
        </w:tabs>
        <w:spacing w:line="360" w:lineRule="auto"/>
        <w:ind w:left="379" w:hanging="258"/>
        <w:rPr>
          <w:sz w:val="24"/>
          <w:highlight w:val="yellow"/>
        </w:rPr>
      </w:pPr>
      <w:r w:rsidRPr="0062184C">
        <w:rPr>
          <w:sz w:val="24"/>
          <w:highlight w:val="yellow"/>
        </w:rPr>
        <w:t>os tios e os</w:t>
      </w:r>
      <w:r w:rsidRPr="0062184C">
        <w:rPr>
          <w:spacing w:val="-2"/>
          <w:sz w:val="24"/>
          <w:highlight w:val="yellow"/>
        </w:rPr>
        <w:t xml:space="preserve"> </w:t>
      </w:r>
      <w:r w:rsidRPr="0062184C">
        <w:rPr>
          <w:sz w:val="24"/>
          <w:highlight w:val="yellow"/>
        </w:rPr>
        <w:t>sobrinhos;</w:t>
      </w:r>
    </w:p>
    <w:p w14:paraId="549371C5" w14:textId="77777777" w:rsidR="0010099E" w:rsidRPr="0062184C" w:rsidRDefault="0010099E" w:rsidP="0010099E">
      <w:pPr>
        <w:pStyle w:val="PargrafodaLista"/>
        <w:numPr>
          <w:ilvl w:val="0"/>
          <w:numId w:val="8"/>
        </w:numPr>
        <w:tabs>
          <w:tab w:val="left" w:pos="382"/>
          <w:tab w:val="left" w:pos="9639"/>
        </w:tabs>
        <w:spacing w:line="360" w:lineRule="auto"/>
        <w:ind w:left="382" w:hanging="260"/>
        <w:rPr>
          <w:sz w:val="24"/>
          <w:highlight w:val="yellow"/>
        </w:rPr>
      </w:pPr>
      <w:r w:rsidRPr="0062184C">
        <w:rPr>
          <w:sz w:val="24"/>
          <w:highlight w:val="yellow"/>
        </w:rPr>
        <w:t>os</w:t>
      </w:r>
      <w:r w:rsidRPr="0062184C">
        <w:rPr>
          <w:spacing w:val="-1"/>
          <w:sz w:val="24"/>
          <w:highlight w:val="yellow"/>
        </w:rPr>
        <w:t xml:space="preserve"> </w:t>
      </w:r>
      <w:r w:rsidRPr="0062184C">
        <w:rPr>
          <w:sz w:val="24"/>
          <w:highlight w:val="yellow"/>
        </w:rPr>
        <w:t>sogros;</w:t>
      </w:r>
    </w:p>
    <w:p w14:paraId="37806F67" w14:textId="77777777" w:rsidR="0010099E" w:rsidRPr="0062184C" w:rsidRDefault="0010099E" w:rsidP="0010099E">
      <w:pPr>
        <w:pStyle w:val="PargrafodaLista"/>
        <w:numPr>
          <w:ilvl w:val="0"/>
          <w:numId w:val="8"/>
        </w:numPr>
        <w:tabs>
          <w:tab w:val="left" w:pos="329"/>
          <w:tab w:val="left" w:pos="9639"/>
        </w:tabs>
        <w:spacing w:line="360" w:lineRule="auto"/>
        <w:ind w:left="328" w:hanging="207"/>
        <w:rPr>
          <w:sz w:val="24"/>
          <w:highlight w:val="yellow"/>
        </w:rPr>
      </w:pPr>
      <w:r w:rsidRPr="0062184C">
        <w:rPr>
          <w:sz w:val="24"/>
          <w:highlight w:val="yellow"/>
        </w:rPr>
        <w:t>os genros e as</w:t>
      </w:r>
      <w:r w:rsidRPr="0062184C">
        <w:rPr>
          <w:spacing w:val="-3"/>
          <w:sz w:val="24"/>
          <w:highlight w:val="yellow"/>
        </w:rPr>
        <w:t xml:space="preserve"> </w:t>
      </w:r>
      <w:r w:rsidRPr="0062184C">
        <w:rPr>
          <w:sz w:val="24"/>
          <w:highlight w:val="yellow"/>
        </w:rPr>
        <w:t>noras;</w:t>
      </w:r>
    </w:p>
    <w:p w14:paraId="553E9E47" w14:textId="77777777" w:rsidR="0010099E" w:rsidRPr="0062184C" w:rsidRDefault="0010099E" w:rsidP="0010099E">
      <w:pPr>
        <w:pStyle w:val="PargrafodaLista"/>
        <w:numPr>
          <w:ilvl w:val="0"/>
          <w:numId w:val="8"/>
        </w:numPr>
        <w:tabs>
          <w:tab w:val="left" w:pos="329"/>
          <w:tab w:val="left" w:pos="9639"/>
        </w:tabs>
        <w:spacing w:line="360" w:lineRule="auto"/>
        <w:ind w:left="328" w:hanging="207"/>
        <w:rPr>
          <w:sz w:val="24"/>
          <w:highlight w:val="yellow"/>
        </w:rPr>
      </w:pPr>
      <w:r w:rsidRPr="0062184C">
        <w:rPr>
          <w:sz w:val="24"/>
          <w:highlight w:val="yellow"/>
        </w:rPr>
        <w:t>os</w:t>
      </w:r>
      <w:r w:rsidRPr="0062184C">
        <w:rPr>
          <w:spacing w:val="-1"/>
          <w:sz w:val="24"/>
          <w:highlight w:val="yellow"/>
        </w:rPr>
        <w:t xml:space="preserve"> </w:t>
      </w:r>
      <w:r w:rsidRPr="0062184C">
        <w:rPr>
          <w:sz w:val="24"/>
          <w:highlight w:val="yellow"/>
        </w:rPr>
        <w:t>cunhados;</w:t>
      </w:r>
    </w:p>
    <w:p w14:paraId="5E4AFE28" w14:textId="77777777" w:rsidR="0010099E" w:rsidRPr="0062184C" w:rsidRDefault="0010099E" w:rsidP="0010099E">
      <w:pPr>
        <w:pStyle w:val="Corpodetexto"/>
        <w:numPr>
          <w:ilvl w:val="0"/>
          <w:numId w:val="8"/>
        </w:numPr>
        <w:tabs>
          <w:tab w:val="left" w:pos="9639"/>
        </w:tabs>
        <w:spacing w:line="360" w:lineRule="auto"/>
        <w:rPr>
          <w:highlight w:val="yellow"/>
        </w:rPr>
      </w:pPr>
      <w:r w:rsidRPr="0062184C">
        <w:rPr>
          <w:highlight w:val="yellow"/>
        </w:rPr>
        <w:t>os padrastos e madrastas.</w:t>
      </w:r>
    </w:p>
    <w:p w14:paraId="7E0521BD" w14:textId="77777777" w:rsidR="0010099E" w:rsidRPr="0062184C" w:rsidRDefault="0010099E" w:rsidP="0010099E">
      <w:pPr>
        <w:pStyle w:val="Corpodetexto"/>
        <w:tabs>
          <w:tab w:val="left" w:pos="9639"/>
        </w:tabs>
        <w:spacing w:line="360" w:lineRule="auto"/>
        <w:ind w:left="121"/>
        <w:rPr>
          <w:strike/>
        </w:rPr>
      </w:pPr>
    </w:p>
    <w:p w14:paraId="25EC4E5E" w14:textId="77777777" w:rsidR="0010099E" w:rsidRDefault="0010099E" w:rsidP="0010099E">
      <w:pPr>
        <w:pStyle w:val="Ttulo2"/>
        <w:tabs>
          <w:tab w:val="left" w:pos="9639"/>
        </w:tabs>
        <w:spacing w:line="360" w:lineRule="auto"/>
        <w:ind w:right="1103"/>
        <w:jc w:val="both"/>
      </w:pPr>
      <w:r w:rsidRPr="0062184C">
        <w:t xml:space="preserve">CLÁUSULA </w:t>
      </w:r>
      <w:r w:rsidRPr="0062184C">
        <w:rPr>
          <w:highlight w:val="yellow"/>
        </w:rPr>
        <w:t>SÉTIMA</w:t>
      </w:r>
      <w:r w:rsidRPr="0062184C">
        <w:t xml:space="preserve"> – DA DENÚNCIA</w:t>
      </w:r>
      <w:r>
        <w:t xml:space="preserve">, DA RESCISÃO E </w:t>
      </w:r>
      <w:r w:rsidRPr="001E6DD8">
        <w:t>DA EXTINÇÃO</w:t>
      </w:r>
    </w:p>
    <w:p w14:paraId="7587259E" w14:textId="77777777" w:rsidR="0010099E" w:rsidRDefault="0010099E" w:rsidP="0010099E">
      <w:pPr>
        <w:pStyle w:val="Corpodetexto"/>
        <w:tabs>
          <w:tab w:val="left" w:pos="9639"/>
        </w:tabs>
        <w:spacing w:line="360" w:lineRule="auto"/>
        <w:ind w:left="122"/>
        <w:jc w:val="both"/>
      </w:pPr>
      <w:r>
        <w:rPr>
          <w:b/>
          <w:highlight w:val="yellow"/>
        </w:rPr>
        <w:t>7</w:t>
      </w:r>
      <w:r w:rsidRPr="0062184C">
        <w:rPr>
          <w:b/>
          <w:highlight w:val="yellow"/>
        </w:rPr>
        <w:t>.1.</w:t>
      </w:r>
      <w:r>
        <w:rPr>
          <w:b/>
        </w:rPr>
        <w:t xml:space="preserve"> </w:t>
      </w:r>
      <w:r>
        <w:t>O presente convênio poderá ser:</w:t>
      </w:r>
    </w:p>
    <w:p w14:paraId="5CBB0473" w14:textId="77777777" w:rsidR="0010099E" w:rsidRDefault="0010099E" w:rsidP="0010099E">
      <w:pPr>
        <w:pStyle w:val="PargrafodaLista"/>
        <w:numPr>
          <w:ilvl w:val="0"/>
          <w:numId w:val="7"/>
        </w:numPr>
        <w:tabs>
          <w:tab w:val="left" w:pos="355"/>
          <w:tab w:val="left" w:pos="9639"/>
        </w:tabs>
        <w:spacing w:line="360" w:lineRule="auto"/>
        <w:ind w:right="1124" w:firstLine="0"/>
        <w:rPr>
          <w:sz w:val="24"/>
        </w:rPr>
      </w:pPr>
      <w:r>
        <w:rPr>
          <w:b/>
          <w:sz w:val="24"/>
        </w:rPr>
        <w:t xml:space="preserve">– </w:t>
      </w:r>
      <w:r>
        <w:rPr>
          <w:sz w:val="24"/>
        </w:rPr>
        <w:t>Denunciado por qualquer dos partícipes, mediante comunicação escrita, com antecedência mínima de 60 (sessenta) dias, sem obrigação de permanência ou sanção ao denunciante;</w:t>
      </w:r>
    </w:p>
    <w:p w14:paraId="0DA698E8" w14:textId="77777777" w:rsidR="0010099E" w:rsidRDefault="0010099E" w:rsidP="0010099E">
      <w:pPr>
        <w:pStyle w:val="PargrafodaLista"/>
        <w:numPr>
          <w:ilvl w:val="0"/>
          <w:numId w:val="7"/>
        </w:numPr>
        <w:tabs>
          <w:tab w:val="left" w:pos="449"/>
          <w:tab w:val="left" w:pos="9639"/>
        </w:tabs>
        <w:spacing w:line="360" w:lineRule="auto"/>
        <w:ind w:right="1118" w:firstLine="0"/>
        <w:rPr>
          <w:sz w:val="24"/>
        </w:rPr>
      </w:pPr>
      <w:r>
        <w:rPr>
          <w:b/>
          <w:sz w:val="24"/>
        </w:rPr>
        <w:t xml:space="preserve">– </w:t>
      </w:r>
      <w:r>
        <w:rPr>
          <w:sz w:val="24"/>
        </w:rPr>
        <w:t>Rescindido, independentemente de interpelação judicial ou extrajudicial, nas hipóteses</w:t>
      </w:r>
      <w:r>
        <w:rPr>
          <w:spacing w:val="-11"/>
          <w:sz w:val="24"/>
        </w:rPr>
        <w:t xml:space="preserve"> </w:t>
      </w:r>
      <w:r>
        <w:rPr>
          <w:sz w:val="24"/>
        </w:rPr>
        <w:t>de</w:t>
      </w:r>
      <w:r>
        <w:rPr>
          <w:spacing w:val="-12"/>
          <w:sz w:val="24"/>
        </w:rPr>
        <w:t xml:space="preserve"> </w:t>
      </w:r>
      <w:r>
        <w:rPr>
          <w:sz w:val="24"/>
        </w:rPr>
        <w:t>descumprimento</w:t>
      </w:r>
      <w:r>
        <w:rPr>
          <w:spacing w:val="-11"/>
          <w:sz w:val="24"/>
        </w:rPr>
        <w:t xml:space="preserve"> </w:t>
      </w:r>
      <w:r>
        <w:rPr>
          <w:sz w:val="24"/>
        </w:rPr>
        <w:t>de</w:t>
      </w:r>
      <w:r>
        <w:rPr>
          <w:spacing w:val="-12"/>
          <w:sz w:val="24"/>
        </w:rPr>
        <w:t xml:space="preserve"> </w:t>
      </w:r>
      <w:r>
        <w:rPr>
          <w:sz w:val="24"/>
        </w:rPr>
        <w:t>qualquer</w:t>
      </w:r>
      <w:r>
        <w:rPr>
          <w:spacing w:val="-10"/>
          <w:sz w:val="24"/>
        </w:rPr>
        <w:t xml:space="preserve"> </w:t>
      </w:r>
      <w:r>
        <w:rPr>
          <w:sz w:val="24"/>
        </w:rPr>
        <w:t>cláusula</w:t>
      </w:r>
      <w:r>
        <w:rPr>
          <w:spacing w:val="-10"/>
          <w:sz w:val="24"/>
        </w:rPr>
        <w:t xml:space="preserve"> </w:t>
      </w:r>
      <w:r>
        <w:rPr>
          <w:sz w:val="24"/>
        </w:rPr>
        <w:t>ou</w:t>
      </w:r>
      <w:r>
        <w:rPr>
          <w:spacing w:val="-11"/>
          <w:sz w:val="24"/>
        </w:rPr>
        <w:t xml:space="preserve"> </w:t>
      </w:r>
      <w:r>
        <w:rPr>
          <w:sz w:val="24"/>
        </w:rPr>
        <w:t>da</w:t>
      </w:r>
      <w:r>
        <w:rPr>
          <w:spacing w:val="-9"/>
          <w:sz w:val="24"/>
        </w:rPr>
        <w:t xml:space="preserve"> </w:t>
      </w:r>
      <w:r>
        <w:rPr>
          <w:sz w:val="24"/>
        </w:rPr>
        <w:t>legislação</w:t>
      </w:r>
      <w:r>
        <w:rPr>
          <w:spacing w:val="-9"/>
          <w:sz w:val="24"/>
        </w:rPr>
        <w:t xml:space="preserve"> </w:t>
      </w:r>
      <w:r>
        <w:rPr>
          <w:sz w:val="24"/>
        </w:rPr>
        <w:t>aplicável,</w:t>
      </w:r>
      <w:r>
        <w:rPr>
          <w:spacing w:val="-11"/>
          <w:sz w:val="24"/>
        </w:rPr>
        <w:t xml:space="preserve"> </w:t>
      </w:r>
      <w:r>
        <w:rPr>
          <w:sz w:val="24"/>
        </w:rPr>
        <w:t>assegurado o direito de defesa;</w:t>
      </w:r>
      <w:r>
        <w:rPr>
          <w:spacing w:val="-2"/>
          <w:sz w:val="24"/>
        </w:rPr>
        <w:t xml:space="preserve"> </w:t>
      </w:r>
      <w:r>
        <w:rPr>
          <w:sz w:val="24"/>
        </w:rPr>
        <w:t>e,</w:t>
      </w:r>
    </w:p>
    <w:p w14:paraId="4B44A9B0" w14:textId="35087C4C" w:rsidR="0010099E" w:rsidRPr="008532DC" w:rsidRDefault="0010099E" w:rsidP="0010099E">
      <w:pPr>
        <w:pStyle w:val="PargrafodaLista"/>
        <w:numPr>
          <w:ilvl w:val="0"/>
          <w:numId w:val="7"/>
        </w:numPr>
        <w:tabs>
          <w:tab w:val="left" w:pos="533"/>
          <w:tab w:val="left" w:pos="9639"/>
        </w:tabs>
        <w:spacing w:line="360" w:lineRule="auto"/>
        <w:ind w:right="1126" w:firstLine="0"/>
        <w:rPr>
          <w:sz w:val="24"/>
        </w:rPr>
      </w:pPr>
      <w:r>
        <w:rPr>
          <w:b/>
          <w:sz w:val="24"/>
        </w:rPr>
        <w:t xml:space="preserve">– </w:t>
      </w:r>
      <w:r>
        <w:rPr>
          <w:sz w:val="24"/>
        </w:rPr>
        <w:t>Extinto, por superveniência de norma legal ou fato que o torne formal ou materialmente</w:t>
      </w:r>
      <w:r>
        <w:rPr>
          <w:spacing w:val="-1"/>
          <w:sz w:val="24"/>
        </w:rPr>
        <w:t xml:space="preserve"> </w:t>
      </w:r>
      <w:r>
        <w:rPr>
          <w:sz w:val="24"/>
        </w:rPr>
        <w:t>inexequível</w:t>
      </w:r>
      <w:r w:rsidR="000B4AE4">
        <w:rPr>
          <w:sz w:val="24"/>
        </w:rPr>
        <w:t>.</w:t>
      </w:r>
    </w:p>
    <w:p w14:paraId="242EA1A0" w14:textId="5B176F31" w:rsidR="0010099E" w:rsidRDefault="0010099E" w:rsidP="0010099E">
      <w:pPr>
        <w:pStyle w:val="PargrafodaLista"/>
        <w:tabs>
          <w:tab w:val="left" w:pos="533"/>
          <w:tab w:val="left" w:pos="9639"/>
        </w:tabs>
        <w:spacing w:line="360" w:lineRule="auto"/>
        <w:ind w:left="122" w:right="1126"/>
        <w:rPr>
          <w:sz w:val="24"/>
        </w:rPr>
      </w:pPr>
    </w:p>
    <w:p w14:paraId="017680E8" w14:textId="0D4F2D35" w:rsidR="00C46855" w:rsidRPr="00C46855" w:rsidRDefault="00C46855" w:rsidP="00C46855">
      <w:pPr>
        <w:pStyle w:val="Ttulo2"/>
        <w:spacing w:line="360" w:lineRule="auto"/>
        <w:ind w:left="0" w:right="1103"/>
        <w:jc w:val="both"/>
        <w:rPr>
          <w:bCs w:val="0"/>
          <w:szCs w:val="22"/>
        </w:rPr>
      </w:pPr>
      <w:r w:rsidRPr="00C46855">
        <w:rPr>
          <w:bCs w:val="0"/>
          <w:szCs w:val="22"/>
        </w:rPr>
        <w:t xml:space="preserve">CLÁUSULA </w:t>
      </w:r>
      <w:r w:rsidRPr="00C46855">
        <w:rPr>
          <w:bCs w:val="0"/>
          <w:szCs w:val="22"/>
          <w:highlight w:val="yellow"/>
        </w:rPr>
        <w:t>OITAVA</w:t>
      </w:r>
      <w:r w:rsidRPr="00C46855">
        <w:rPr>
          <w:bCs w:val="0"/>
          <w:szCs w:val="22"/>
        </w:rPr>
        <w:t xml:space="preserve"> – DA RESILIÇÃO, DA NÃO RENOVAÇÃO E DA NÃO OBSERVÂNCIA DA LEGISLAÇÃO</w:t>
      </w:r>
    </w:p>
    <w:p w14:paraId="3A3BFB81" w14:textId="3671810A" w:rsidR="00C46855" w:rsidRPr="00C46855" w:rsidRDefault="004B1F41" w:rsidP="004B1F41">
      <w:pPr>
        <w:pStyle w:val="PargrafodaLista"/>
        <w:tabs>
          <w:tab w:val="left" w:pos="581"/>
          <w:tab w:val="left" w:pos="9639"/>
        </w:tabs>
        <w:spacing w:line="360" w:lineRule="auto"/>
        <w:ind w:left="0" w:right="1117"/>
        <w:rPr>
          <w:sz w:val="24"/>
        </w:rPr>
      </w:pPr>
      <w:r w:rsidRPr="004B1F41">
        <w:rPr>
          <w:b/>
          <w:sz w:val="24"/>
          <w:highlight w:val="yellow"/>
        </w:rPr>
        <w:t>8.1.</w:t>
      </w:r>
      <w:r>
        <w:rPr>
          <w:sz w:val="24"/>
        </w:rPr>
        <w:t xml:space="preserve"> </w:t>
      </w:r>
      <w:r w:rsidR="00C46855" w:rsidRPr="00C46855">
        <w:rPr>
          <w:sz w:val="24"/>
        </w:rPr>
        <w:t>Nos casos de resilição ou de não renovação do credenciamento, remanescem as obrigações assumidas pelos partícipes concernentes às averbações existentes até o cumprimento total das obrigações pactuadas entre a CONVENENTE</w:t>
      </w:r>
      <w:r w:rsidR="00C46855" w:rsidRPr="00C46855">
        <w:rPr>
          <w:b/>
          <w:sz w:val="24"/>
        </w:rPr>
        <w:t xml:space="preserve"> </w:t>
      </w:r>
      <w:r w:rsidR="00C46855" w:rsidRPr="00C46855">
        <w:rPr>
          <w:sz w:val="24"/>
        </w:rPr>
        <w:t>e o servidor estadual.</w:t>
      </w:r>
    </w:p>
    <w:p w14:paraId="2A2C58AF" w14:textId="067AC06D" w:rsidR="00C46855" w:rsidRPr="00C46855" w:rsidRDefault="004B1F41" w:rsidP="004B1F41">
      <w:pPr>
        <w:pStyle w:val="PargrafodaLista"/>
        <w:tabs>
          <w:tab w:val="left" w:pos="547"/>
          <w:tab w:val="left" w:pos="9639"/>
        </w:tabs>
        <w:spacing w:line="360" w:lineRule="auto"/>
        <w:ind w:left="0" w:right="1120"/>
        <w:rPr>
          <w:b/>
          <w:sz w:val="24"/>
        </w:rPr>
      </w:pPr>
      <w:r w:rsidRPr="004B1F41">
        <w:rPr>
          <w:b/>
          <w:sz w:val="24"/>
          <w:highlight w:val="yellow"/>
        </w:rPr>
        <w:t>8.2.</w:t>
      </w:r>
      <w:r>
        <w:rPr>
          <w:sz w:val="24"/>
        </w:rPr>
        <w:t xml:space="preserve"> </w:t>
      </w:r>
      <w:r w:rsidR="00C46855" w:rsidRPr="00C46855">
        <w:rPr>
          <w:sz w:val="24"/>
        </w:rPr>
        <w:t>A ocorrência de dolo por parte da CONVENENTE</w:t>
      </w:r>
      <w:r w:rsidR="00C46855" w:rsidRPr="00C46855">
        <w:rPr>
          <w:b/>
          <w:sz w:val="24"/>
        </w:rPr>
        <w:t xml:space="preserve"> </w:t>
      </w:r>
      <w:r w:rsidR="00C46855" w:rsidRPr="00C46855">
        <w:rPr>
          <w:sz w:val="24"/>
        </w:rPr>
        <w:t xml:space="preserve">na apresentação de solicitações de </w:t>
      </w:r>
      <w:r w:rsidR="00C46855" w:rsidRPr="00C46855">
        <w:rPr>
          <w:sz w:val="24"/>
        </w:rPr>
        <w:lastRenderedPageBreak/>
        <w:t>descontos sem observância da legislação vigente e sem manifestação pessoal do servidor ou em desacordo com as condições constantes deste termo ensejará, garantida a defesa prévia, a rescisão deste Convênio pela CONCEDENTE</w:t>
      </w:r>
      <w:r w:rsidR="00C46855" w:rsidRPr="00C46855">
        <w:rPr>
          <w:b/>
          <w:sz w:val="24"/>
        </w:rPr>
        <w:t>.</w:t>
      </w:r>
    </w:p>
    <w:p w14:paraId="6BD9BF8C" w14:textId="6DFD53F4" w:rsidR="0010099E" w:rsidRPr="00C46855" w:rsidRDefault="0010099E" w:rsidP="00C46855">
      <w:pPr>
        <w:tabs>
          <w:tab w:val="left" w:pos="581"/>
          <w:tab w:val="left" w:pos="9639"/>
        </w:tabs>
        <w:spacing w:line="360" w:lineRule="auto"/>
        <w:ind w:right="1117"/>
        <w:rPr>
          <w:color w:val="FF0000"/>
          <w:sz w:val="24"/>
        </w:rPr>
      </w:pPr>
    </w:p>
    <w:p w14:paraId="1B9647CF" w14:textId="57CC406D" w:rsidR="0010099E" w:rsidRDefault="0010099E" w:rsidP="009A4B3B">
      <w:pPr>
        <w:pStyle w:val="Ttulo2"/>
        <w:tabs>
          <w:tab w:val="left" w:pos="9639"/>
        </w:tabs>
        <w:spacing w:line="360" w:lineRule="auto"/>
        <w:ind w:left="0"/>
      </w:pPr>
      <w:r w:rsidRPr="00372A7F">
        <w:t xml:space="preserve">CLÁUSULA </w:t>
      </w:r>
      <w:r w:rsidR="00C46855" w:rsidRPr="00C46855">
        <w:rPr>
          <w:highlight w:val="yellow"/>
        </w:rPr>
        <w:t>NONA</w:t>
      </w:r>
      <w:r w:rsidRPr="00372A7F">
        <w:t xml:space="preserve"> – </w:t>
      </w:r>
      <w:r>
        <w:t>DO ACOMPANHAMENTO E FISCALIZAÇÃO</w:t>
      </w:r>
    </w:p>
    <w:p w14:paraId="6F4DA40B" w14:textId="1D8850B3" w:rsidR="0010099E" w:rsidRPr="00372A7F" w:rsidRDefault="00C46855" w:rsidP="000014D6">
      <w:pPr>
        <w:tabs>
          <w:tab w:val="left" w:pos="562"/>
          <w:tab w:val="left" w:pos="9639"/>
        </w:tabs>
        <w:spacing w:line="360" w:lineRule="auto"/>
        <w:ind w:right="1120"/>
        <w:jc w:val="both"/>
        <w:rPr>
          <w:sz w:val="24"/>
        </w:rPr>
      </w:pPr>
      <w:r>
        <w:rPr>
          <w:b/>
          <w:sz w:val="24"/>
          <w:highlight w:val="yellow"/>
        </w:rPr>
        <w:t>9</w:t>
      </w:r>
      <w:r w:rsidR="00372A7F" w:rsidRPr="00372A7F">
        <w:rPr>
          <w:b/>
          <w:sz w:val="24"/>
          <w:highlight w:val="yellow"/>
        </w:rPr>
        <w:t>.1.</w:t>
      </w:r>
      <w:r w:rsidR="00372A7F">
        <w:rPr>
          <w:sz w:val="24"/>
        </w:rPr>
        <w:t xml:space="preserve"> </w:t>
      </w:r>
      <w:r w:rsidR="0010099E" w:rsidRPr="00372A7F">
        <w:rPr>
          <w:sz w:val="24"/>
        </w:rPr>
        <w:t xml:space="preserve"> A CONCEDENTE exercerá autoridade normativa e função gerencial fiscalizadora durante todo o período de vigência deste convênio, devendo zelar pelo fiel cumprimento das </w:t>
      </w:r>
      <w:r w:rsidR="0010099E" w:rsidRPr="00F40076">
        <w:rPr>
          <w:sz w:val="24"/>
        </w:rPr>
        <w:t xml:space="preserve">cláusulas acordadas, a fim </w:t>
      </w:r>
      <w:r w:rsidR="0010099E" w:rsidRPr="00372A7F">
        <w:rPr>
          <w:sz w:val="24"/>
        </w:rPr>
        <w:t>de assegurar a sua regular execução e prestação de contas, sem prejuízo da ação das unidades de controle interno e</w:t>
      </w:r>
      <w:r w:rsidR="0010099E" w:rsidRPr="00372A7F">
        <w:rPr>
          <w:spacing w:val="-5"/>
          <w:sz w:val="24"/>
        </w:rPr>
        <w:t xml:space="preserve"> </w:t>
      </w:r>
      <w:r w:rsidR="0010099E" w:rsidRPr="00372A7F">
        <w:rPr>
          <w:sz w:val="24"/>
        </w:rPr>
        <w:t>externo.</w:t>
      </w:r>
    </w:p>
    <w:p w14:paraId="109B1DA7" w14:textId="77777777" w:rsidR="0010099E" w:rsidRDefault="0010099E" w:rsidP="0010099E">
      <w:pPr>
        <w:pStyle w:val="PargrafodaLista"/>
        <w:tabs>
          <w:tab w:val="left" w:pos="562"/>
          <w:tab w:val="left" w:pos="9639"/>
        </w:tabs>
        <w:spacing w:line="360" w:lineRule="auto"/>
        <w:ind w:left="142" w:right="1120"/>
        <w:rPr>
          <w:sz w:val="24"/>
        </w:rPr>
      </w:pPr>
    </w:p>
    <w:p w14:paraId="29CD59A0" w14:textId="7E5A307C" w:rsidR="0010099E" w:rsidRPr="00372A7F" w:rsidRDefault="00C46855" w:rsidP="000014D6">
      <w:pPr>
        <w:tabs>
          <w:tab w:val="left" w:pos="562"/>
          <w:tab w:val="left" w:pos="9639"/>
        </w:tabs>
        <w:spacing w:line="360" w:lineRule="auto"/>
        <w:ind w:right="1120"/>
        <w:jc w:val="both"/>
        <w:rPr>
          <w:sz w:val="24"/>
        </w:rPr>
      </w:pPr>
      <w:r>
        <w:rPr>
          <w:b/>
          <w:sz w:val="24"/>
          <w:highlight w:val="yellow"/>
        </w:rPr>
        <w:t>9</w:t>
      </w:r>
      <w:r w:rsidR="00372A7F" w:rsidRPr="00372A7F">
        <w:rPr>
          <w:b/>
          <w:sz w:val="24"/>
          <w:highlight w:val="yellow"/>
        </w:rPr>
        <w:t>.2.</w:t>
      </w:r>
      <w:r w:rsidR="00372A7F">
        <w:rPr>
          <w:sz w:val="24"/>
        </w:rPr>
        <w:t xml:space="preserve"> </w:t>
      </w:r>
      <w:r w:rsidR="0010099E" w:rsidRPr="00372A7F">
        <w:rPr>
          <w:sz w:val="24"/>
        </w:rPr>
        <w:t>Para efeito do disposto no item anterior, a CONCEDENTE registrará as</w:t>
      </w:r>
      <w:r w:rsidR="0010099E" w:rsidRPr="00372A7F">
        <w:rPr>
          <w:spacing w:val="-37"/>
          <w:sz w:val="24"/>
        </w:rPr>
        <w:t xml:space="preserve"> </w:t>
      </w:r>
      <w:r w:rsidR="0010099E" w:rsidRPr="00372A7F">
        <w:rPr>
          <w:sz w:val="24"/>
        </w:rPr>
        <w:t>deficiências porventura existentes na execução dos serviços e/ou inobservância dos aspectos de segurança envolvidos, comunicando-as à CONVENENTE para imediata correção, sem prejuízo de eventuais penalidades</w:t>
      </w:r>
      <w:r w:rsidR="0010099E" w:rsidRPr="00372A7F">
        <w:rPr>
          <w:spacing w:val="-2"/>
          <w:sz w:val="24"/>
        </w:rPr>
        <w:t xml:space="preserve"> </w:t>
      </w:r>
      <w:r w:rsidR="0010099E" w:rsidRPr="00372A7F">
        <w:rPr>
          <w:sz w:val="24"/>
        </w:rPr>
        <w:t>previstas.</w:t>
      </w:r>
    </w:p>
    <w:p w14:paraId="45F40D51" w14:textId="77777777" w:rsidR="0010099E" w:rsidRPr="00423B08" w:rsidRDefault="0010099E" w:rsidP="0010099E">
      <w:pPr>
        <w:pStyle w:val="PargrafodaLista"/>
        <w:tabs>
          <w:tab w:val="left" w:pos="562"/>
          <w:tab w:val="left" w:pos="9639"/>
        </w:tabs>
        <w:spacing w:line="360" w:lineRule="auto"/>
        <w:ind w:left="142" w:right="1120"/>
        <w:rPr>
          <w:sz w:val="24"/>
        </w:rPr>
      </w:pPr>
    </w:p>
    <w:p w14:paraId="3EAFAD20" w14:textId="1E3165A6" w:rsidR="0010099E" w:rsidRDefault="0010099E" w:rsidP="0010099E">
      <w:pPr>
        <w:pStyle w:val="Ttulo2"/>
        <w:tabs>
          <w:tab w:val="left" w:pos="9639"/>
        </w:tabs>
        <w:spacing w:line="360" w:lineRule="auto"/>
      </w:pPr>
      <w:r>
        <w:t xml:space="preserve">CLÁUSULA </w:t>
      </w:r>
      <w:r w:rsidR="00C46855" w:rsidRPr="00C46855">
        <w:rPr>
          <w:highlight w:val="yellow"/>
        </w:rPr>
        <w:t>DÉCIMA</w:t>
      </w:r>
      <w:r w:rsidRPr="00372A7F">
        <w:t xml:space="preserve"> </w:t>
      </w:r>
      <w:r>
        <w:t>– DAS SANÇÕES</w:t>
      </w:r>
    </w:p>
    <w:p w14:paraId="74917026" w14:textId="11AA6399" w:rsidR="0010099E" w:rsidRPr="001C1406" w:rsidRDefault="00C46855" w:rsidP="0010099E">
      <w:pPr>
        <w:pStyle w:val="Corpodetexto"/>
        <w:tabs>
          <w:tab w:val="left" w:pos="9639"/>
        </w:tabs>
        <w:spacing w:line="360" w:lineRule="auto"/>
        <w:ind w:left="122" w:right="1118"/>
        <w:jc w:val="both"/>
      </w:pPr>
      <w:r>
        <w:rPr>
          <w:b/>
          <w:highlight w:val="yellow"/>
        </w:rPr>
        <w:t>10</w:t>
      </w:r>
      <w:r w:rsidR="0010099E" w:rsidRPr="001C1406">
        <w:rPr>
          <w:b/>
          <w:highlight w:val="yellow"/>
        </w:rPr>
        <w:t>.1.</w:t>
      </w:r>
      <w:r w:rsidR="0010099E" w:rsidRPr="001C1406">
        <w:rPr>
          <w:b/>
        </w:rPr>
        <w:t xml:space="preserve"> </w:t>
      </w:r>
      <w:r w:rsidR="0010099E" w:rsidRPr="001C1406">
        <w:t>Se a CONVENENTE transgredir as normas estabelecidas na legislação aplicável, as fixadas neste Convênio</w:t>
      </w:r>
      <w:r w:rsidR="006906DB">
        <w:t>, compreendidas as fases de execução e instrução</w:t>
      </w:r>
      <w:r w:rsidR="0010099E" w:rsidRPr="001C1406">
        <w:t>; agir em prejuízo da CONCEDENTE ou dos servidores públicos civis e militares, ativos e inativos, e seus respectivos pensionistas; alterar sua estrutura organizacional e ou sua razão social sem a devida comunicação à administração pública, bem como transferir, ceder, vender ou sublocar a terceiros a rubrica ou código de desconto, poderá, além do descredenciamento, sofrer as seguintes sanções, garantida a defesa prévia:</w:t>
      </w:r>
    </w:p>
    <w:p w14:paraId="0A88659B" w14:textId="77777777" w:rsidR="0010099E" w:rsidRPr="001C1406" w:rsidRDefault="0010099E" w:rsidP="0010099E">
      <w:pPr>
        <w:pStyle w:val="Corpodetexto"/>
        <w:tabs>
          <w:tab w:val="left" w:pos="9639"/>
        </w:tabs>
        <w:spacing w:line="360" w:lineRule="auto"/>
        <w:ind w:left="122" w:right="1118"/>
        <w:jc w:val="both"/>
      </w:pPr>
      <w:r w:rsidRPr="001C1406">
        <w:t>I - Advertência por escrito;</w:t>
      </w:r>
    </w:p>
    <w:p w14:paraId="2DAEB244" w14:textId="77777777" w:rsidR="0010099E" w:rsidRPr="001C1406" w:rsidRDefault="0010099E" w:rsidP="0010099E">
      <w:pPr>
        <w:pStyle w:val="Corpodetexto"/>
        <w:tabs>
          <w:tab w:val="left" w:pos="9639"/>
        </w:tabs>
        <w:spacing w:line="360" w:lineRule="auto"/>
        <w:ind w:left="122" w:right="1118"/>
        <w:jc w:val="both"/>
      </w:pPr>
      <w:r w:rsidRPr="001C1406">
        <w:t>II - Suspensão de quaisquer consignações em folha de pagamento;</w:t>
      </w:r>
    </w:p>
    <w:p w14:paraId="21F9B512" w14:textId="77777777" w:rsidR="0010099E" w:rsidRPr="00703C45" w:rsidRDefault="0010099E" w:rsidP="0010099E">
      <w:pPr>
        <w:pStyle w:val="Corpodetexto"/>
        <w:tabs>
          <w:tab w:val="left" w:pos="9639"/>
        </w:tabs>
        <w:spacing w:line="360" w:lineRule="auto"/>
        <w:ind w:left="122" w:right="1118"/>
        <w:jc w:val="both"/>
      </w:pPr>
      <w:r w:rsidRPr="001C1406">
        <w:t>III - Cancelamento de concessão de rubrica, verba ou código de desconto; e</w:t>
      </w:r>
    </w:p>
    <w:p w14:paraId="03A42944" w14:textId="24A1093A" w:rsidR="0010099E" w:rsidRPr="00703C45" w:rsidRDefault="0010099E" w:rsidP="0010099E">
      <w:pPr>
        <w:pStyle w:val="Corpodetexto"/>
        <w:tabs>
          <w:tab w:val="left" w:pos="9639"/>
        </w:tabs>
        <w:spacing w:line="360" w:lineRule="auto"/>
        <w:ind w:left="122" w:right="1118"/>
        <w:jc w:val="both"/>
      </w:pPr>
      <w:r w:rsidRPr="00703C45">
        <w:t xml:space="preserve">IV - Sanções estabelecidas na Lei Federal n. </w:t>
      </w:r>
      <w:r w:rsidR="00215B0D" w:rsidRPr="00703C45">
        <w:t>14.133/2021</w:t>
      </w:r>
      <w:r w:rsidRPr="00703C45">
        <w:t>, no que couber.</w:t>
      </w:r>
    </w:p>
    <w:p w14:paraId="4BCFD23F" w14:textId="77777777" w:rsidR="0010099E" w:rsidRPr="001C1406" w:rsidRDefault="0010099E" w:rsidP="0010099E">
      <w:pPr>
        <w:pStyle w:val="Corpodetexto"/>
        <w:tabs>
          <w:tab w:val="left" w:pos="9639"/>
        </w:tabs>
        <w:spacing w:line="360" w:lineRule="auto"/>
        <w:ind w:left="122" w:right="1118"/>
        <w:jc w:val="both"/>
      </w:pPr>
    </w:p>
    <w:p w14:paraId="7EC18BBB" w14:textId="068FF934" w:rsidR="0010099E" w:rsidRPr="001C1406" w:rsidRDefault="00C46855" w:rsidP="0010099E">
      <w:pPr>
        <w:pStyle w:val="Corpodetexto"/>
        <w:tabs>
          <w:tab w:val="left" w:pos="9639"/>
        </w:tabs>
        <w:spacing w:line="360" w:lineRule="auto"/>
        <w:ind w:left="122" w:right="1118"/>
        <w:jc w:val="both"/>
      </w:pPr>
      <w:r>
        <w:rPr>
          <w:b/>
          <w:highlight w:val="yellow"/>
        </w:rPr>
        <w:t>10</w:t>
      </w:r>
      <w:r w:rsidR="0010099E" w:rsidRPr="001C1406">
        <w:rPr>
          <w:b/>
          <w:highlight w:val="yellow"/>
        </w:rPr>
        <w:t>.2.</w:t>
      </w:r>
      <w:r w:rsidR="0010099E" w:rsidRPr="001C1406">
        <w:t xml:space="preserve"> As sanções serão aplicadas sem prejuízo de possível representação aos órgãos do Ministério Público e de Defesa do Consumidor, após notificação da entidade para o contraditório e a ampla defesa.</w:t>
      </w:r>
    </w:p>
    <w:p w14:paraId="621A84C2" w14:textId="77777777" w:rsidR="0010099E" w:rsidRDefault="0010099E" w:rsidP="0010099E">
      <w:pPr>
        <w:pStyle w:val="Corpodetexto"/>
        <w:tabs>
          <w:tab w:val="left" w:pos="9639"/>
        </w:tabs>
        <w:spacing w:line="360" w:lineRule="auto"/>
        <w:ind w:left="122"/>
        <w:jc w:val="both"/>
      </w:pPr>
    </w:p>
    <w:p w14:paraId="2E64022F" w14:textId="15D1A4F8" w:rsidR="0010099E" w:rsidRPr="001C1406" w:rsidRDefault="0010099E" w:rsidP="0010099E">
      <w:pPr>
        <w:pStyle w:val="Ttulo2"/>
        <w:tabs>
          <w:tab w:val="left" w:pos="9639"/>
        </w:tabs>
        <w:spacing w:line="360" w:lineRule="auto"/>
      </w:pPr>
      <w:r>
        <w:t>CLÁUSULA</w:t>
      </w:r>
      <w:r w:rsidRPr="00372A7F">
        <w:t xml:space="preserve"> </w:t>
      </w:r>
      <w:r w:rsidR="00372A7F" w:rsidRPr="00C46855">
        <w:rPr>
          <w:highlight w:val="yellow"/>
        </w:rPr>
        <w:t>DÉCIMA</w:t>
      </w:r>
      <w:r w:rsidR="00C46855" w:rsidRPr="00C46855">
        <w:rPr>
          <w:highlight w:val="yellow"/>
        </w:rPr>
        <w:t xml:space="preserve"> PRIMEIRA</w:t>
      </w:r>
      <w:r w:rsidRPr="00372A7F">
        <w:t xml:space="preserve"> </w:t>
      </w:r>
      <w:r>
        <w:t xml:space="preserve">– </w:t>
      </w:r>
      <w:r w:rsidRPr="001C1406">
        <w:t>DAS MODIFICAÇÕES</w:t>
      </w:r>
    </w:p>
    <w:p w14:paraId="4DB49AA4" w14:textId="26F28CF0" w:rsidR="0010099E" w:rsidRPr="001C1406" w:rsidRDefault="00C46855" w:rsidP="0010099E">
      <w:pPr>
        <w:pStyle w:val="Corpodetexto"/>
        <w:tabs>
          <w:tab w:val="left" w:pos="9639"/>
        </w:tabs>
        <w:spacing w:line="360" w:lineRule="auto"/>
        <w:ind w:left="122" w:right="1121"/>
        <w:jc w:val="both"/>
      </w:pPr>
      <w:r>
        <w:rPr>
          <w:b/>
          <w:highlight w:val="yellow"/>
        </w:rPr>
        <w:t>11</w:t>
      </w:r>
      <w:r w:rsidR="0010099E" w:rsidRPr="001C1406">
        <w:rPr>
          <w:b/>
          <w:highlight w:val="yellow"/>
        </w:rPr>
        <w:t>.1.</w:t>
      </w:r>
      <w:r w:rsidR="0010099E" w:rsidRPr="001C1406">
        <w:rPr>
          <w:b/>
        </w:rPr>
        <w:t xml:space="preserve"> </w:t>
      </w:r>
      <w:r w:rsidR="0010099E" w:rsidRPr="001C1406">
        <w:t xml:space="preserve">O presente Convênio poderá ser alterado, de comum acordo entre as partes, a qualquer tempo, com a inclusão ou exclusão de uma ou mais atribuições aqui estabelecidas por meio de Termo Aditivo, sempre considerando a conveniência e o </w:t>
      </w:r>
      <w:r w:rsidR="0010099E" w:rsidRPr="001C1406">
        <w:lastRenderedPageBreak/>
        <w:t>interesse dos partícipes, bem como alterações decorrentes de nova legislação.</w:t>
      </w:r>
    </w:p>
    <w:p w14:paraId="249D700E" w14:textId="77777777" w:rsidR="0010099E" w:rsidRDefault="0010099E" w:rsidP="0010099E">
      <w:pPr>
        <w:pStyle w:val="Corpodetexto"/>
        <w:tabs>
          <w:tab w:val="left" w:pos="9639"/>
        </w:tabs>
        <w:spacing w:line="360" w:lineRule="auto"/>
        <w:ind w:left="122" w:right="1121"/>
        <w:jc w:val="both"/>
      </w:pPr>
    </w:p>
    <w:p w14:paraId="46E080D5" w14:textId="5C9CB3A0" w:rsidR="0010099E" w:rsidRDefault="0010099E" w:rsidP="0010099E">
      <w:pPr>
        <w:pStyle w:val="Ttulo2"/>
        <w:tabs>
          <w:tab w:val="left" w:pos="9639"/>
        </w:tabs>
        <w:spacing w:line="360" w:lineRule="auto"/>
      </w:pPr>
      <w:r>
        <w:t xml:space="preserve">CLÁUSULA </w:t>
      </w:r>
      <w:r w:rsidRPr="00372A7F">
        <w:rPr>
          <w:highlight w:val="yellow"/>
        </w:rPr>
        <w:t>DÉCIMA</w:t>
      </w:r>
      <w:r w:rsidR="00372A7F" w:rsidRPr="00372A7F">
        <w:rPr>
          <w:highlight w:val="yellow"/>
        </w:rPr>
        <w:t xml:space="preserve"> </w:t>
      </w:r>
      <w:r w:rsidR="00C46855" w:rsidRPr="00C46855">
        <w:rPr>
          <w:highlight w:val="yellow"/>
        </w:rPr>
        <w:t>SEGUNDA</w:t>
      </w:r>
      <w:r w:rsidRPr="00372A7F">
        <w:t xml:space="preserve"> </w:t>
      </w:r>
      <w:r w:rsidRPr="001A34E6">
        <w:t>–</w:t>
      </w:r>
      <w:r>
        <w:t xml:space="preserve"> DA VIGÊNCIA</w:t>
      </w:r>
    </w:p>
    <w:p w14:paraId="2DBB4A9D" w14:textId="4065CE2F" w:rsidR="0010099E" w:rsidRDefault="0010099E" w:rsidP="0010099E">
      <w:pPr>
        <w:pStyle w:val="PargrafodaLista"/>
        <w:tabs>
          <w:tab w:val="left" w:pos="598"/>
          <w:tab w:val="left" w:pos="9639"/>
        </w:tabs>
        <w:spacing w:line="360" w:lineRule="auto"/>
        <w:ind w:left="122" w:right="1121"/>
        <w:rPr>
          <w:sz w:val="24"/>
        </w:rPr>
      </w:pPr>
      <w:r w:rsidRPr="00372A7F">
        <w:rPr>
          <w:b/>
          <w:sz w:val="24"/>
          <w:highlight w:val="yellow"/>
        </w:rPr>
        <w:t>1</w:t>
      </w:r>
      <w:r w:rsidR="00C46855">
        <w:rPr>
          <w:b/>
          <w:sz w:val="24"/>
          <w:highlight w:val="yellow"/>
        </w:rPr>
        <w:t>2</w:t>
      </w:r>
      <w:r w:rsidRPr="00372A7F">
        <w:rPr>
          <w:b/>
          <w:sz w:val="24"/>
          <w:highlight w:val="yellow"/>
        </w:rPr>
        <w:t>.1.</w:t>
      </w:r>
      <w:r w:rsidRPr="00372A7F">
        <w:rPr>
          <w:sz w:val="24"/>
        </w:rPr>
        <w:t xml:space="preserve"> </w:t>
      </w:r>
      <w:r>
        <w:rPr>
          <w:sz w:val="24"/>
        </w:rPr>
        <w:t>Este convênio terá vigência pelo prazo de 2 (dois) anos, podendo, a juízo de conveniência</w:t>
      </w:r>
      <w:r>
        <w:rPr>
          <w:spacing w:val="-12"/>
          <w:sz w:val="24"/>
        </w:rPr>
        <w:t xml:space="preserve"> </w:t>
      </w:r>
      <w:r>
        <w:rPr>
          <w:sz w:val="24"/>
        </w:rPr>
        <w:t>e</w:t>
      </w:r>
      <w:r>
        <w:rPr>
          <w:spacing w:val="-12"/>
          <w:sz w:val="24"/>
        </w:rPr>
        <w:t xml:space="preserve"> </w:t>
      </w:r>
      <w:r>
        <w:rPr>
          <w:sz w:val="24"/>
        </w:rPr>
        <w:t>oportunidade</w:t>
      </w:r>
      <w:r>
        <w:rPr>
          <w:spacing w:val="-12"/>
          <w:sz w:val="24"/>
        </w:rPr>
        <w:t xml:space="preserve"> </w:t>
      </w:r>
      <w:r>
        <w:rPr>
          <w:sz w:val="24"/>
        </w:rPr>
        <w:t>da</w:t>
      </w:r>
      <w:r>
        <w:rPr>
          <w:spacing w:val="-9"/>
          <w:sz w:val="24"/>
        </w:rPr>
        <w:t xml:space="preserve"> </w:t>
      </w:r>
      <w:r>
        <w:rPr>
          <w:sz w:val="24"/>
        </w:rPr>
        <w:t>Administração</w:t>
      </w:r>
      <w:r>
        <w:rPr>
          <w:spacing w:val="-11"/>
          <w:sz w:val="24"/>
        </w:rPr>
        <w:t xml:space="preserve"> </w:t>
      </w:r>
      <w:r>
        <w:rPr>
          <w:sz w:val="24"/>
        </w:rPr>
        <w:t>Pública,</w:t>
      </w:r>
      <w:r>
        <w:rPr>
          <w:spacing w:val="-11"/>
          <w:sz w:val="24"/>
        </w:rPr>
        <w:t xml:space="preserve"> </w:t>
      </w:r>
      <w:r>
        <w:rPr>
          <w:sz w:val="24"/>
        </w:rPr>
        <w:t>ser</w:t>
      </w:r>
      <w:r>
        <w:rPr>
          <w:spacing w:val="-11"/>
          <w:sz w:val="24"/>
        </w:rPr>
        <w:t xml:space="preserve"> </w:t>
      </w:r>
      <w:r>
        <w:rPr>
          <w:sz w:val="24"/>
        </w:rPr>
        <w:t>prorrogado</w:t>
      </w:r>
      <w:r>
        <w:rPr>
          <w:spacing w:val="-11"/>
          <w:sz w:val="24"/>
        </w:rPr>
        <w:t xml:space="preserve"> </w:t>
      </w:r>
      <w:r>
        <w:rPr>
          <w:sz w:val="24"/>
        </w:rPr>
        <w:t>por</w:t>
      </w:r>
      <w:r>
        <w:rPr>
          <w:spacing w:val="-9"/>
          <w:sz w:val="24"/>
        </w:rPr>
        <w:t xml:space="preserve"> </w:t>
      </w:r>
      <w:r>
        <w:rPr>
          <w:sz w:val="24"/>
        </w:rPr>
        <w:t>igual</w:t>
      </w:r>
      <w:r>
        <w:rPr>
          <w:spacing w:val="-10"/>
          <w:sz w:val="24"/>
        </w:rPr>
        <w:t xml:space="preserve"> </w:t>
      </w:r>
      <w:r w:rsidR="001C1406">
        <w:rPr>
          <w:sz w:val="24"/>
        </w:rPr>
        <w:t>período.</w:t>
      </w:r>
    </w:p>
    <w:p w14:paraId="052A3DB5" w14:textId="77777777" w:rsidR="0010099E" w:rsidRDefault="0010099E" w:rsidP="0010099E">
      <w:pPr>
        <w:pStyle w:val="PargrafodaLista"/>
        <w:tabs>
          <w:tab w:val="left" w:pos="598"/>
          <w:tab w:val="left" w:pos="9639"/>
        </w:tabs>
        <w:spacing w:line="360" w:lineRule="auto"/>
        <w:ind w:left="122" w:right="1121"/>
        <w:rPr>
          <w:sz w:val="24"/>
        </w:rPr>
      </w:pPr>
    </w:p>
    <w:p w14:paraId="408E05F8" w14:textId="44151674" w:rsidR="0010099E" w:rsidRDefault="00C46855" w:rsidP="0010099E">
      <w:pPr>
        <w:pStyle w:val="PargrafodaLista"/>
        <w:tabs>
          <w:tab w:val="left" w:pos="614"/>
          <w:tab w:val="left" w:pos="9639"/>
        </w:tabs>
        <w:spacing w:line="360" w:lineRule="auto"/>
        <w:ind w:left="122" w:right="1118"/>
        <w:rPr>
          <w:sz w:val="24"/>
        </w:rPr>
      </w:pPr>
      <w:r>
        <w:rPr>
          <w:b/>
          <w:sz w:val="24"/>
          <w:highlight w:val="yellow"/>
        </w:rPr>
        <w:t>12</w:t>
      </w:r>
      <w:r w:rsidR="0010099E" w:rsidRPr="00372A7F">
        <w:rPr>
          <w:b/>
          <w:sz w:val="24"/>
          <w:highlight w:val="yellow"/>
        </w:rPr>
        <w:t>.2.</w:t>
      </w:r>
      <w:r w:rsidR="0010099E" w:rsidRPr="00372A7F">
        <w:rPr>
          <w:sz w:val="24"/>
        </w:rPr>
        <w:t xml:space="preserve"> </w:t>
      </w:r>
      <w:r w:rsidR="0010099E">
        <w:rPr>
          <w:sz w:val="24"/>
        </w:rPr>
        <w:t xml:space="preserve">A CONVENETE, no prazo do item 4.2 da Cláusula Quarta deste convênio, manifestará por escrito seu interesse </w:t>
      </w:r>
      <w:r w:rsidR="0010099E" w:rsidRPr="009047B8">
        <w:rPr>
          <w:sz w:val="24"/>
        </w:rPr>
        <w:t>ou não na</w:t>
      </w:r>
      <w:r w:rsidR="0010099E" w:rsidRPr="009047B8">
        <w:rPr>
          <w:spacing w:val="-4"/>
          <w:sz w:val="24"/>
        </w:rPr>
        <w:t xml:space="preserve"> </w:t>
      </w:r>
      <w:r w:rsidR="0010099E" w:rsidRPr="001C1406">
        <w:rPr>
          <w:sz w:val="24"/>
        </w:rPr>
        <w:t>prorrogação, adotando, se for o caso, as providências necessárias à revalidação de seu credenciamento.</w:t>
      </w:r>
    </w:p>
    <w:p w14:paraId="2387E44C" w14:textId="77777777" w:rsidR="0010099E" w:rsidRDefault="0010099E" w:rsidP="0010099E">
      <w:pPr>
        <w:pStyle w:val="Ttulo2"/>
        <w:tabs>
          <w:tab w:val="left" w:pos="9639"/>
        </w:tabs>
        <w:spacing w:line="360" w:lineRule="auto"/>
      </w:pPr>
    </w:p>
    <w:p w14:paraId="2F4DEBFC" w14:textId="157C8C87" w:rsidR="0010099E" w:rsidRPr="001C1406" w:rsidRDefault="0010099E" w:rsidP="0010099E">
      <w:pPr>
        <w:pStyle w:val="Ttulo2"/>
        <w:tabs>
          <w:tab w:val="left" w:pos="9639"/>
        </w:tabs>
        <w:spacing w:line="360" w:lineRule="auto"/>
      </w:pPr>
      <w:r>
        <w:t xml:space="preserve">CLÁUSULA </w:t>
      </w:r>
      <w:r w:rsidRPr="001C1406">
        <w:rPr>
          <w:highlight w:val="yellow"/>
        </w:rPr>
        <w:t xml:space="preserve">DÉCIMA </w:t>
      </w:r>
      <w:r w:rsidR="00C46855" w:rsidRPr="00C46855">
        <w:rPr>
          <w:highlight w:val="yellow"/>
        </w:rPr>
        <w:t>TERCEIRA</w:t>
      </w:r>
      <w:r w:rsidRPr="001C1406">
        <w:t xml:space="preserve"> – DA PUBLICIDADE</w:t>
      </w:r>
    </w:p>
    <w:p w14:paraId="5B62FB1C" w14:textId="23039A4A" w:rsidR="0010099E" w:rsidRPr="001C1406" w:rsidRDefault="00372A7F" w:rsidP="0010099E">
      <w:pPr>
        <w:pStyle w:val="PargrafodaLista"/>
        <w:tabs>
          <w:tab w:val="left" w:pos="614"/>
          <w:tab w:val="left" w:pos="9639"/>
        </w:tabs>
        <w:spacing w:line="360" w:lineRule="auto"/>
        <w:ind w:left="122" w:right="1118"/>
        <w:rPr>
          <w:sz w:val="24"/>
        </w:rPr>
      </w:pPr>
      <w:r w:rsidRPr="001C1406">
        <w:rPr>
          <w:b/>
          <w:sz w:val="24"/>
          <w:highlight w:val="yellow"/>
        </w:rPr>
        <w:t>1</w:t>
      </w:r>
      <w:r w:rsidR="00C46855">
        <w:rPr>
          <w:b/>
          <w:sz w:val="24"/>
          <w:highlight w:val="yellow"/>
        </w:rPr>
        <w:t>3</w:t>
      </w:r>
      <w:r w:rsidR="0010099E" w:rsidRPr="001C1406">
        <w:rPr>
          <w:b/>
          <w:sz w:val="24"/>
          <w:highlight w:val="yellow"/>
        </w:rPr>
        <w:t>.1.</w:t>
      </w:r>
      <w:r w:rsidR="0010099E" w:rsidRPr="001C1406">
        <w:rPr>
          <w:sz w:val="24"/>
        </w:rPr>
        <w:t xml:space="preserve"> O extrato do presente instrumento será publicado no Diário Oficial do Estado.</w:t>
      </w:r>
    </w:p>
    <w:p w14:paraId="7F4855D5" w14:textId="77777777" w:rsidR="0010099E" w:rsidRDefault="0010099E" w:rsidP="0010099E">
      <w:pPr>
        <w:pStyle w:val="PargrafodaLista"/>
        <w:tabs>
          <w:tab w:val="left" w:pos="662"/>
          <w:tab w:val="left" w:pos="9639"/>
        </w:tabs>
        <w:spacing w:line="360" w:lineRule="auto"/>
        <w:ind w:left="662"/>
        <w:rPr>
          <w:sz w:val="24"/>
        </w:rPr>
      </w:pPr>
    </w:p>
    <w:p w14:paraId="1511C577" w14:textId="074E6E91" w:rsidR="0010099E" w:rsidRPr="009047B8" w:rsidRDefault="0010099E" w:rsidP="0010099E">
      <w:pPr>
        <w:tabs>
          <w:tab w:val="left" w:pos="670"/>
          <w:tab w:val="left" w:pos="9639"/>
        </w:tabs>
        <w:spacing w:line="360" w:lineRule="auto"/>
        <w:ind w:left="122" w:right="1118"/>
        <w:jc w:val="both"/>
        <w:rPr>
          <w:sz w:val="24"/>
        </w:rPr>
      </w:pPr>
      <w:r w:rsidRPr="00372A7F">
        <w:rPr>
          <w:b/>
          <w:sz w:val="24"/>
          <w:highlight w:val="yellow"/>
        </w:rPr>
        <w:t>1</w:t>
      </w:r>
      <w:r w:rsidR="00C46855">
        <w:rPr>
          <w:b/>
          <w:sz w:val="24"/>
          <w:highlight w:val="yellow"/>
        </w:rPr>
        <w:t>3</w:t>
      </w:r>
      <w:r w:rsidRPr="00372A7F">
        <w:rPr>
          <w:b/>
          <w:sz w:val="24"/>
          <w:highlight w:val="yellow"/>
        </w:rPr>
        <w:t>.2.</w:t>
      </w:r>
      <w:r>
        <w:rPr>
          <w:sz w:val="24"/>
        </w:rPr>
        <w:t xml:space="preserve"> </w:t>
      </w:r>
      <w:r w:rsidRPr="009047B8">
        <w:rPr>
          <w:sz w:val="24"/>
        </w:rPr>
        <w:t>A publicação do extr</w:t>
      </w:r>
      <w:r w:rsidR="00F40076">
        <w:rPr>
          <w:sz w:val="24"/>
        </w:rPr>
        <w:t>ato será providenciada pela SAD</w:t>
      </w:r>
      <w:r w:rsidRPr="009047B8">
        <w:rPr>
          <w:sz w:val="24"/>
        </w:rPr>
        <w:t xml:space="preserve"> até o 5º (quinto) dia útil do mês seguinte ao de sua assinatura, para que ocorra no prazo de 20 (vinte dias) daquela data.</w:t>
      </w:r>
    </w:p>
    <w:p w14:paraId="65D12E16" w14:textId="77777777" w:rsidR="0010099E" w:rsidRPr="00AA25EA" w:rsidRDefault="0010099E" w:rsidP="0010099E">
      <w:pPr>
        <w:tabs>
          <w:tab w:val="left" w:pos="734"/>
          <w:tab w:val="left" w:pos="9639"/>
        </w:tabs>
        <w:spacing w:line="360" w:lineRule="auto"/>
        <w:ind w:right="1120"/>
        <w:rPr>
          <w:b/>
          <w:sz w:val="24"/>
        </w:rPr>
      </w:pPr>
    </w:p>
    <w:p w14:paraId="24E1E340" w14:textId="66CCCBD8" w:rsidR="0010099E" w:rsidRPr="001C1406" w:rsidRDefault="0010099E" w:rsidP="0010099E">
      <w:pPr>
        <w:tabs>
          <w:tab w:val="left" w:pos="734"/>
          <w:tab w:val="left" w:pos="9639"/>
        </w:tabs>
        <w:spacing w:line="360" w:lineRule="auto"/>
        <w:ind w:left="122" w:right="1120"/>
        <w:rPr>
          <w:b/>
          <w:sz w:val="24"/>
        </w:rPr>
      </w:pPr>
      <w:r w:rsidRPr="001C1406">
        <w:rPr>
          <w:b/>
          <w:sz w:val="24"/>
        </w:rPr>
        <w:t xml:space="preserve">CLÁUSULA </w:t>
      </w:r>
      <w:r w:rsidRPr="00C46855">
        <w:rPr>
          <w:b/>
          <w:sz w:val="24"/>
          <w:highlight w:val="yellow"/>
        </w:rPr>
        <w:t xml:space="preserve">DÉCIMA </w:t>
      </w:r>
      <w:r w:rsidR="00C46855" w:rsidRPr="00C46855">
        <w:rPr>
          <w:b/>
          <w:sz w:val="24"/>
          <w:highlight w:val="yellow"/>
        </w:rPr>
        <w:t>QUARTA</w:t>
      </w:r>
      <w:r w:rsidRPr="001C1406">
        <w:rPr>
          <w:b/>
          <w:sz w:val="24"/>
        </w:rPr>
        <w:t xml:space="preserve"> – DA CONCILIAÇÃO E DO FORO</w:t>
      </w:r>
    </w:p>
    <w:p w14:paraId="08D7DF40" w14:textId="79DA6548" w:rsidR="0010099E" w:rsidRDefault="00C46855" w:rsidP="0010099E">
      <w:pPr>
        <w:tabs>
          <w:tab w:val="left" w:pos="734"/>
          <w:tab w:val="left" w:pos="9639"/>
        </w:tabs>
        <w:spacing w:line="360" w:lineRule="auto"/>
        <w:ind w:left="122" w:right="1120"/>
        <w:jc w:val="both"/>
        <w:rPr>
          <w:sz w:val="24"/>
        </w:rPr>
      </w:pPr>
      <w:r>
        <w:rPr>
          <w:b/>
          <w:sz w:val="24"/>
          <w:highlight w:val="yellow"/>
        </w:rPr>
        <w:t>14</w:t>
      </w:r>
      <w:r w:rsidR="0010099E" w:rsidRPr="00372A7F">
        <w:rPr>
          <w:b/>
          <w:sz w:val="24"/>
          <w:highlight w:val="yellow"/>
        </w:rPr>
        <w:t>.1.</w:t>
      </w:r>
      <w:r w:rsidR="0010099E" w:rsidRPr="00372A7F">
        <w:rPr>
          <w:sz w:val="24"/>
        </w:rPr>
        <w:t xml:space="preserve"> </w:t>
      </w:r>
      <w:r w:rsidR="0010099E" w:rsidRPr="00AA25EA">
        <w:rPr>
          <w:sz w:val="24"/>
        </w:rPr>
        <w:t>Eventuais dúvidas, casos omissos e outras questões decorrentes do presente Convênio</w:t>
      </w:r>
      <w:r w:rsidR="0010099E" w:rsidRPr="00AA25EA">
        <w:rPr>
          <w:spacing w:val="-8"/>
          <w:sz w:val="24"/>
        </w:rPr>
        <w:t xml:space="preserve"> </w:t>
      </w:r>
      <w:r w:rsidR="0010099E" w:rsidRPr="00AA25EA">
        <w:rPr>
          <w:sz w:val="24"/>
        </w:rPr>
        <w:t>serão</w:t>
      </w:r>
      <w:r w:rsidR="0010099E" w:rsidRPr="00AA25EA">
        <w:rPr>
          <w:spacing w:val="-6"/>
          <w:sz w:val="24"/>
        </w:rPr>
        <w:t xml:space="preserve"> </w:t>
      </w:r>
      <w:r w:rsidR="0010099E" w:rsidRPr="00AA25EA">
        <w:rPr>
          <w:sz w:val="24"/>
        </w:rPr>
        <w:t>submetidos</w:t>
      </w:r>
      <w:r w:rsidR="0010099E" w:rsidRPr="00AA25EA">
        <w:rPr>
          <w:spacing w:val="-8"/>
          <w:sz w:val="24"/>
        </w:rPr>
        <w:t xml:space="preserve"> </w:t>
      </w:r>
      <w:r w:rsidR="0010099E" w:rsidRPr="00AA25EA">
        <w:rPr>
          <w:sz w:val="24"/>
        </w:rPr>
        <w:t>à</w:t>
      </w:r>
      <w:r w:rsidR="0010099E" w:rsidRPr="00AA25EA">
        <w:rPr>
          <w:spacing w:val="-9"/>
          <w:sz w:val="24"/>
        </w:rPr>
        <w:t xml:space="preserve"> </w:t>
      </w:r>
      <w:r w:rsidR="0010099E" w:rsidRPr="00AA25EA">
        <w:rPr>
          <w:sz w:val="24"/>
        </w:rPr>
        <w:t>Câmara</w:t>
      </w:r>
      <w:r w:rsidR="0010099E" w:rsidRPr="00AA25EA">
        <w:rPr>
          <w:spacing w:val="-8"/>
          <w:sz w:val="24"/>
        </w:rPr>
        <w:t xml:space="preserve"> </w:t>
      </w:r>
      <w:r w:rsidR="0010099E" w:rsidRPr="00AA25EA">
        <w:rPr>
          <w:sz w:val="24"/>
        </w:rPr>
        <w:t>Administrativa</w:t>
      </w:r>
      <w:r w:rsidR="0010099E" w:rsidRPr="00AA25EA">
        <w:rPr>
          <w:spacing w:val="-9"/>
          <w:sz w:val="24"/>
        </w:rPr>
        <w:t xml:space="preserve"> </w:t>
      </w:r>
      <w:r w:rsidR="0010099E" w:rsidRPr="00AA25EA">
        <w:rPr>
          <w:sz w:val="24"/>
        </w:rPr>
        <w:t>de</w:t>
      </w:r>
      <w:r w:rsidR="0010099E" w:rsidRPr="00AA25EA">
        <w:rPr>
          <w:spacing w:val="-6"/>
          <w:sz w:val="24"/>
        </w:rPr>
        <w:t xml:space="preserve"> </w:t>
      </w:r>
      <w:r w:rsidR="0010099E" w:rsidRPr="00AA25EA">
        <w:rPr>
          <w:sz w:val="24"/>
        </w:rPr>
        <w:t>Solução</w:t>
      </w:r>
      <w:r w:rsidR="0010099E" w:rsidRPr="00AA25EA">
        <w:rPr>
          <w:spacing w:val="-9"/>
          <w:sz w:val="24"/>
        </w:rPr>
        <w:t xml:space="preserve"> </w:t>
      </w:r>
      <w:r w:rsidR="0010099E" w:rsidRPr="00AA25EA">
        <w:rPr>
          <w:sz w:val="24"/>
        </w:rPr>
        <w:t>de</w:t>
      </w:r>
      <w:r w:rsidR="0010099E" w:rsidRPr="00AA25EA">
        <w:rPr>
          <w:spacing w:val="-9"/>
          <w:sz w:val="24"/>
        </w:rPr>
        <w:t xml:space="preserve"> </w:t>
      </w:r>
      <w:r w:rsidR="0010099E" w:rsidRPr="00AA25EA">
        <w:rPr>
          <w:sz w:val="24"/>
        </w:rPr>
        <w:t>Conflitos,</w:t>
      </w:r>
      <w:r w:rsidR="0010099E" w:rsidRPr="00AA25EA">
        <w:rPr>
          <w:spacing w:val="-8"/>
          <w:sz w:val="24"/>
        </w:rPr>
        <w:t xml:space="preserve"> </w:t>
      </w:r>
      <w:r w:rsidR="0010099E" w:rsidRPr="00AA25EA">
        <w:rPr>
          <w:sz w:val="24"/>
        </w:rPr>
        <w:t>consoante disposto na Resolução PGE n. 242/2017 (publicada no DOE n. 9.442, de 04 de julho de 2017, p.</w:t>
      </w:r>
      <w:r w:rsidR="0010099E" w:rsidRPr="00AA25EA">
        <w:rPr>
          <w:spacing w:val="-1"/>
          <w:sz w:val="24"/>
        </w:rPr>
        <w:t xml:space="preserve"> </w:t>
      </w:r>
      <w:r w:rsidR="0010099E" w:rsidRPr="00AA25EA">
        <w:rPr>
          <w:sz w:val="24"/>
        </w:rPr>
        <w:t>04-05).</w:t>
      </w:r>
    </w:p>
    <w:p w14:paraId="5C9C5B49" w14:textId="77777777" w:rsidR="0010099E" w:rsidRPr="00AA25EA" w:rsidRDefault="0010099E" w:rsidP="0010099E">
      <w:pPr>
        <w:tabs>
          <w:tab w:val="left" w:pos="734"/>
          <w:tab w:val="left" w:pos="9639"/>
        </w:tabs>
        <w:spacing w:line="360" w:lineRule="auto"/>
        <w:ind w:left="122" w:right="1120"/>
        <w:jc w:val="both"/>
        <w:rPr>
          <w:sz w:val="24"/>
        </w:rPr>
      </w:pPr>
    </w:p>
    <w:p w14:paraId="7566F2D5" w14:textId="0C7D60F0" w:rsidR="0010099E" w:rsidRDefault="0010099E" w:rsidP="0010099E">
      <w:pPr>
        <w:tabs>
          <w:tab w:val="left" w:pos="732"/>
          <w:tab w:val="left" w:pos="9639"/>
        </w:tabs>
        <w:spacing w:line="360" w:lineRule="auto"/>
        <w:ind w:left="122" w:right="1114"/>
        <w:jc w:val="both"/>
        <w:rPr>
          <w:sz w:val="24"/>
        </w:rPr>
      </w:pPr>
      <w:r w:rsidRPr="00372A7F">
        <w:rPr>
          <w:b/>
          <w:sz w:val="24"/>
          <w:highlight w:val="yellow"/>
        </w:rPr>
        <w:t>1</w:t>
      </w:r>
      <w:r w:rsidR="00C46855">
        <w:rPr>
          <w:b/>
          <w:sz w:val="24"/>
          <w:highlight w:val="yellow"/>
        </w:rPr>
        <w:t>4</w:t>
      </w:r>
      <w:r w:rsidRPr="00372A7F">
        <w:rPr>
          <w:b/>
          <w:sz w:val="24"/>
          <w:highlight w:val="yellow"/>
        </w:rPr>
        <w:t>.2.</w:t>
      </w:r>
      <w:r w:rsidRPr="00372A7F">
        <w:rPr>
          <w:sz w:val="24"/>
        </w:rPr>
        <w:t xml:space="preserve"> </w:t>
      </w:r>
      <w:r w:rsidRPr="00AA25EA">
        <w:rPr>
          <w:sz w:val="24"/>
        </w:rPr>
        <w:t>Não logrando êxito a conciliação, será competente para dirimir as questões decorrentes</w:t>
      </w:r>
      <w:r w:rsidRPr="00AA25EA">
        <w:rPr>
          <w:spacing w:val="-7"/>
          <w:sz w:val="24"/>
        </w:rPr>
        <w:t xml:space="preserve"> </w:t>
      </w:r>
      <w:r w:rsidRPr="00AA25EA">
        <w:rPr>
          <w:sz w:val="24"/>
        </w:rPr>
        <w:t>deste</w:t>
      </w:r>
      <w:r w:rsidRPr="00AA25EA">
        <w:rPr>
          <w:spacing w:val="-7"/>
          <w:sz w:val="24"/>
        </w:rPr>
        <w:t xml:space="preserve"> </w:t>
      </w:r>
      <w:r w:rsidRPr="00AA25EA">
        <w:rPr>
          <w:sz w:val="24"/>
        </w:rPr>
        <w:t>convênio</w:t>
      </w:r>
      <w:r w:rsidR="001C1406">
        <w:rPr>
          <w:sz w:val="24"/>
        </w:rPr>
        <w:t xml:space="preserve"> </w:t>
      </w:r>
      <w:r w:rsidRPr="00AA25EA">
        <w:rPr>
          <w:sz w:val="24"/>
        </w:rPr>
        <w:t>a Justiça Estadual de Mato Grosso do Sul do foro de Campo Grande –</w:t>
      </w:r>
      <w:r w:rsidRPr="00AA25EA">
        <w:rPr>
          <w:spacing w:val="-5"/>
          <w:sz w:val="24"/>
        </w:rPr>
        <w:t xml:space="preserve"> </w:t>
      </w:r>
      <w:r w:rsidRPr="00AA25EA">
        <w:rPr>
          <w:sz w:val="24"/>
        </w:rPr>
        <w:t>MS.</w:t>
      </w:r>
    </w:p>
    <w:p w14:paraId="097EC420" w14:textId="77777777" w:rsidR="0010099E" w:rsidRDefault="0010099E" w:rsidP="0010099E">
      <w:pPr>
        <w:tabs>
          <w:tab w:val="left" w:pos="732"/>
          <w:tab w:val="left" w:pos="9639"/>
        </w:tabs>
        <w:spacing w:line="360" w:lineRule="auto"/>
        <w:ind w:left="122" w:right="1114"/>
        <w:jc w:val="both"/>
        <w:rPr>
          <w:sz w:val="24"/>
        </w:rPr>
      </w:pPr>
    </w:p>
    <w:p w14:paraId="5F36C515" w14:textId="77777777" w:rsidR="0010099E" w:rsidRPr="00084544" w:rsidRDefault="0010099E" w:rsidP="0010099E">
      <w:pPr>
        <w:tabs>
          <w:tab w:val="left" w:pos="732"/>
          <w:tab w:val="left" w:pos="9639"/>
        </w:tabs>
        <w:spacing w:line="360" w:lineRule="auto"/>
        <w:ind w:left="122" w:right="1114"/>
        <w:jc w:val="both"/>
        <w:rPr>
          <w:sz w:val="24"/>
        </w:rPr>
      </w:pPr>
      <w:r w:rsidRPr="00084544">
        <w:rPr>
          <w:sz w:val="24"/>
        </w:rPr>
        <w:t>E, por estarem assim ajustados, os representantes das partes assinam o presente instrumento em 3 (três) vias, de igual teor e forma.</w:t>
      </w:r>
    </w:p>
    <w:p w14:paraId="53339F14" w14:textId="77777777" w:rsidR="0010099E" w:rsidRPr="00084544" w:rsidRDefault="0010099E" w:rsidP="0010099E">
      <w:pPr>
        <w:tabs>
          <w:tab w:val="left" w:pos="732"/>
          <w:tab w:val="left" w:pos="9639"/>
        </w:tabs>
        <w:spacing w:line="360" w:lineRule="auto"/>
        <w:ind w:left="122" w:right="1114"/>
        <w:jc w:val="both"/>
        <w:rPr>
          <w:sz w:val="24"/>
        </w:rPr>
      </w:pPr>
    </w:p>
    <w:p w14:paraId="7E6AA40B" w14:textId="77777777" w:rsidR="0010099E" w:rsidRDefault="0010099E" w:rsidP="0010099E">
      <w:pPr>
        <w:tabs>
          <w:tab w:val="left" w:pos="732"/>
          <w:tab w:val="left" w:pos="9639"/>
        </w:tabs>
        <w:spacing w:line="360" w:lineRule="auto"/>
        <w:ind w:left="122" w:right="1114"/>
        <w:jc w:val="both"/>
        <w:rPr>
          <w:sz w:val="24"/>
        </w:rPr>
      </w:pPr>
      <w:r w:rsidRPr="00084544">
        <w:rPr>
          <w:sz w:val="24"/>
        </w:rPr>
        <w:t>Campo Grande (MS), ___ de _______________ de 20__.</w:t>
      </w:r>
    </w:p>
    <w:p w14:paraId="5C243BC5" w14:textId="77777777" w:rsidR="0010099E" w:rsidRDefault="0010099E" w:rsidP="0010099E">
      <w:pPr>
        <w:tabs>
          <w:tab w:val="left" w:pos="732"/>
          <w:tab w:val="left" w:pos="9639"/>
        </w:tabs>
        <w:spacing w:line="360" w:lineRule="auto"/>
        <w:ind w:left="122" w:right="1114"/>
        <w:jc w:val="both"/>
        <w:rPr>
          <w:sz w:val="24"/>
        </w:rPr>
      </w:pPr>
    </w:p>
    <w:p w14:paraId="7515E57B" w14:textId="77777777" w:rsidR="0010099E" w:rsidRPr="00C25CB6" w:rsidRDefault="0010099E" w:rsidP="0010099E">
      <w:pPr>
        <w:tabs>
          <w:tab w:val="left" w:pos="9639"/>
        </w:tabs>
        <w:spacing w:line="360" w:lineRule="auto"/>
        <w:ind w:left="142"/>
        <w:rPr>
          <w:rFonts w:eastAsia="Calibri"/>
          <w:sz w:val="24"/>
          <w:szCs w:val="24"/>
        </w:rPr>
      </w:pPr>
      <w:r w:rsidRPr="00084544">
        <w:rPr>
          <w:rFonts w:eastAsia="Calibri"/>
          <w:sz w:val="24"/>
          <w:szCs w:val="24"/>
          <w:highlight w:val="yellow"/>
        </w:rPr>
        <w:t>Assinaturas</w:t>
      </w:r>
    </w:p>
    <w:p w14:paraId="32BA5919" w14:textId="00FE90CA" w:rsidR="001D4DDA" w:rsidRDefault="0010099E" w:rsidP="00C46855">
      <w:pPr>
        <w:tabs>
          <w:tab w:val="left" w:pos="9639"/>
        </w:tabs>
        <w:spacing w:line="360" w:lineRule="auto"/>
        <w:ind w:left="142"/>
        <w:rPr>
          <w:rFonts w:eastAsia="Calibri"/>
          <w:sz w:val="24"/>
          <w:szCs w:val="24"/>
        </w:rPr>
      </w:pPr>
      <w:r w:rsidRPr="00084544">
        <w:rPr>
          <w:rFonts w:eastAsia="Calibri"/>
          <w:sz w:val="24"/>
          <w:szCs w:val="24"/>
          <w:highlight w:val="yellow"/>
        </w:rPr>
        <w:t>Representante da SAD, representante da empresa privada e testemunhas</w:t>
      </w:r>
    </w:p>
    <w:p w14:paraId="542AB90B" w14:textId="012A11E1" w:rsidR="00801296" w:rsidRPr="00C46855" w:rsidRDefault="00801296" w:rsidP="003F0E84">
      <w:pPr>
        <w:tabs>
          <w:tab w:val="left" w:pos="9639"/>
        </w:tabs>
        <w:spacing w:line="360" w:lineRule="auto"/>
        <w:rPr>
          <w:sz w:val="24"/>
          <w:szCs w:val="24"/>
        </w:rPr>
      </w:pPr>
    </w:p>
    <w:sectPr w:rsidR="00801296" w:rsidRPr="00C46855">
      <w:pgSz w:w="11910" w:h="16840"/>
      <w:pgMar w:top="1660" w:right="580" w:bottom="280" w:left="15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A8B1A" w14:textId="77777777" w:rsidR="004C62FE" w:rsidRDefault="004C62FE">
      <w:r>
        <w:separator/>
      </w:r>
    </w:p>
  </w:endnote>
  <w:endnote w:type="continuationSeparator" w:id="0">
    <w:p w14:paraId="67653583" w14:textId="77777777" w:rsidR="004C62FE" w:rsidRDefault="004C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CCD9" w14:textId="77777777" w:rsidR="004C62FE" w:rsidRDefault="004C62FE">
      <w:r>
        <w:separator/>
      </w:r>
    </w:p>
  </w:footnote>
  <w:footnote w:type="continuationSeparator" w:id="0">
    <w:p w14:paraId="521F5D6E" w14:textId="77777777" w:rsidR="004C62FE" w:rsidRDefault="004C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F5A4" w14:textId="2EBEF26B" w:rsidR="00D44E7A" w:rsidRDefault="00D44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68DA" w14:textId="6E66C1C5" w:rsidR="00D44E7A" w:rsidRDefault="00D44E7A">
    <w:pPr>
      <w:pStyle w:val="Corpodetexto"/>
      <w:spacing w:line="14" w:lineRule="auto"/>
      <w:rPr>
        <w:sz w:val="20"/>
      </w:rPr>
    </w:pPr>
    <w:r>
      <w:rPr>
        <w:noProof/>
        <w:lang w:val="pt-BR" w:eastAsia="pt-BR"/>
      </w:rPr>
      <w:drawing>
        <wp:anchor distT="0" distB="0" distL="0" distR="0" simplePos="0" relativeHeight="486736896" behindDoc="1" locked="0" layoutInCell="1" allowOverlap="1" wp14:anchorId="7A5FC1BB" wp14:editId="46982A07">
          <wp:simplePos x="0" y="0"/>
          <wp:positionH relativeFrom="page">
            <wp:posOffset>1149096</wp:posOffset>
          </wp:positionH>
          <wp:positionV relativeFrom="page">
            <wp:posOffset>449579</wp:posOffset>
          </wp:positionV>
          <wp:extent cx="1921764" cy="5501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21764" cy="550163"/>
                  </a:xfrm>
                  <a:prstGeom prst="rect">
                    <a:avLst/>
                  </a:prstGeom>
                </pic:spPr>
              </pic:pic>
            </a:graphicData>
          </a:graphic>
        </wp:anchor>
      </w:drawing>
    </w:r>
    <w:r>
      <w:rPr>
        <w:noProof/>
        <w:lang w:val="pt-BR" w:eastAsia="pt-BR"/>
      </w:rPr>
      <mc:AlternateContent>
        <mc:Choice Requires="wps">
          <w:drawing>
            <wp:anchor distT="0" distB="0" distL="114300" distR="114300" simplePos="0" relativeHeight="486737408" behindDoc="1" locked="0" layoutInCell="1" allowOverlap="1" wp14:anchorId="56913B90" wp14:editId="1CA6E82B">
              <wp:simplePos x="0" y="0"/>
              <wp:positionH relativeFrom="page">
                <wp:posOffset>3217545</wp:posOffset>
              </wp:positionH>
              <wp:positionV relativeFrom="page">
                <wp:posOffset>449580</wp:posOffset>
              </wp:positionV>
              <wp:extent cx="6350" cy="55753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57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6E2D1A" id="Rectangle 5" o:spid="_x0000_s1026" style="position:absolute;margin-left:253.35pt;margin-top:35.4pt;width:.5pt;height:43.9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zdQIAAPg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q/EU&#10;I0U6aNEnII2ojeSoCPT0xlUQ9WQebSjQmQdNvzqk9H0LUfzWWt23nDAAlYX45OJAMBwcRev+vWaQ&#10;nWy9jkztG9uFhMAB2seGPJ8awvceUfg4vSqgaRQcRTErrmK7ElIdjxrr/FuuOxQ2NbYAPKYmuwfn&#10;AxRSHUMidC0FWwkpo2E363tp0Y4EZcRfRA8VnodJFYKVDseGjMMXQAh3BF/AGjv9o8wmeXo3KUer&#10;6Xw2yld5MSpn6XyUZuVdOU3zMl+ufgaAWV61gjGuHoTiR9Vl+cu6etD/oJeoO9TXuCwmRaz9Ar17&#10;WZGd8DCEUnQ1np+YIFXo6hvFoGxSeSLksE8u4UeWgYPjf2QlaiC0fZDPWrNnkIDV0CToJzwXsGm1&#10;/Y5RD6NXY/dtSyzHSL5TIKMyy/Mwq9HIi9kEDHvuWZ97iKKQqsYeo2F774f53horNi3clEVilL4F&#10;6TUiCiPIckB1ECyMV6zg8BSE+T23Y9TvB2vxCwAA//8DAFBLAwQUAAYACAAAACEARyj3KN4AAAAK&#10;AQAADwAAAGRycy9kb3ducmV2LnhtbEyPTU/DMAyG70j8h8hI3FjCRD8oTSeGxBGJDQ7sljamrdY4&#10;pcm2wq/HnMbR9qPXz1uuZjeII06h96ThdqFAIDXe9tRqeH97vslBhGjImsETavjGAKvq8qI0hfUn&#10;2uBxG1vBIRQKo6GLcSykDE2HzoSFH5H49uknZyKPUyvtZE4c7ga5VCqVzvTEHzoz4lOHzX57cBrW&#10;9/n66/WOXn429Q53H/U+WU5K6+ur+fEBRMQ5nmH402d1qNip9geyQQwaEpVmjGrIFFdgIFEZL2om&#10;kzwFWZXyf4XqFwAA//8DAFBLAQItABQABgAIAAAAIQC2gziS/gAAAOEBAAATAAAAAAAAAAAAAAAA&#10;AAAAAABbQ29udGVudF9UeXBlc10ueG1sUEsBAi0AFAAGAAgAAAAhADj9If/WAAAAlAEAAAsAAAAA&#10;AAAAAAAAAAAALwEAAF9yZWxzLy5yZWxzUEsBAi0AFAAGAAgAAAAhAI7JIPN1AgAA+AQAAA4AAAAA&#10;AAAAAAAAAAAALgIAAGRycy9lMm9Eb2MueG1sUEsBAi0AFAAGAAgAAAAhAEco9yjeAAAACgEAAA8A&#10;AAAAAAAAAAAAAAAAzwQAAGRycy9kb3ducmV2LnhtbFBLBQYAAAAABAAEAPMAAADaB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6737920" behindDoc="1" locked="0" layoutInCell="1" allowOverlap="1" wp14:anchorId="4A257FD4" wp14:editId="1BA5C96D">
              <wp:simplePos x="0" y="0"/>
              <wp:positionH relativeFrom="page">
                <wp:posOffset>5480050</wp:posOffset>
              </wp:positionH>
              <wp:positionV relativeFrom="page">
                <wp:posOffset>467995</wp:posOffset>
              </wp:positionV>
              <wp:extent cx="1501140" cy="54419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41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B1BF96" id="Rectangle 4" o:spid="_x0000_s1026" style="position:absolute;margin-left:431.5pt;margin-top:36.85pt;width:118.2pt;height:42.8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EHgAIAABQFAAAOAAAAZHJzL2Uyb0RvYy54bWysVFFv0zAQfkfiP1h+7xIXd2ujpdPUtAhp&#10;wMTgB7ix01g4trHdpgPx3zk7bWnZC0LkIbFzd5/vu/vOt3f7TqGdcF4aXWJylWMkdG241JsSf/m8&#10;Gk0x8oFpzpTRosTPwuO7+etXt70txNi0RnHhEIBoX/S2xG0ItsgyX7eiY/7KWKHB2BjXsQBbt8m4&#10;Yz2gdyob5/l11hvHrTO18B7+VoMRzxN+04g6fGwaLwJSJYbcQnq79F7Hdza/ZcXGMdvK+pAG+4cs&#10;OiY1HHqCqlhgaOvkC6hO1s5404Sr2nSZaRpZi8QB2JD8DzZPLbMicYHieHsqk/9/sPWH3aNDkpd4&#10;gpFmHbToExSN6Y0SiMby9NYX4PVkH10k6O2Dqb96pM2iBS9x75zpW8E4JEWif3YREDceQtG6f284&#10;oLNtMKlS+8Z1ERBqgPapIc+nhoh9QDX8JJOcEAp9q8E2oZTMJukIVhyjrfPhrTAdiosSO8g9obPd&#10;gw8xG1YcXeJh2qykUqnpSqO+xDNCaQrwRkkejYmk26wXyqEdi7JJz+HcC7eIXDHfDn7JFN1Y0ckA&#10;qlayK/H0FM2KWKal5sklMKmGNaSodIwC1pD0YTWo58csny2nyykd0fH1ckTzqhrdrxZ0dL0iN5Pq&#10;TbVYVORnJEBo0UrOhY4cjkom9O+UcpipQYMnLV9w9eclWaXnZUmyyzRS+YHV8ZvYJX1ESQzSWhv+&#10;DPJwZhhNuEpg0Rr3HaMexrLE/tuWOYGReqdBYrFfcY7Thk5uxrBx55b1uYXpGqBKHDAaloswzP7W&#10;Orlp4SSSmq/NPciykUkxUbJDVgcxw+glBodrIs72+T55/b7M5r8AAAD//wMAUEsDBBQABgAIAAAA&#10;IQCmE+8G3wAAAAsBAAAPAAAAZHJzL2Rvd25yZXYueG1sTI/NTsMwEITvSLyDtUjcqA0taRviVKiC&#10;S08QcoCbEy9xhH+i2E3D27M90duMdjT7TbGbnWUTjrEPXsL9QgBD3wbd+05C/fF6twEWk/Ja2eBR&#10;wi9G2JXXV4XKdTj5d5yq1DEq8TFXEkxKQ855bA06FRdhQE+37zA6lciOHdejOlG5s/xBiIw71Xv6&#10;YNSAe4PtT3V0Er7mQ60O4q1fNe1n9rKvhJlsLeXtzfz8BCzhnP7DcMYndCiJqQlHryOzEjbZkrYk&#10;CevlGtg5ILbbFbCG1CMJXhb8ckP5BwAA//8DAFBLAQItABQABgAIAAAAIQC2gziS/gAAAOEBAAAT&#10;AAAAAAAAAAAAAAAAAAAAAABbQ29udGVudF9UeXBlc10ueG1sUEsBAi0AFAAGAAgAAAAhADj9If/W&#10;AAAAlAEAAAsAAAAAAAAAAAAAAAAALwEAAF9yZWxzLy5yZWxzUEsBAi0AFAAGAAgAAAAhAGVYkQeA&#10;AgAAFAUAAA4AAAAAAAAAAAAAAAAALgIAAGRycy9lMm9Eb2MueG1sUEsBAi0AFAAGAAgAAAAhAKYT&#10;7wbfAAAACwEAAA8AAAAAAAAAAAAAAAAA2gQAAGRycy9kb3ducmV2LnhtbFBLBQYAAAAABAAEAPMA&#10;AADmBQAAAAA=&#10;" filled="f" strokeweight=".72pt">
              <w10:wrap anchorx="page" anchory="page"/>
            </v:rect>
          </w:pict>
        </mc:Fallback>
      </mc:AlternateContent>
    </w:r>
    <w:r>
      <w:rPr>
        <w:noProof/>
        <w:lang w:val="pt-BR" w:eastAsia="pt-BR"/>
      </w:rPr>
      <mc:AlternateContent>
        <mc:Choice Requires="wps">
          <w:drawing>
            <wp:anchor distT="0" distB="0" distL="114300" distR="114300" simplePos="0" relativeHeight="486738432" behindDoc="1" locked="0" layoutInCell="1" allowOverlap="1" wp14:anchorId="422D132B" wp14:editId="564537C7">
              <wp:simplePos x="0" y="0"/>
              <wp:positionH relativeFrom="page">
                <wp:posOffset>3275330</wp:posOffset>
              </wp:positionH>
              <wp:positionV relativeFrom="page">
                <wp:posOffset>467360</wp:posOffset>
              </wp:positionV>
              <wp:extent cx="1567180" cy="5499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E29A" w14:textId="77777777" w:rsidR="00D44E7A" w:rsidRDefault="00D44E7A">
                          <w:pPr>
                            <w:pStyle w:val="Corpodetexto"/>
                            <w:spacing w:line="253" w:lineRule="exact"/>
                            <w:ind w:left="20"/>
                            <w:rPr>
                              <w:rFonts w:ascii="Trebuchet MS"/>
                            </w:rPr>
                          </w:pPr>
                          <w:r>
                            <w:rPr>
                              <w:rFonts w:ascii="Trebuchet MS"/>
                            </w:rPr>
                            <w:t>PAA</w:t>
                          </w:r>
                        </w:p>
                        <w:p w14:paraId="33A420BD" w14:textId="77777777" w:rsidR="00D44E7A" w:rsidRDefault="00D44E7A">
                          <w:pPr>
                            <w:pStyle w:val="Corpodetexto"/>
                            <w:spacing w:before="14" w:line="252" w:lineRule="auto"/>
                            <w:ind w:left="20" w:right="-6"/>
                            <w:rPr>
                              <w:rFonts w:ascii="Trebuchet MS"/>
                            </w:rPr>
                          </w:pPr>
                          <w:r>
                            <w:rPr>
                              <w:rFonts w:ascii="Trebuchet MS"/>
                              <w:w w:val="90"/>
                            </w:rPr>
                            <w:t xml:space="preserve">Procuradoria de Assuntos </w:t>
                          </w:r>
                          <w:r>
                            <w:rPr>
                              <w:rFonts w:ascii="Trebuchet MS"/>
                            </w:rPr>
                            <w:t>Administrativos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132B" id="_x0000_t202" coordsize="21600,21600" o:spt="202" path="m,l,21600r21600,l21600,xe">
              <v:stroke joinstyle="miter"/>
              <v:path gradientshapeok="t" o:connecttype="rect"/>
            </v:shapetype>
            <v:shape id="Text Box 3" o:spid="_x0000_s1026" type="#_x0000_t202" style="position:absolute;margin-left:257.9pt;margin-top:36.8pt;width:123.4pt;height:43.3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OBrgIAAKk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SYYCdpCix7YYNCtHNClrU7f6QSc7jtwMwNsQ5cdU93dyeK7RkKuayp27EYp2deMlpBdaG/6z66O&#10;ONqCbPtPsoQwdG+kAxoq1drSQTEQoEOXHk+dsakUNuR8sQwjOCrgbE7iOHSt82ky3e6UNh+YbJE1&#10;Uqyg8w6dHu60sdnQZHKxwYTMedO47jfixQY4jjsQG67aM5uFa+ZTHMSbaBMRj8wWG48EWebd5Gvi&#10;LfJwOc8us/U6C3/ZuCFJal6WTNgwk7BC8meNO0p8lMRJWlo2vLRwNiWtdtt1o9CBgrBz97maw8nZ&#10;zX+ZhisCcHlFKZyR4HYWe/kiWnokJ3MvXgaRF4TxbbwISEyy/CWlOy7Yv1NCfYrj+Ww+iumc9Ctu&#10;gfvecqNJyw2Mjoa3KY5OTjSxEtyI0rXWUN6M9rNS2PTPpYB2T412grUaHdVqhu0AKFbFW1k+gnSV&#10;BGWBCGHegVFL9ROjHmZHivWPPVUMo+ajAPnbQTMZajK2k0FFAVdTbDAazbUZB9K+U3xXA/L4wIS8&#10;gSdScafecxbHhwXzwJE4zi47cJ7/O6/zhF39BgAA//8DAFBLAwQUAAYACAAAACEA6YqtQN8AAAAK&#10;AQAADwAAAGRycy9kb3ducmV2LnhtbEyPwU7DMAyG70i8Q2QkbixZ0TIoTacJwQkJ0ZUDx7TJ2miN&#10;U5psK2+POY2bLX/6/f3FZvYDO9kpuoAKlgsBzGIbjMNOwWf9evcALCaNRg8BrYIfG2FTXl8VOjfh&#10;jJU97VLHKARjrhX0KY0557HtrddxEUaLdNuHyetE69RxM+kzhfuBZ0JI7rVD+tDr0T73tj3sjl7B&#10;9gurF/f93nxU+8rV9aPAN3lQ6vZm3j4BS3ZOFxj+9EkdSnJqwhFNZIOC1XJF6knB+l4CI2AtMxoa&#10;IqXIgJcF/1+h/AUAAP//AwBQSwECLQAUAAYACAAAACEAtoM4kv4AAADhAQAAEwAAAAAAAAAAAAAA&#10;AAAAAAAAW0NvbnRlbnRfVHlwZXNdLnhtbFBLAQItABQABgAIAAAAIQA4/SH/1gAAAJQBAAALAAAA&#10;AAAAAAAAAAAAAC8BAABfcmVscy8ucmVsc1BLAQItABQABgAIAAAAIQDKtDOBrgIAAKkFAAAOAAAA&#10;AAAAAAAAAAAAAC4CAABkcnMvZTJvRG9jLnhtbFBLAQItABQABgAIAAAAIQDpiq1A3wAAAAoBAAAP&#10;AAAAAAAAAAAAAAAAAAgFAABkcnMvZG93bnJldi54bWxQSwUGAAAAAAQABADzAAAAFAYAAAAA&#10;" filled="f" stroked="f">
              <v:textbox inset="0,0,0,0">
                <w:txbxContent>
                  <w:p w14:paraId="630AE29A" w14:textId="77777777" w:rsidR="00D44E7A" w:rsidRDefault="00D44E7A">
                    <w:pPr>
                      <w:pStyle w:val="Corpodetexto"/>
                      <w:spacing w:line="253" w:lineRule="exact"/>
                      <w:ind w:left="20"/>
                      <w:rPr>
                        <w:rFonts w:ascii="Trebuchet MS"/>
                      </w:rPr>
                    </w:pPr>
                    <w:r>
                      <w:rPr>
                        <w:rFonts w:ascii="Trebuchet MS"/>
                      </w:rPr>
                      <w:t>PAA</w:t>
                    </w:r>
                  </w:p>
                  <w:p w14:paraId="33A420BD" w14:textId="77777777" w:rsidR="00D44E7A" w:rsidRDefault="00D44E7A">
                    <w:pPr>
                      <w:pStyle w:val="Corpodetexto"/>
                      <w:spacing w:before="14" w:line="252" w:lineRule="auto"/>
                      <w:ind w:left="20" w:right="-6"/>
                      <w:rPr>
                        <w:rFonts w:ascii="Trebuchet MS"/>
                      </w:rPr>
                    </w:pPr>
                    <w:r>
                      <w:rPr>
                        <w:rFonts w:ascii="Trebuchet MS"/>
                        <w:w w:val="90"/>
                      </w:rPr>
                      <w:t xml:space="preserve">Procuradoria de Assuntos </w:t>
                    </w:r>
                    <w:r>
                      <w:rPr>
                        <w:rFonts w:ascii="Trebuchet MS"/>
                      </w:rPr>
                      <w:t>Administrativos</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738944" behindDoc="1" locked="0" layoutInCell="1" allowOverlap="1" wp14:anchorId="3879C15C" wp14:editId="31FBA7C3">
              <wp:simplePos x="0" y="0"/>
              <wp:positionH relativeFrom="page">
                <wp:posOffset>5565140</wp:posOffset>
              </wp:positionH>
              <wp:positionV relativeFrom="page">
                <wp:posOffset>525145</wp:posOffset>
              </wp:positionV>
              <wp:extent cx="1242060" cy="1276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CCC48" w14:textId="77777777" w:rsidR="00D44E7A" w:rsidRDefault="00D44E7A">
                          <w:pPr>
                            <w:spacing w:line="184" w:lineRule="exact"/>
                            <w:ind w:left="20"/>
                            <w:rPr>
                              <w:rFonts w:ascii="Carlito" w:hAnsi="Carlito"/>
                              <w:sz w:val="16"/>
                            </w:rPr>
                          </w:pPr>
                          <w:r>
                            <w:rPr>
                              <w:rFonts w:ascii="Carlito" w:hAnsi="Carlito"/>
                              <w:b/>
                              <w:sz w:val="16"/>
                            </w:rPr>
                            <w:t xml:space="preserve">Processo nº </w:t>
                          </w:r>
                          <w:r>
                            <w:rPr>
                              <w:rFonts w:ascii="Carlito" w:hAnsi="Carlito"/>
                              <w:sz w:val="16"/>
                            </w:rPr>
                            <w:t>51/000581/2019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9C15C" id="Text Box 2" o:spid="_x0000_s1027" type="#_x0000_t202" style="position:absolute;margin-left:438.2pt;margin-top:41.35pt;width:97.8pt;height:10.05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LW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qFCRmEgRfBUQFnfrCIZnMbgiTT7U4q/Y6KFhkj&#10;xRI6b9HJ8U5pkw1JJhcTjIucNY3tfsOfbYDjuAOx4ao5M1nYZv6IvXi73C5DJwyirRN6Webc5JvQ&#10;iXJ/Mc9m2WaT+T9NXD9MalaWlJswk7D88M8ad5L4KImztJRoWGngTEpK7nebRqIjAWHn9jsV5MLN&#10;fZ6GLQJweUEJauvdBrGTR8uFE+bh3IkX3tLx/Pg2jrwwDrP8OaU7xum/U0J9iuN5MB/F9Ftunv1e&#10;cyNJyzSMjoa1KV6enUhiJLjlpW2tJqwZ7YtSmPSfSgHtnhptBWs0OqpVD7vBvgyrZiPmnSgfQcFS&#10;gMBAizD2wKiF/I5RDyMkxerbgUiKUfOewysw82Yy5GTsJoPwAq6mWGM0mhs9zqVDJ9m+BuTxnXFx&#10;Ay+lYlbET1mc3heMBcvlNMLM3Ln8t15Pg3b9CwAA//8DAFBLAwQUAAYACAAAACEACdjCwd4AAAAL&#10;AQAADwAAAGRycy9kb3ducmV2LnhtbEyPQU+EMBCF7yb+h2ZMvLmtxAAiZbMxejIxsnjwWOgsNEun&#10;SLu7+O8tJ729l/ny5r1yu9iRnXH2xpGE+40AhtQ5baiX8Nm83uXAfFCk1egIJfygh211fVWqQrsL&#10;1Xjeh57FEPKFkjCEMBWc+25Aq/zGTUjxdnCzVSHaued6VpcYbkeeCJFyqwzFD4Oa8HnA7rg/WQm7&#10;L6pfzPd7+1EfatM0j4Le0qOUtzfL7glYwCX8wbDWj9Whip1adyLt2Sghz9KHiEaRZMBWQGRJXNeu&#10;KsmBVyX/v6H6BQAA//8DAFBLAQItABQABgAIAAAAIQC2gziS/gAAAOEBAAATAAAAAAAAAAAAAAAA&#10;AAAAAABbQ29udGVudF9UeXBlc10ueG1sUEsBAi0AFAAGAAgAAAAhADj9If/WAAAAlAEAAAsAAAAA&#10;AAAAAAAAAAAALwEAAF9yZWxzLy5yZWxzUEsBAi0AFAAGAAgAAAAhANku8tauAgAAsAUAAA4AAAAA&#10;AAAAAAAAAAAALgIAAGRycy9lMm9Eb2MueG1sUEsBAi0AFAAGAAgAAAAhAAnYwsHeAAAACwEAAA8A&#10;AAAAAAAAAAAAAAAACAUAAGRycy9kb3ducmV2LnhtbFBLBQYAAAAABAAEAPMAAAATBgAAAAA=&#10;" filled="f" stroked="f">
              <v:textbox inset="0,0,0,0">
                <w:txbxContent>
                  <w:p w14:paraId="28ECCC48" w14:textId="77777777" w:rsidR="00D44E7A" w:rsidRDefault="00D44E7A">
                    <w:pPr>
                      <w:spacing w:line="184" w:lineRule="exact"/>
                      <w:ind w:left="20"/>
                      <w:rPr>
                        <w:rFonts w:ascii="Carlito" w:hAnsi="Carlito"/>
                        <w:sz w:val="16"/>
                      </w:rPr>
                    </w:pPr>
                    <w:r>
                      <w:rPr>
                        <w:rFonts w:ascii="Carlito" w:hAnsi="Carlito"/>
                        <w:b/>
                        <w:sz w:val="16"/>
                      </w:rPr>
                      <w:t xml:space="preserve">Processo nº </w:t>
                    </w:r>
                    <w:r>
                      <w:rPr>
                        <w:rFonts w:ascii="Carlito" w:hAnsi="Carlito"/>
                        <w:sz w:val="16"/>
                      </w:rPr>
                      <w:t>51/000581/2019</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739456" behindDoc="1" locked="0" layoutInCell="1" allowOverlap="1" wp14:anchorId="1E5FA64E" wp14:editId="567BB63B">
              <wp:simplePos x="0" y="0"/>
              <wp:positionH relativeFrom="page">
                <wp:posOffset>5565140</wp:posOffset>
              </wp:positionH>
              <wp:positionV relativeFrom="page">
                <wp:posOffset>794385</wp:posOffset>
              </wp:positionV>
              <wp:extent cx="98234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AEAC" w14:textId="59992456" w:rsidR="00D44E7A" w:rsidRDefault="00D44E7A">
                          <w:pPr>
                            <w:spacing w:line="184" w:lineRule="exact"/>
                            <w:ind w:left="20"/>
                            <w:rPr>
                              <w:rFonts w:ascii="Carlito"/>
                              <w:b/>
                              <w:sz w:val="16"/>
                            </w:rPr>
                          </w:pPr>
                          <w:r>
                            <w:rPr>
                              <w:rFonts w:ascii="Carlito"/>
                              <w:b/>
                              <w:sz w:val="16"/>
                            </w:rPr>
                            <w:t xml:space="preserve">Data: </w:t>
                          </w:r>
                          <w:r>
                            <w:rPr>
                              <w:rFonts w:ascii="Carlito"/>
                              <w:sz w:val="16"/>
                            </w:rPr>
                            <w:t xml:space="preserve">21/09/2022 </w:t>
                          </w:r>
                          <w:r>
                            <w:rPr>
                              <w:rFonts w:ascii="Carlito"/>
                              <w:b/>
                              <w:sz w:val="16"/>
                            </w:rPr>
                            <w:t>FL.: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A64E" id="Text Box 1" o:spid="_x0000_s1028" type="#_x0000_t202" style="position:absolute;margin-left:438.2pt;margin-top:62.55pt;width:77.35pt;height:10.05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9NP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M46CWTjHqIAjP1guZnOTm0uS6XInlX5HRYuM&#10;kWIJjbfg5Hin9Og6uZhYXOSsaWzzG/5sAzDHHQgNV82ZScL28kfsxdtoG4VOGCy2TuhlmXOTb0Jn&#10;kfvLeTbLNpvM/2ni+mFSs7Kk3ISZdOWHf9a3k8JHRZyVpUTDSgNnUlJyv9s0Eh0J6Dq336kgF27u&#10;8zRsvYDLC0p+EHq3Qezki2jphHk4d+KlFzmeH9/GCy+Mwyx/TumOcfrvlFAPXZ0H81FLv+Xm2e81&#10;N5K0TMPkaFib4ujsRBKjwC0vbWs1Yc1oX5TCpP9UCmj31GirVyPRUax62A2nhwFgRss7UT6CgKUA&#10;gYFKYeqBUQv5HaMeJkiK1bcDkRSj5j2HR2DGzWTIydhNBuEFXE2xxmg0N3ocS4dOsn0NyOMz4+IG&#10;HkrFrIifsgAGZgFTwXI5TTAzdi7X1utpzq5/AQAA//8DAFBLAwQUAAYACAAAACEAylir6OAAAAAM&#10;AQAADwAAAGRycy9kb3ducmV2LnhtbEyPwU7DMBBE70j8g7VI3Kid0IYS4lQVghMSIg0Hjk7sJlbj&#10;dYjdNvw92xPcZjVPszPFZnYDO5kpWI8SkoUAZrD12mIn4bN+vVsDC1GhVoNHI+HHBNiU11eFyrU/&#10;Y2VOu9gxCsGQKwl9jGPOeWh741RY+NEgeXs/ORXpnDquJ3WmcDfwVIiMO2WRPvRqNM+9aQ+7o5Ow&#10;/cLqxX6/Nx/VvrJ1/SjwLTtIeXszb5+ARTPHPxgu9ak6lNSp8UfUgQ0S1g/ZklAy0lUC7EKI+4RU&#10;Q2q5SoGXBf8/ovwFAAD//wMAUEsBAi0AFAAGAAgAAAAhALaDOJL+AAAA4QEAABMAAAAAAAAAAAAA&#10;AAAAAAAAAFtDb250ZW50X1R5cGVzXS54bWxQSwECLQAUAAYACAAAACEAOP0h/9YAAACUAQAACwAA&#10;AAAAAAAAAAAAAAAvAQAAX3JlbHMvLnJlbHNQSwECLQAUAAYACAAAACEAvPPTT64CAACvBQAADgAA&#10;AAAAAAAAAAAAAAAuAgAAZHJzL2Uyb0RvYy54bWxQSwECLQAUAAYACAAAACEAylir6OAAAAAMAQAA&#10;DwAAAAAAAAAAAAAAAAAIBQAAZHJzL2Rvd25yZXYueG1sUEsFBgAAAAAEAAQA8wAAABUGAAAAAA==&#10;" filled="f" stroked="f">
              <v:textbox inset="0,0,0,0">
                <w:txbxContent>
                  <w:p w14:paraId="1D38AEAC" w14:textId="59992456" w:rsidR="00D44E7A" w:rsidRDefault="00D44E7A">
                    <w:pPr>
                      <w:spacing w:line="184" w:lineRule="exact"/>
                      <w:ind w:left="20"/>
                      <w:rPr>
                        <w:rFonts w:ascii="Carlito"/>
                        <w:b/>
                        <w:sz w:val="16"/>
                      </w:rPr>
                    </w:pPr>
                    <w:r>
                      <w:rPr>
                        <w:rFonts w:ascii="Carlito"/>
                        <w:b/>
                        <w:sz w:val="16"/>
                      </w:rPr>
                      <w:t xml:space="preserve">Data: </w:t>
                    </w:r>
                    <w:r>
                      <w:rPr>
                        <w:rFonts w:ascii="Carlito"/>
                        <w:sz w:val="16"/>
                      </w:rPr>
                      <w:t xml:space="preserve">21/09/2022 </w:t>
                    </w:r>
                    <w:r>
                      <w:rPr>
                        <w:rFonts w:ascii="Carlito"/>
                        <w:b/>
                        <w:sz w:val="16"/>
                      </w:rPr>
                      <w:t>FL.: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116AC" w14:textId="19AD771A" w:rsidR="00D44E7A" w:rsidRDefault="00D44E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07"/>
    <w:multiLevelType w:val="hybridMultilevel"/>
    <w:tmpl w:val="D7740974"/>
    <w:lvl w:ilvl="0" w:tplc="5DFAB7FC">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8E86D78"/>
    <w:multiLevelType w:val="hybridMultilevel"/>
    <w:tmpl w:val="C566908A"/>
    <w:lvl w:ilvl="0" w:tplc="74C06366">
      <w:start w:val="1"/>
      <w:numFmt w:val="lowerLetter"/>
      <w:lvlText w:val="%1)"/>
      <w:lvlJc w:val="left"/>
      <w:pPr>
        <w:ind w:left="2618" w:hanging="228"/>
      </w:pPr>
      <w:rPr>
        <w:rFonts w:ascii="Times New Roman" w:eastAsia="Times New Roman" w:hAnsi="Times New Roman" w:cs="Times New Roman" w:hint="default"/>
        <w:w w:val="100"/>
        <w:sz w:val="22"/>
        <w:szCs w:val="22"/>
        <w:lang w:val="pt-PT" w:eastAsia="en-US" w:bidi="ar-SA"/>
      </w:rPr>
    </w:lvl>
    <w:lvl w:ilvl="1" w:tplc="989AB290">
      <w:numFmt w:val="bullet"/>
      <w:lvlText w:val="•"/>
      <w:lvlJc w:val="left"/>
      <w:pPr>
        <w:ind w:left="3332" w:hanging="228"/>
      </w:pPr>
      <w:rPr>
        <w:rFonts w:hint="default"/>
        <w:lang w:val="pt-PT" w:eastAsia="en-US" w:bidi="ar-SA"/>
      </w:rPr>
    </w:lvl>
    <w:lvl w:ilvl="2" w:tplc="BFD4A9B6">
      <w:numFmt w:val="bullet"/>
      <w:lvlText w:val="•"/>
      <w:lvlJc w:val="left"/>
      <w:pPr>
        <w:ind w:left="4045" w:hanging="228"/>
      </w:pPr>
      <w:rPr>
        <w:rFonts w:hint="default"/>
        <w:lang w:val="pt-PT" w:eastAsia="en-US" w:bidi="ar-SA"/>
      </w:rPr>
    </w:lvl>
    <w:lvl w:ilvl="3" w:tplc="2E48D4D4">
      <w:numFmt w:val="bullet"/>
      <w:lvlText w:val="•"/>
      <w:lvlJc w:val="left"/>
      <w:pPr>
        <w:ind w:left="4757" w:hanging="228"/>
      </w:pPr>
      <w:rPr>
        <w:rFonts w:hint="default"/>
        <w:lang w:val="pt-PT" w:eastAsia="en-US" w:bidi="ar-SA"/>
      </w:rPr>
    </w:lvl>
    <w:lvl w:ilvl="4" w:tplc="78804E1E">
      <w:numFmt w:val="bullet"/>
      <w:lvlText w:val="•"/>
      <w:lvlJc w:val="left"/>
      <w:pPr>
        <w:ind w:left="5470" w:hanging="228"/>
      </w:pPr>
      <w:rPr>
        <w:rFonts w:hint="default"/>
        <w:lang w:val="pt-PT" w:eastAsia="en-US" w:bidi="ar-SA"/>
      </w:rPr>
    </w:lvl>
    <w:lvl w:ilvl="5" w:tplc="3A2CF488">
      <w:numFmt w:val="bullet"/>
      <w:lvlText w:val="•"/>
      <w:lvlJc w:val="left"/>
      <w:pPr>
        <w:ind w:left="6183" w:hanging="228"/>
      </w:pPr>
      <w:rPr>
        <w:rFonts w:hint="default"/>
        <w:lang w:val="pt-PT" w:eastAsia="en-US" w:bidi="ar-SA"/>
      </w:rPr>
    </w:lvl>
    <w:lvl w:ilvl="6" w:tplc="85C6A70E">
      <w:numFmt w:val="bullet"/>
      <w:lvlText w:val="•"/>
      <w:lvlJc w:val="left"/>
      <w:pPr>
        <w:ind w:left="6895" w:hanging="228"/>
      </w:pPr>
      <w:rPr>
        <w:rFonts w:hint="default"/>
        <w:lang w:val="pt-PT" w:eastAsia="en-US" w:bidi="ar-SA"/>
      </w:rPr>
    </w:lvl>
    <w:lvl w:ilvl="7" w:tplc="38DCA846">
      <w:numFmt w:val="bullet"/>
      <w:lvlText w:val="•"/>
      <w:lvlJc w:val="left"/>
      <w:pPr>
        <w:ind w:left="7608" w:hanging="228"/>
      </w:pPr>
      <w:rPr>
        <w:rFonts w:hint="default"/>
        <w:lang w:val="pt-PT" w:eastAsia="en-US" w:bidi="ar-SA"/>
      </w:rPr>
    </w:lvl>
    <w:lvl w:ilvl="8" w:tplc="312017EA">
      <w:numFmt w:val="bullet"/>
      <w:lvlText w:val="•"/>
      <w:lvlJc w:val="left"/>
      <w:pPr>
        <w:ind w:left="8321" w:hanging="228"/>
      </w:pPr>
      <w:rPr>
        <w:rFonts w:hint="default"/>
        <w:lang w:val="pt-PT" w:eastAsia="en-US" w:bidi="ar-SA"/>
      </w:rPr>
    </w:lvl>
  </w:abstractNum>
  <w:abstractNum w:abstractNumId="2" w15:restartNumberingAfterBreak="0">
    <w:nsid w:val="0B990D8A"/>
    <w:multiLevelType w:val="hybridMultilevel"/>
    <w:tmpl w:val="578AC530"/>
    <w:lvl w:ilvl="0" w:tplc="4C640AFE">
      <w:start w:val="2"/>
      <w:numFmt w:val="upperRoman"/>
      <w:lvlText w:val="%1"/>
      <w:lvlJc w:val="left"/>
      <w:pPr>
        <w:ind w:left="2390" w:hanging="274"/>
      </w:pPr>
      <w:rPr>
        <w:rFonts w:ascii="Times New Roman" w:eastAsia="Times New Roman" w:hAnsi="Times New Roman" w:cs="Times New Roman" w:hint="default"/>
        <w:spacing w:val="-2"/>
        <w:w w:val="100"/>
        <w:sz w:val="22"/>
        <w:szCs w:val="22"/>
        <w:lang w:val="pt-PT" w:eastAsia="en-US" w:bidi="ar-SA"/>
      </w:rPr>
    </w:lvl>
    <w:lvl w:ilvl="1" w:tplc="2CDC52CC">
      <w:numFmt w:val="bullet"/>
      <w:lvlText w:val="•"/>
      <w:lvlJc w:val="left"/>
      <w:pPr>
        <w:ind w:left="3134" w:hanging="274"/>
      </w:pPr>
      <w:rPr>
        <w:rFonts w:hint="default"/>
        <w:lang w:val="pt-PT" w:eastAsia="en-US" w:bidi="ar-SA"/>
      </w:rPr>
    </w:lvl>
    <w:lvl w:ilvl="2" w:tplc="E82CA2D0">
      <w:numFmt w:val="bullet"/>
      <w:lvlText w:val="•"/>
      <w:lvlJc w:val="left"/>
      <w:pPr>
        <w:ind w:left="3869" w:hanging="274"/>
      </w:pPr>
      <w:rPr>
        <w:rFonts w:hint="default"/>
        <w:lang w:val="pt-PT" w:eastAsia="en-US" w:bidi="ar-SA"/>
      </w:rPr>
    </w:lvl>
    <w:lvl w:ilvl="3" w:tplc="B426B922">
      <w:numFmt w:val="bullet"/>
      <w:lvlText w:val="•"/>
      <w:lvlJc w:val="left"/>
      <w:pPr>
        <w:ind w:left="4603" w:hanging="274"/>
      </w:pPr>
      <w:rPr>
        <w:rFonts w:hint="default"/>
        <w:lang w:val="pt-PT" w:eastAsia="en-US" w:bidi="ar-SA"/>
      </w:rPr>
    </w:lvl>
    <w:lvl w:ilvl="4" w:tplc="C51C7592">
      <w:numFmt w:val="bullet"/>
      <w:lvlText w:val="•"/>
      <w:lvlJc w:val="left"/>
      <w:pPr>
        <w:ind w:left="5338" w:hanging="274"/>
      </w:pPr>
      <w:rPr>
        <w:rFonts w:hint="default"/>
        <w:lang w:val="pt-PT" w:eastAsia="en-US" w:bidi="ar-SA"/>
      </w:rPr>
    </w:lvl>
    <w:lvl w:ilvl="5" w:tplc="FC0600EC">
      <w:numFmt w:val="bullet"/>
      <w:lvlText w:val="•"/>
      <w:lvlJc w:val="left"/>
      <w:pPr>
        <w:ind w:left="6073" w:hanging="274"/>
      </w:pPr>
      <w:rPr>
        <w:rFonts w:hint="default"/>
        <w:lang w:val="pt-PT" w:eastAsia="en-US" w:bidi="ar-SA"/>
      </w:rPr>
    </w:lvl>
    <w:lvl w:ilvl="6" w:tplc="A872AA58">
      <w:numFmt w:val="bullet"/>
      <w:lvlText w:val="•"/>
      <w:lvlJc w:val="left"/>
      <w:pPr>
        <w:ind w:left="6807" w:hanging="274"/>
      </w:pPr>
      <w:rPr>
        <w:rFonts w:hint="default"/>
        <w:lang w:val="pt-PT" w:eastAsia="en-US" w:bidi="ar-SA"/>
      </w:rPr>
    </w:lvl>
    <w:lvl w:ilvl="7" w:tplc="99E8DCDA">
      <w:numFmt w:val="bullet"/>
      <w:lvlText w:val="•"/>
      <w:lvlJc w:val="left"/>
      <w:pPr>
        <w:ind w:left="7542" w:hanging="274"/>
      </w:pPr>
      <w:rPr>
        <w:rFonts w:hint="default"/>
        <w:lang w:val="pt-PT" w:eastAsia="en-US" w:bidi="ar-SA"/>
      </w:rPr>
    </w:lvl>
    <w:lvl w:ilvl="8" w:tplc="1B5865FA">
      <w:numFmt w:val="bullet"/>
      <w:lvlText w:val="•"/>
      <w:lvlJc w:val="left"/>
      <w:pPr>
        <w:ind w:left="8277" w:hanging="274"/>
      </w:pPr>
      <w:rPr>
        <w:rFonts w:hint="default"/>
        <w:lang w:val="pt-PT" w:eastAsia="en-US" w:bidi="ar-SA"/>
      </w:rPr>
    </w:lvl>
  </w:abstractNum>
  <w:abstractNum w:abstractNumId="3" w15:restartNumberingAfterBreak="0">
    <w:nsid w:val="0BAA2AB1"/>
    <w:multiLevelType w:val="hybridMultilevel"/>
    <w:tmpl w:val="FB082C12"/>
    <w:lvl w:ilvl="0" w:tplc="36607726">
      <w:start w:val="1"/>
      <w:numFmt w:val="lowerLetter"/>
      <w:lvlText w:val="%1)"/>
      <w:lvlJc w:val="left"/>
      <w:pPr>
        <w:ind w:left="2618" w:hanging="228"/>
      </w:pPr>
      <w:rPr>
        <w:rFonts w:ascii="Times New Roman" w:eastAsia="Times New Roman" w:hAnsi="Times New Roman" w:cs="Times New Roman" w:hint="default"/>
        <w:w w:val="100"/>
        <w:sz w:val="22"/>
        <w:szCs w:val="22"/>
        <w:lang w:val="pt-PT" w:eastAsia="en-US" w:bidi="ar-SA"/>
      </w:rPr>
    </w:lvl>
    <w:lvl w:ilvl="1" w:tplc="60C2508A">
      <w:numFmt w:val="bullet"/>
      <w:lvlText w:val="•"/>
      <w:lvlJc w:val="left"/>
      <w:pPr>
        <w:ind w:left="3332" w:hanging="228"/>
      </w:pPr>
      <w:rPr>
        <w:rFonts w:hint="default"/>
        <w:lang w:val="pt-PT" w:eastAsia="en-US" w:bidi="ar-SA"/>
      </w:rPr>
    </w:lvl>
    <w:lvl w:ilvl="2" w:tplc="2E76AB3A">
      <w:numFmt w:val="bullet"/>
      <w:lvlText w:val="•"/>
      <w:lvlJc w:val="left"/>
      <w:pPr>
        <w:ind w:left="4045" w:hanging="228"/>
      </w:pPr>
      <w:rPr>
        <w:rFonts w:hint="default"/>
        <w:lang w:val="pt-PT" w:eastAsia="en-US" w:bidi="ar-SA"/>
      </w:rPr>
    </w:lvl>
    <w:lvl w:ilvl="3" w:tplc="4B86A70A">
      <w:numFmt w:val="bullet"/>
      <w:lvlText w:val="•"/>
      <w:lvlJc w:val="left"/>
      <w:pPr>
        <w:ind w:left="4757" w:hanging="228"/>
      </w:pPr>
      <w:rPr>
        <w:rFonts w:hint="default"/>
        <w:lang w:val="pt-PT" w:eastAsia="en-US" w:bidi="ar-SA"/>
      </w:rPr>
    </w:lvl>
    <w:lvl w:ilvl="4" w:tplc="D73219B8">
      <w:numFmt w:val="bullet"/>
      <w:lvlText w:val="•"/>
      <w:lvlJc w:val="left"/>
      <w:pPr>
        <w:ind w:left="5470" w:hanging="228"/>
      </w:pPr>
      <w:rPr>
        <w:rFonts w:hint="default"/>
        <w:lang w:val="pt-PT" w:eastAsia="en-US" w:bidi="ar-SA"/>
      </w:rPr>
    </w:lvl>
    <w:lvl w:ilvl="5" w:tplc="116CACCE">
      <w:numFmt w:val="bullet"/>
      <w:lvlText w:val="•"/>
      <w:lvlJc w:val="left"/>
      <w:pPr>
        <w:ind w:left="6183" w:hanging="228"/>
      </w:pPr>
      <w:rPr>
        <w:rFonts w:hint="default"/>
        <w:lang w:val="pt-PT" w:eastAsia="en-US" w:bidi="ar-SA"/>
      </w:rPr>
    </w:lvl>
    <w:lvl w:ilvl="6" w:tplc="D89A318E">
      <w:numFmt w:val="bullet"/>
      <w:lvlText w:val="•"/>
      <w:lvlJc w:val="left"/>
      <w:pPr>
        <w:ind w:left="6895" w:hanging="228"/>
      </w:pPr>
      <w:rPr>
        <w:rFonts w:hint="default"/>
        <w:lang w:val="pt-PT" w:eastAsia="en-US" w:bidi="ar-SA"/>
      </w:rPr>
    </w:lvl>
    <w:lvl w:ilvl="7" w:tplc="880235CC">
      <w:numFmt w:val="bullet"/>
      <w:lvlText w:val="•"/>
      <w:lvlJc w:val="left"/>
      <w:pPr>
        <w:ind w:left="7608" w:hanging="228"/>
      </w:pPr>
      <w:rPr>
        <w:rFonts w:hint="default"/>
        <w:lang w:val="pt-PT" w:eastAsia="en-US" w:bidi="ar-SA"/>
      </w:rPr>
    </w:lvl>
    <w:lvl w:ilvl="8" w:tplc="3668959C">
      <w:numFmt w:val="bullet"/>
      <w:lvlText w:val="•"/>
      <w:lvlJc w:val="left"/>
      <w:pPr>
        <w:ind w:left="8321" w:hanging="228"/>
      </w:pPr>
      <w:rPr>
        <w:rFonts w:hint="default"/>
        <w:lang w:val="pt-PT" w:eastAsia="en-US" w:bidi="ar-SA"/>
      </w:rPr>
    </w:lvl>
  </w:abstractNum>
  <w:abstractNum w:abstractNumId="4" w15:restartNumberingAfterBreak="0">
    <w:nsid w:val="10F25243"/>
    <w:multiLevelType w:val="hybridMultilevel"/>
    <w:tmpl w:val="4CB4EBD0"/>
    <w:lvl w:ilvl="0" w:tplc="3DD6959E">
      <w:start w:val="1"/>
      <w:numFmt w:val="upperRoman"/>
      <w:lvlText w:val="%1"/>
      <w:lvlJc w:val="left"/>
      <w:pPr>
        <w:ind w:left="275" w:hanging="154"/>
      </w:pPr>
      <w:rPr>
        <w:rFonts w:ascii="Times New Roman" w:eastAsia="Times New Roman" w:hAnsi="Times New Roman" w:cs="Times New Roman" w:hint="default"/>
        <w:b/>
        <w:bCs/>
        <w:w w:val="99"/>
        <w:sz w:val="24"/>
        <w:szCs w:val="24"/>
        <w:lang w:val="pt-PT" w:eastAsia="en-US" w:bidi="ar-SA"/>
      </w:rPr>
    </w:lvl>
    <w:lvl w:ilvl="1" w:tplc="5BDEE102">
      <w:numFmt w:val="bullet"/>
      <w:lvlText w:val="•"/>
      <w:lvlJc w:val="left"/>
      <w:pPr>
        <w:ind w:left="403" w:hanging="154"/>
      </w:pPr>
      <w:rPr>
        <w:rFonts w:hint="default"/>
        <w:lang w:val="pt-PT" w:eastAsia="en-US" w:bidi="ar-SA"/>
      </w:rPr>
    </w:lvl>
    <w:lvl w:ilvl="2" w:tplc="9D5C7166">
      <w:numFmt w:val="bullet"/>
      <w:lvlText w:val="•"/>
      <w:lvlJc w:val="left"/>
      <w:pPr>
        <w:ind w:left="527" w:hanging="154"/>
      </w:pPr>
      <w:rPr>
        <w:rFonts w:hint="default"/>
        <w:lang w:val="pt-PT" w:eastAsia="en-US" w:bidi="ar-SA"/>
      </w:rPr>
    </w:lvl>
    <w:lvl w:ilvl="3" w:tplc="C6B49338">
      <w:numFmt w:val="bullet"/>
      <w:lvlText w:val="•"/>
      <w:lvlJc w:val="left"/>
      <w:pPr>
        <w:ind w:left="651" w:hanging="154"/>
      </w:pPr>
      <w:rPr>
        <w:rFonts w:hint="default"/>
        <w:lang w:val="pt-PT" w:eastAsia="en-US" w:bidi="ar-SA"/>
      </w:rPr>
    </w:lvl>
    <w:lvl w:ilvl="4" w:tplc="4CACCA3A">
      <w:numFmt w:val="bullet"/>
      <w:lvlText w:val="•"/>
      <w:lvlJc w:val="left"/>
      <w:pPr>
        <w:ind w:left="775" w:hanging="154"/>
      </w:pPr>
      <w:rPr>
        <w:rFonts w:hint="default"/>
        <w:lang w:val="pt-PT" w:eastAsia="en-US" w:bidi="ar-SA"/>
      </w:rPr>
    </w:lvl>
    <w:lvl w:ilvl="5" w:tplc="AA0041C6">
      <w:numFmt w:val="bullet"/>
      <w:lvlText w:val="•"/>
      <w:lvlJc w:val="left"/>
      <w:pPr>
        <w:ind w:left="899" w:hanging="154"/>
      </w:pPr>
      <w:rPr>
        <w:rFonts w:hint="default"/>
        <w:lang w:val="pt-PT" w:eastAsia="en-US" w:bidi="ar-SA"/>
      </w:rPr>
    </w:lvl>
    <w:lvl w:ilvl="6" w:tplc="D3001D64">
      <w:numFmt w:val="bullet"/>
      <w:lvlText w:val="•"/>
      <w:lvlJc w:val="left"/>
      <w:pPr>
        <w:ind w:left="1023" w:hanging="154"/>
      </w:pPr>
      <w:rPr>
        <w:rFonts w:hint="default"/>
        <w:lang w:val="pt-PT" w:eastAsia="en-US" w:bidi="ar-SA"/>
      </w:rPr>
    </w:lvl>
    <w:lvl w:ilvl="7" w:tplc="0B842AC2">
      <w:numFmt w:val="bullet"/>
      <w:lvlText w:val="•"/>
      <w:lvlJc w:val="left"/>
      <w:pPr>
        <w:ind w:left="1147" w:hanging="154"/>
      </w:pPr>
      <w:rPr>
        <w:rFonts w:hint="default"/>
        <w:lang w:val="pt-PT" w:eastAsia="en-US" w:bidi="ar-SA"/>
      </w:rPr>
    </w:lvl>
    <w:lvl w:ilvl="8" w:tplc="D9B811C6">
      <w:numFmt w:val="bullet"/>
      <w:lvlText w:val="•"/>
      <w:lvlJc w:val="left"/>
      <w:pPr>
        <w:ind w:left="1271" w:hanging="154"/>
      </w:pPr>
      <w:rPr>
        <w:rFonts w:hint="default"/>
        <w:lang w:val="pt-PT" w:eastAsia="en-US" w:bidi="ar-SA"/>
      </w:rPr>
    </w:lvl>
  </w:abstractNum>
  <w:abstractNum w:abstractNumId="5" w15:restartNumberingAfterBreak="0">
    <w:nsid w:val="110406EF"/>
    <w:multiLevelType w:val="hybridMultilevel"/>
    <w:tmpl w:val="3984090E"/>
    <w:lvl w:ilvl="0" w:tplc="9F3435CE">
      <w:start w:val="1"/>
      <w:numFmt w:val="decimal"/>
      <w:lvlText w:val="%1)"/>
      <w:lvlJc w:val="left"/>
      <w:pPr>
        <w:ind w:left="688" w:hanging="850"/>
      </w:pPr>
      <w:rPr>
        <w:rFonts w:ascii="Times New Roman" w:eastAsia="Times New Roman" w:hAnsi="Times New Roman" w:cs="Times New Roman" w:hint="default"/>
        <w:spacing w:val="-3"/>
        <w:w w:val="99"/>
        <w:sz w:val="24"/>
        <w:szCs w:val="24"/>
        <w:lang w:val="pt-PT" w:eastAsia="en-US" w:bidi="ar-SA"/>
      </w:rPr>
    </w:lvl>
    <w:lvl w:ilvl="1" w:tplc="748E0188">
      <w:numFmt w:val="bullet"/>
      <w:lvlText w:val="•"/>
      <w:lvlJc w:val="left"/>
      <w:pPr>
        <w:ind w:left="1586" w:hanging="850"/>
      </w:pPr>
      <w:rPr>
        <w:rFonts w:hint="default"/>
        <w:lang w:val="pt-PT" w:eastAsia="en-US" w:bidi="ar-SA"/>
      </w:rPr>
    </w:lvl>
    <w:lvl w:ilvl="2" w:tplc="F6E42C26">
      <w:numFmt w:val="bullet"/>
      <w:lvlText w:val="•"/>
      <w:lvlJc w:val="left"/>
      <w:pPr>
        <w:ind w:left="2493" w:hanging="850"/>
      </w:pPr>
      <w:rPr>
        <w:rFonts w:hint="default"/>
        <w:lang w:val="pt-PT" w:eastAsia="en-US" w:bidi="ar-SA"/>
      </w:rPr>
    </w:lvl>
    <w:lvl w:ilvl="3" w:tplc="F558B1F2">
      <w:numFmt w:val="bullet"/>
      <w:lvlText w:val="•"/>
      <w:lvlJc w:val="left"/>
      <w:pPr>
        <w:ind w:left="3399" w:hanging="850"/>
      </w:pPr>
      <w:rPr>
        <w:rFonts w:hint="default"/>
        <w:lang w:val="pt-PT" w:eastAsia="en-US" w:bidi="ar-SA"/>
      </w:rPr>
    </w:lvl>
    <w:lvl w:ilvl="4" w:tplc="3A9E2B1C">
      <w:numFmt w:val="bullet"/>
      <w:lvlText w:val="•"/>
      <w:lvlJc w:val="left"/>
      <w:pPr>
        <w:ind w:left="4306" w:hanging="850"/>
      </w:pPr>
      <w:rPr>
        <w:rFonts w:hint="default"/>
        <w:lang w:val="pt-PT" w:eastAsia="en-US" w:bidi="ar-SA"/>
      </w:rPr>
    </w:lvl>
    <w:lvl w:ilvl="5" w:tplc="2272C01C">
      <w:numFmt w:val="bullet"/>
      <w:lvlText w:val="•"/>
      <w:lvlJc w:val="left"/>
      <w:pPr>
        <w:ind w:left="5213" w:hanging="850"/>
      </w:pPr>
      <w:rPr>
        <w:rFonts w:hint="default"/>
        <w:lang w:val="pt-PT" w:eastAsia="en-US" w:bidi="ar-SA"/>
      </w:rPr>
    </w:lvl>
    <w:lvl w:ilvl="6" w:tplc="88629D50">
      <w:numFmt w:val="bullet"/>
      <w:lvlText w:val="•"/>
      <w:lvlJc w:val="left"/>
      <w:pPr>
        <w:ind w:left="6119" w:hanging="850"/>
      </w:pPr>
      <w:rPr>
        <w:rFonts w:hint="default"/>
        <w:lang w:val="pt-PT" w:eastAsia="en-US" w:bidi="ar-SA"/>
      </w:rPr>
    </w:lvl>
    <w:lvl w:ilvl="7" w:tplc="6C4E834C">
      <w:numFmt w:val="bullet"/>
      <w:lvlText w:val="•"/>
      <w:lvlJc w:val="left"/>
      <w:pPr>
        <w:ind w:left="7026" w:hanging="850"/>
      </w:pPr>
      <w:rPr>
        <w:rFonts w:hint="default"/>
        <w:lang w:val="pt-PT" w:eastAsia="en-US" w:bidi="ar-SA"/>
      </w:rPr>
    </w:lvl>
    <w:lvl w:ilvl="8" w:tplc="5ECC3F9E">
      <w:numFmt w:val="bullet"/>
      <w:lvlText w:val="•"/>
      <w:lvlJc w:val="left"/>
      <w:pPr>
        <w:ind w:left="7933" w:hanging="850"/>
      </w:pPr>
      <w:rPr>
        <w:rFonts w:hint="default"/>
        <w:lang w:val="pt-PT" w:eastAsia="en-US" w:bidi="ar-SA"/>
      </w:rPr>
    </w:lvl>
  </w:abstractNum>
  <w:abstractNum w:abstractNumId="6" w15:restartNumberingAfterBreak="0">
    <w:nsid w:val="12B96A15"/>
    <w:multiLevelType w:val="hybridMultilevel"/>
    <w:tmpl w:val="D4FE9F6C"/>
    <w:lvl w:ilvl="0" w:tplc="589E25A8">
      <w:start w:val="1"/>
      <w:numFmt w:val="upperRoman"/>
      <w:lvlText w:val="%1"/>
      <w:lvlJc w:val="left"/>
      <w:pPr>
        <w:ind w:left="2390" w:hanging="118"/>
      </w:pPr>
      <w:rPr>
        <w:rFonts w:ascii="Times New Roman" w:eastAsia="Times New Roman" w:hAnsi="Times New Roman" w:cs="Times New Roman" w:hint="default"/>
        <w:w w:val="100"/>
        <w:sz w:val="22"/>
        <w:szCs w:val="22"/>
        <w:lang w:val="pt-PT" w:eastAsia="en-US" w:bidi="ar-SA"/>
      </w:rPr>
    </w:lvl>
    <w:lvl w:ilvl="1" w:tplc="2430CB46">
      <w:numFmt w:val="bullet"/>
      <w:lvlText w:val="•"/>
      <w:lvlJc w:val="left"/>
      <w:pPr>
        <w:ind w:left="3134" w:hanging="118"/>
      </w:pPr>
      <w:rPr>
        <w:rFonts w:hint="default"/>
        <w:lang w:val="pt-PT" w:eastAsia="en-US" w:bidi="ar-SA"/>
      </w:rPr>
    </w:lvl>
    <w:lvl w:ilvl="2" w:tplc="C2B416E6">
      <w:numFmt w:val="bullet"/>
      <w:lvlText w:val="•"/>
      <w:lvlJc w:val="left"/>
      <w:pPr>
        <w:ind w:left="3869" w:hanging="118"/>
      </w:pPr>
      <w:rPr>
        <w:rFonts w:hint="default"/>
        <w:lang w:val="pt-PT" w:eastAsia="en-US" w:bidi="ar-SA"/>
      </w:rPr>
    </w:lvl>
    <w:lvl w:ilvl="3" w:tplc="BDE468FE">
      <w:numFmt w:val="bullet"/>
      <w:lvlText w:val="•"/>
      <w:lvlJc w:val="left"/>
      <w:pPr>
        <w:ind w:left="4603" w:hanging="118"/>
      </w:pPr>
      <w:rPr>
        <w:rFonts w:hint="default"/>
        <w:lang w:val="pt-PT" w:eastAsia="en-US" w:bidi="ar-SA"/>
      </w:rPr>
    </w:lvl>
    <w:lvl w:ilvl="4" w:tplc="5B30A47A">
      <w:numFmt w:val="bullet"/>
      <w:lvlText w:val="•"/>
      <w:lvlJc w:val="left"/>
      <w:pPr>
        <w:ind w:left="5338" w:hanging="118"/>
      </w:pPr>
      <w:rPr>
        <w:rFonts w:hint="default"/>
        <w:lang w:val="pt-PT" w:eastAsia="en-US" w:bidi="ar-SA"/>
      </w:rPr>
    </w:lvl>
    <w:lvl w:ilvl="5" w:tplc="797CFED0">
      <w:numFmt w:val="bullet"/>
      <w:lvlText w:val="•"/>
      <w:lvlJc w:val="left"/>
      <w:pPr>
        <w:ind w:left="6073" w:hanging="118"/>
      </w:pPr>
      <w:rPr>
        <w:rFonts w:hint="default"/>
        <w:lang w:val="pt-PT" w:eastAsia="en-US" w:bidi="ar-SA"/>
      </w:rPr>
    </w:lvl>
    <w:lvl w:ilvl="6" w:tplc="10FE22A6">
      <w:numFmt w:val="bullet"/>
      <w:lvlText w:val="•"/>
      <w:lvlJc w:val="left"/>
      <w:pPr>
        <w:ind w:left="6807" w:hanging="118"/>
      </w:pPr>
      <w:rPr>
        <w:rFonts w:hint="default"/>
        <w:lang w:val="pt-PT" w:eastAsia="en-US" w:bidi="ar-SA"/>
      </w:rPr>
    </w:lvl>
    <w:lvl w:ilvl="7" w:tplc="A77E3C78">
      <w:numFmt w:val="bullet"/>
      <w:lvlText w:val="•"/>
      <w:lvlJc w:val="left"/>
      <w:pPr>
        <w:ind w:left="7542" w:hanging="118"/>
      </w:pPr>
      <w:rPr>
        <w:rFonts w:hint="default"/>
        <w:lang w:val="pt-PT" w:eastAsia="en-US" w:bidi="ar-SA"/>
      </w:rPr>
    </w:lvl>
    <w:lvl w:ilvl="8" w:tplc="119CD8C4">
      <w:numFmt w:val="bullet"/>
      <w:lvlText w:val="•"/>
      <w:lvlJc w:val="left"/>
      <w:pPr>
        <w:ind w:left="8277" w:hanging="118"/>
      </w:pPr>
      <w:rPr>
        <w:rFonts w:hint="default"/>
        <w:lang w:val="pt-PT" w:eastAsia="en-US" w:bidi="ar-SA"/>
      </w:rPr>
    </w:lvl>
  </w:abstractNum>
  <w:abstractNum w:abstractNumId="7" w15:restartNumberingAfterBreak="0">
    <w:nsid w:val="15470695"/>
    <w:multiLevelType w:val="hybridMultilevel"/>
    <w:tmpl w:val="8AA8E3F2"/>
    <w:lvl w:ilvl="0" w:tplc="39E6BC58">
      <w:start w:val="1"/>
      <w:numFmt w:val="upperRoman"/>
      <w:lvlText w:val="%1"/>
      <w:lvlJc w:val="left"/>
      <w:pPr>
        <w:ind w:left="2390" w:hanging="123"/>
      </w:pPr>
      <w:rPr>
        <w:rFonts w:ascii="Times New Roman" w:eastAsia="Times New Roman" w:hAnsi="Times New Roman" w:cs="Times New Roman" w:hint="default"/>
        <w:w w:val="100"/>
        <w:sz w:val="22"/>
        <w:szCs w:val="22"/>
        <w:lang w:val="pt-PT" w:eastAsia="en-US" w:bidi="ar-SA"/>
      </w:rPr>
    </w:lvl>
    <w:lvl w:ilvl="1" w:tplc="EE4EC296">
      <w:numFmt w:val="bullet"/>
      <w:lvlText w:val="•"/>
      <w:lvlJc w:val="left"/>
      <w:pPr>
        <w:ind w:left="3134" w:hanging="123"/>
      </w:pPr>
      <w:rPr>
        <w:rFonts w:hint="default"/>
        <w:lang w:val="pt-PT" w:eastAsia="en-US" w:bidi="ar-SA"/>
      </w:rPr>
    </w:lvl>
    <w:lvl w:ilvl="2" w:tplc="788AB38A">
      <w:numFmt w:val="bullet"/>
      <w:lvlText w:val="•"/>
      <w:lvlJc w:val="left"/>
      <w:pPr>
        <w:ind w:left="3869" w:hanging="123"/>
      </w:pPr>
      <w:rPr>
        <w:rFonts w:hint="default"/>
        <w:lang w:val="pt-PT" w:eastAsia="en-US" w:bidi="ar-SA"/>
      </w:rPr>
    </w:lvl>
    <w:lvl w:ilvl="3" w:tplc="2D78E4FC">
      <w:numFmt w:val="bullet"/>
      <w:lvlText w:val="•"/>
      <w:lvlJc w:val="left"/>
      <w:pPr>
        <w:ind w:left="4603" w:hanging="123"/>
      </w:pPr>
      <w:rPr>
        <w:rFonts w:hint="default"/>
        <w:lang w:val="pt-PT" w:eastAsia="en-US" w:bidi="ar-SA"/>
      </w:rPr>
    </w:lvl>
    <w:lvl w:ilvl="4" w:tplc="2188BCA0">
      <w:numFmt w:val="bullet"/>
      <w:lvlText w:val="•"/>
      <w:lvlJc w:val="left"/>
      <w:pPr>
        <w:ind w:left="5338" w:hanging="123"/>
      </w:pPr>
      <w:rPr>
        <w:rFonts w:hint="default"/>
        <w:lang w:val="pt-PT" w:eastAsia="en-US" w:bidi="ar-SA"/>
      </w:rPr>
    </w:lvl>
    <w:lvl w:ilvl="5" w:tplc="C504E5FC">
      <w:numFmt w:val="bullet"/>
      <w:lvlText w:val="•"/>
      <w:lvlJc w:val="left"/>
      <w:pPr>
        <w:ind w:left="6073" w:hanging="123"/>
      </w:pPr>
      <w:rPr>
        <w:rFonts w:hint="default"/>
        <w:lang w:val="pt-PT" w:eastAsia="en-US" w:bidi="ar-SA"/>
      </w:rPr>
    </w:lvl>
    <w:lvl w:ilvl="6" w:tplc="BB7899FA">
      <w:numFmt w:val="bullet"/>
      <w:lvlText w:val="•"/>
      <w:lvlJc w:val="left"/>
      <w:pPr>
        <w:ind w:left="6807" w:hanging="123"/>
      </w:pPr>
      <w:rPr>
        <w:rFonts w:hint="default"/>
        <w:lang w:val="pt-PT" w:eastAsia="en-US" w:bidi="ar-SA"/>
      </w:rPr>
    </w:lvl>
    <w:lvl w:ilvl="7" w:tplc="A0A8D9DA">
      <w:numFmt w:val="bullet"/>
      <w:lvlText w:val="•"/>
      <w:lvlJc w:val="left"/>
      <w:pPr>
        <w:ind w:left="7542" w:hanging="123"/>
      </w:pPr>
      <w:rPr>
        <w:rFonts w:hint="default"/>
        <w:lang w:val="pt-PT" w:eastAsia="en-US" w:bidi="ar-SA"/>
      </w:rPr>
    </w:lvl>
    <w:lvl w:ilvl="8" w:tplc="F8DEF7CC">
      <w:numFmt w:val="bullet"/>
      <w:lvlText w:val="•"/>
      <w:lvlJc w:val="left"/>
      <w:pPr>
        <w:ind w:left="8277" w:hanging="123"/>
      </w:pPr>
      <w:rPr>
        <w:rFonts w:hint="default"/>
        <w:lang w:val="pt-PT" w:eastAsia="en-US" w:bidi="ar-SA"/>
      </w:rPr>
    </w:lvl>
  </w:abstractNum>
  <w:abstractNum w:abstractNumId="8" w15:restartNumberingAfterBreak="0">
    <w:nsid w:val="17FC52B3"/>
    <w:multiLevelType w:val="multilevel"/>
    <w:tmpl w:val="B5BC9A6E"/>
    <w:lvl w:ilvl="0">
      <w:start w:val="7"/>
      <w:numFmt w:val="decimal"/>
      <w:lvlText w:val="%1."/>
      <w:lvlJc w:val="left"/>
      <w:pPr>
        <w:ind w:left="360" w:hanging="360"/>
      </w:pPr>
      <w:rPr>
        <w:rFonts w:hint="default"/>
      </w:rPr>
    </w:lvl>
    <w:lvl w:ilvl="1">
      <w:start w:val="1"/>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234" w:hanging="72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510" w:hanging="1080"/>
      </w:pPr>
      <w:rPr>
        <w:rFonts w:hint="default"/>
      </w:rPr>
    </w:lvl>
    <w:lvl w:ilvl="6">
      <w:start w:val="1"/>
      <w:numFmt w:val="decimal"/>
      <w:lvlText w:val="%1.%2.%3.%4.%5.%6.%7."/>
      <w:lvlJc w:val="left"/>
      <w:pPr>
        <w:ind w:left="-468" w:hanging="1440"/>
      </w:pPr>
      <w:rPr>
        <w:rFonts w:hint="default"/>
      </w:rPr>
    </w:lvl>
    <w:lvl w:ilvl="7">
      <w:start w:val="1"/>
      <w:numFmt w:val="decimal"/>
      <w:lvlText w:val="%1.%2.%3.%4.%5.%6.%7.%8."/>
      <w:lvlJc w:val="left"/>
      <w:pPr>
        <w:ind w:left="-786" w:hanging="1440"/>
      </w:pPr>
      <w:rPr>
        <w:rFonts w:hint="default"/>
      </w:rPr>
    </w:lvl>
    <w:lvl w:ilvl="8">
      <w:start w:val="1"/>
      <w:numFmt w:val="decimal"/>
      <w:lvlText w:val="%1.%2.%3.%4.%5.%6.%7.%8.%9."/>
      <w:lvlJc w:val="left"/>
      <w:pPr>
        <w:ind w:left="-744" w:hanging="1800"/>
      </w:pPr>
      <w:rPr>
        <w:rFonts w:hint="default"/>
      </w:rPr>
    </w:lvl>
  </w:abstractNum>
  <w:abstractNum w:abstractNumId="9" w15:restartNumberingAfterBreak="0">
    <w:nsid w:val="1AAC7AA6"/>
    <w:multiLevelType w:val="hybridMultilevel"/>
    <w:tmpl w:val="06C86976"/>
    <w:lvl w:ilvl="0" w:tplc="60F89B46">
      <w:start w:val="1"/>
      <w:numFmt w:val="lowerLetter"/>
      <w:lvlText w:val="%1)"/>
      <w:lvlJc w:val="left"/>
      <w:pPr>
        <w:ind w:left="2390" w:hanging="242"/>
      </w:pPr>
      <w:rPr>
        <w:rFonts w:ascii="Times New Roman" w:eastAsia="Times New Roman" w:hAnsi="Times New Roman" w:cs="Times New Roman" w:hint="default"/>
        <w:w w:val="100"/>
        <w:sz w:val="22"/>
        <w:szCs w:val="22"/>
        <w:lang w:val="pt-PT" w:eastAsia="en-US" w:bidi="ar-SA"/>
      </w:rPr>
    </w:lvl>
    <w:lvl w:ilvl="1" w:tplc="75FE1CB0">
      <w:numFmt w:val="bullet"/>
      <w:lvlText w:val="•"/>
      <w:lvlJc w:val="left"/>
      <w:pPr>
        <w:ind w:left="3134" w:hanging="242"/>
      </w:pPr>
      <w:rPr>
        <w:rFonts w:hint="default"/>
        <w:lang w:val="pt-PT" w:eastAsia="en-US" w:bidi="ar-SA"/>
      </w:rPr>
    </w:lvl>
    <w:lvl w:ilvl="2" w:tplc="EED4CFF6">
      <w:numFmt w:val="bullet"/>
      <w:lvlText w:val="•"/>
      <w:lvlJc w:val="left"/>
      <w:pPr>
        <w:ind w:left="3869" w:hanging="242"/>
      </w:pPr>
      <w:rPr>
        <w:rFonts w:hint="default"/>
        <w:lang w:val="pt-PT" w:eastAsia="en-US" w:bidi="ar-SA"/>
      </w:rPr>
    </w:lvl>
    <w:lvl w:ilvl="3" w:tplc="B77A3206">
      <w:numFmt w:val="bullet"/>
      <w:lvlText w:val="•"/>
      <w:lvlJc w:val="left"/>
      <w:pPr>
        <w:ind w:left="4603" w:hanging="242"/>
      </w:pPr>
      <w:rPr>
        <w:rFonts w:hint="default"/>
        <w:lang w:val="pt-PT" w:eastAsia="en-US" w:bidi="ar-SA"/>
      </w:rPr>
    </w:lvl>
    <w:lvl w:ilvl="4" w:tplc="71CC2F30">
      <w:numFmt w:val="bullet"/>
      <w:lvlText w:val="•"/>
      <w:lvlJc w:val="left"/>
      <w:pPr>
        <w:ind w:left="5338" w:hanging="242"/>
      </w:pPr>
      <w:rPr>
        <w:rFonts w:hint="default"/>
        <w:lang w:val="pt-PT" w:eastAsia="en-US" w:bidi="ar-SA"/>
      </w:rPr>
    </w:lvl>
    <w:lvl w:ilvl="5" w:tplc="912829D2">
      <w:numFmt w:val="bullet"/>
      <w:lvlText w:val="•"/>
      <w:lvlJc w:val="left"/>
      <w:pPr>
        <w:ind w:left="6073" w:hanging="242"/>
      </w:pPr>
      <w:rPr>
        <w:rFonts w:hint="default"/>
        <w:lang w:val="pt-PT" w:eastAsia="en-US" w:bidi="ar-SA"/>
      </w:rPr>
    </w:lvl>
    <w:lvl w:ilvl="6" w:tplc="B866C70C">
      <w:numFmt w:val="bullet"/>
      <w:lvlText w:val="•"/>
      <w:lvlJc w:val="left"/>
      <w:pPr>
        <w:ind w:left="6807" w:hanging="242"/>
      </w:pPr>
      <w:rPr>
        <w:rFonts w:hint="default"/>
        <w:lang w:val="pt-PT" w:eastAsia="en-US" w:bidi="ar-SA"/>
      </w:rPr>
    </w:lvl>
    <w:lvl w:ilvl="7" w:tplc="9E78CE34">
      <w:numFmt w:val="bullet"/>
      <w:lvlText w:val="•"/>
      <w:lvlJc w:val="left"/>
      <w:pPr>
        <w:ind w:left="7542" w:hanging="242"/>
      </w:pPr>
      <w:rPr>
        <w:rFonts w:hint="default"/>
        <w:lang w:val="pt-PT" w:eastAsia="en-US" w:bidi="ar-SA"/>
      </w:rPr>
    </w:lvl>
    <w:lvl w:ilvl="8" w:tplc="3A0C3A12">
      <w:numFmt w:val="bullet"/>
      <w:lvlText w:val="•"/>
      <w:lvlJc w:val="left"/>
      <w:pPr>
        <w:ind w:left="8277" w:hanging="242"/>
      </w:pPr>
      <w:rPr>
        <w:rFonts w:hint="default"/>
        <w:lang w:val="pt-PT" w:eastAsia="en-US" w:bidi="ar-SA"/>
      </w:rPr>
    </w:lvl>
  </w:abstractNum>
  <w:abstractNum w:abstractNumId="10" w15:restartNumberingAfterBreak="0">
    <w:nsid w:val="1C257EE8"/>
    <w:multiLevelType w:val="multilevel"/>
    <w:tmpl w:val="DB90B2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FF000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D156147"/>
    <w:multiLevelType w:val="multilevel"/>
    <w:tmpl w:val="4B3CD44C"/>
    <w:lvl w:ilvl="0">
      <w:start w:val="3"/>
      <w:numFmt w:val="decimal"/>
      <w:lvlText w:val="%1"/>
      <w:lvlJc w:val="left"/>
      <w:pPr>
        <w:ind w:left="122" w:hanging="432"/>
      </w:pPr>
      <w:rPr>
        <w:rFonts w:hint="default"/>
        <w:lang w:val="pt-PT" w:eastAsia="en-US" w:bidi="ar-SA"/>
      </w:rPr>
    </w:lvl>
    <w:lvl w:ilvl="1">
      <w:start w:val="1"/>
      <w:numFmt w:val="decimal"/>
      <w:lvlText w:val="%1.%2."/>
      <w:lvlJc w:val="left"/>
      <w:pPr>
        <w:ind w:left="122"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45" w:hanging="432"/>
      </w:pPr>
      <w:rPr>
        <w:rFonts w:hint="default"/>
        <w:lang w:val="pt-PT" w:eastAsia="en-US" w:bidi="ar-SA"/>
      </w:rPr>
    </w:lvl>
    <w:lvl w:ilvl="3">
      <w:numFmt w:val="bullet"/>
      <w:lvlText w:val="•"/>
      <w:lvlJc w:val="left"/>
      <w:pPr>
        <w:ind w:left="3007" w:hanging="432"/>
      </w:pPr>
      <w:rPr>
        <w:rFonts w:hint="default"/>
        <w:lang w:val="pt-PT" w:eastAsia="en-US" w:bidi="ar-SA"/>
      </w:rPr>
    </w:lvl>
    <w:lvl w:ilvl="4">
      <w:numFmt w:val="bullet"/>
      <w:lvlText w:val="•"/>
      <w:lvlJc w:val="left"/>
      <w:pPr>
        <w:ind w:left="3970" w:hanging="432"/>
      </w:pPr>
      <w:rPr>
        <w:rFonts w:hint="default"/>
        <w:lang w:val="pt-PT" w:eastAsia="en-US" w:bidi="ar-SA"/>
      </w:rPr>
    </w:lvl>
    <w:lvl w:ilvl="5">
      <w:numFmt w:val="bullet"/>
      <w:lvlText w:val="•"/>
      <w:lvlJc w:val="left"/>
      <w:pPr>
        <w:ind w:left="4933" w:hanging="432"/>
      </w:pPr>
      <w:rPr>
        <w:rFonts w:hint="default"/>
        <w:lang w:val="pt-PT" w:eastAsia="en-US" w:bidi="ar-SA"/>
      </w:rPr>
    </w:lvl>
    <w:lvl w:ilvl="6">
      <w:numFmt w:val="bullet"/>
      <w:lvlText w:val="•"/>
      <w:lvlJc w:val="left"/>
      <w:pPr>
        <w:ind w:left="5895" w:hanging="432"/>
      </w:pPr>
      <w:rPr>
        <w:rFonts w:hint="default"/>
        <w:lang w:val="pt-PT" w:eastAsia="en-US" w:bidi="ar-SA"/>
      </w:rPr>
    </w:lvl>
    <w:lvl w:ilvl="7">
      <w:numFmt w:val="bullet"/>
      <w:lvlText w:val="•"/>
      <w:lvlJc w:val="left"/>
      <w:pPr>
        <w:ind w:left="6858" w:hanging="432"/>
      </w:pPr>
      <w:rPr>
        <w:rFonts w:hint="default"/>
        <w:lang w:val="pt-PT" w:eastAsia="en-US" w:bidi="ar-SA"/>
      </w:rPr>
    </w:lvl>
    <w:lvl w:ilvl="8">
      <w:numFmt w:val="bullet"/>
      <w:lvlText w:val="•"/>
      <w:lvlJc w:val="left"/>
      <w:pPr>
        <w:ind w:left="7821" w:hanging="432"/>
      </w:pPr>
      <w:rPr>
        <w:rFonts w:hint="default"/>
        <w:lang w:val="pt-PT" w:eastAsia="en-US" w:bidi="ar-SA"/>
      </w:rPr>
    </w:lvl>
  </w:abstractNum>
  <w:abstractNum w:abstractNumId="12" w15:restartNumberingAfterBreak="0">
    <w:nsid w:val="24074953"/>
    <w:multiLevelType w:val="multilevel"/>
    <w:tmpl w:val="F208A7F4"/>
    <w:lvl w:ilvl="0">
      <w:start w:val="4"/>
      <w:numFmt w:val="decimal"/>
      <w:lvlText w:val="%1"/>
      <w:lvlJc w:val="left"/>
      <w:pPr>
        <w:ind w:left="122" w:hanging="471"/>
      </w:pPr>
      <w:rPr>
        <w:rFonts w:hint="default"/>
        <w:lang w:val="pt-PT" w:eastAsia="en-US" w:bidi="ar-SA"/>
      </w:rPr>
    </w:lvl>
    <w:lvl w:ilvl="1">
      <w:start w:val="1"/>
      <w:numFmt w:val="decimal"/>
      <w:lvlText w:val="%1.%2."/>
      <w:lvlJc w:val="left"/>
      <w:pPr>
        <w:ind w:left="122" w:hanging="471"/>
      </w:pPr>
      <w:rPr>
        <w:rFonts w:hint="default"/>
        <w:b/>
        <w:bCs/>
        <w:spacing w:val="-12"/>
        <w:w w:val="99"/>
        <w:lang w:val="pt-PT" w:eastAsia="en-US" w:bidi="ar-SA"/>
      </w:rPr>
    </w:lvl>
    <w:lvl w:ilvl="2">
      <w:numFmt w:val="bullet"/>
      <w:lvlText w:val="•"/>
      <w:lvlJc w:val="left"/>
      <w:pPr>
        <w:ind w:left="2045" w:hanging="471"/>
      </w:pPr>
      <w:rPr>
        <w:rFonts w:hint="default"/>
        <w:lang w:val="pt-PT" w:eastAsia="en-US" w:bidi="ar-SA"/>
      </w:rPr>
    </w:lvl>
    <w:lvl w:ilvl="3">
      <w:numFmt w:val="bullet"/>
      <w:lvlText w:val="•"/>
      <w:lvlJc w:val="left"/>
      <w:pPr>
        <w:ind w:left="3007" w:hanging="471"/>
      </w:pPr>
      <w:rPr>
        <w:rFonts w:hint="default"/>
        <w:lang w:val="pt-PT" w:eastAsia="en-US" w:bidi="ar-SA"/>
      </w:rPr>
    </w:lvl>
    <w:lvl w:ilvl="4">
      <w:numFmt w:val="bullet"/>
      <w:lvlText w:val="•"/>
      <w:lvlJc w:val="left"/>
      <w:pPr>
        <w:ind w:left="3970" w:hanging="471"/>
      </w:pPr>
      <w:rPr>
        <w:rFonts w:hint="default"/>
        <w:lang w:val="pt-PT" w:eastAsia="en-US" w:bidi="ar-SA"/>
      </w:rPr>
    </w:lvl>
    <w:lvl w:ilvl="5">
      <w:numFmt w:val="bullet"/>
      <w:lvlText w:val="•"/>
      <w:lvlJc w:val="left"/>
      <w:pPr>
        <w:ind w:left="4933" w:hanging="471"/>
      </w:pPr>
      <w:rPr>
        <w:rFonts w:hint="default"/>
        <w:lang w:val="pt-PT" w:eastAsia="en-US" w:bidi="ar-SA"/>
      </w:rPr>
    </w:lvl>
    <w:lvl w:ilvl="6">
      <w:numFmt w:val="bullet"/>
      <w:lvlText w:val="•"/>
      <w:lvlJc w:val="left"/>
      <w:pPr>
        <w:ind w:left="5895" w:hanging="471"/>
      </w:pPr>
      <w:rPr>
        <w:rFonts w:hint="default"/>
        <w:lang w:val="pt-PT" w:eastAsia="en-US" w:bidi="ar-SA"/>
      </w:rPr>
    </w:lvl>
    <w:lvl w:ilvl="7">
      <w:numFmt w:val="bullet"/>
      <w:lvlText w:val="•"/>
      <w:lvlJc w:val="left"/>
      <w:pPr>
        <w:ind w:left="6858" w:hanging="471"/>
      </w:pPr>
      <w:rPr>
        <w:rFonts w:hint="default"/>
        <w:lang w:val="pt-PT" w:eastAsia="en-US" w:bidi="ar-SA"/>
      </w:rPr>
    </w:lvl>
    <w:lvl w:ilvl="8">
      <w:numFmt w:val="bullet"/>
      <w:lvlText w:val="•"/>
      <w:lvlJc w:val="left"/>
      <w:pPr>
        <w:ind w:left="7821" w:hanging="471"/>
      </w:pPr>
      <w:rPr>
        <w:rFonts w:hint="default"/>
        <w:lang w:val="pt-PT" w:eastAsia="en-US" w:bidi="ar-SA"/>
      </w:rPr>
    </w:lvl>
  </w:abstractNum>
  <w:abstractNum w:abstractNumId="13" w15:restartNumberingAfterBreak="0">
    <w:nsid w:val="2566768C"/>
    <w:multiLevelType w:val="multilevel"/>
    <w:tmpl w:val="E774EA4A"/>
    <w:lvl w:ilvl="0">
      <w:start w:val="2"/>
      <w:numFmt w:val="decimal"/>
      <w:lvlText w:val="%1"/>
      <w:lvlJc w:val="left"/>
      <w:pPr>
        <w:ind w:left="122" w:hanging="456"/>
      </w:pPr>
      <w:rPr>
        <w:rFonts w:hint="default"/>
        <w:lang w:val="pt-PT" w:eastAsia="en-US" w:bidi="ar-SA"/>
      </w:rPr>
    </w:lvl>
    <w:lvl w:ilvl="1">
      <w:start w:val="1"/>
      <w:numFmt w:val="decimal"/>
      <w:lvlText w:val="%1.%2."/>
      <w:lvlJc w:val="left"/>
      <w:pPr>
        <w:ind w:left="122" w:hanging="456"/>
      </w:pPr>
      <w:rPr>
        <w:rFonts w:ascii="Times New Roman" w:eastAsia="Times New Roman" w:hAnsi="Times New Roman" w:cs="Times New Roman" w:hint="default"/>
        <w:b/>
        <w:bCs/>
        <w:spacing w:val="-26"/>
        <w:w w:val="99"/>
        <w:sz w:val="24"/>
        <w:szCs w:val="24"/>
        <w:lang w:val="pt-PT" w:eastAsia="en-US" w:bidi="ar-SA"/>
      </w:rPr>
    </w:lvl>
    <w:lvl w:ilvl="2">
      <w:numFmt w:val="bullet"/>
      <w:lvlText w:val="•"/>
      <w:lvlJc w:val="left"/>
      <w:pPr>
        <w:ind w:left="2045" w:hanging="456"/>
      </w:pPr>
      <w:rPr>
        <w:rFonts w:hint="default"/>
        <w:lang w:val="pt-PT" w:eastAsia="en-US" w:bidi="ar-SA"/>
      </w:rPr>
    </w:lvl>
    <w:lvl w:ilvl="3">
      <w:numFmt w:val="bullet"/>
      <w:lvlText w:val="•"/>
      <w:lvlJc w:val="left"/>
      <w:pPr>
        <w:ind w:left="3007" w:hanging="456"/>
      </w:pPr>
      <w:rPr>
        <w:rFonts w:hint="default"/>
        <w:lang w:val="pt-PT" w:eastAsia="en-US" w:bidi="ar-SA"/>
      </w:rPr>
    </w:lvl>
    <w:lvl w:ilvl="4">
      <w:numFmt w:val="bullet"/>
      <w:lvlText w:val="•"/>
      <w:lvlJc w:val="left"/>
      <w:pPr>
        <w:ind w:left="3970" w:hanging="456"/>
      </w:pPr>
      <w:rPr>
        <w:rFonts w:hint="default"/>
        <w:lang w:val="pt-PT" w:eastAsia="en-US" w:bidi="ar-SA"/>
      </w:rPr>
    </w:lvl>
    <w:lvl w:ilvl="5">
      <w:numFmt w:val="bullet"/>
      <w:lvlText w:val="•"/>
      <w:lvlJc w:val="left"/>
      <w:pPr>
        <w:ind w:left="4933" w:hanging="456"/>
      </w:pPr>
      <w:rPr>
        <w:rFonts w:hint="default"/>
        <w:lang w:val="pt-PT" w:eastAsia="en-US" w:bidi="ar-SA"/>
      </w:rPr>
    </w:lvl>
    <w:lvl w:ilvl="6">
      <w:numFmt w:val="bullet"/>
      <w:lvlText w:val="•"/>
      <w:lvlJc w:val="left"/>
      <w:pPr>
        <w:ind w:left="5895" w:hanging="456"/>
      </w:pPr>
      <w:rPr>
        <w:rFonts w:hint="default"/>
        <w:lang w:val="pt-PT" w:eastAsia="en-US" w:bidi="ar-SA"/>
      </w:rPr>
    </w:lvl>
    <w:lvl w:ilvl="7">
      <w:numFmt w:val="bullet"/>
      <w:lvlText w:val="•"/>
      <w:lvlJc w:val="left"/>
      <w:pPr>
        <w:ind w:left="6858" w:hanging="456"/>
      </w:pPr>
      <w:rPr>
        <w:rFonts w:hint="default"/>
        <w:lang w:val="pt-PT" w:eastAsia="en-US" w:bidi="ar-SA"/>
      </w:rPr>
    </w:lvl>
    <w:lvl w:ilvl="8">
      <w:numFmt w:val="bullet"/>
      <w:lvlText w:val="•"/>
      <w:lvlJc w:val="left"/>
      <w:pPr>
        <w:ind w:left="7821" w:hanging="456"/>
      </w:pPr>
      <w:rPr>
        <w:rFonts w:hint="default"/>
        <w:lang w:val="pt-PT" w:eastAsia="en-US" w:bidi="ar-SA"/>
      </w:rPr>
    </w:lvl>
  </w:abstractNum>
  <w:abstractNum w:abstractNumId="14" w15:restartNumberingAfterBreak="0">
    <w:nsid w:val="29AF64DE"/>
    <w:multiLevelType w:val="hybridMultilevel"/>
    <w:tmpl w:val="EA2C454C"/>
    <w:lvl w:ilvl="0" w:tplc="C0FE7026">
      <w:start w:val="1"/>
      <w:numFmt w:val="upperRoman"/>
      <w:lvlText w:val="%1"/>
      <w:lvlJc w:val="left"/>
      <w:pPr>
        <w:ind w:left="2390" w:hanging="144"/>
      </w:pPr>
      <w:rPr>
        <w:rFonts w:ascii="Times New Roman" w:eastAsia="Times New Roman" w:hAnsi="Times New Roman" w:cs="Times New Roman" w:hint="default"/>
        <w:w w:val="100"/>
        <w:sz w:val="22"/>
        <w:szCs w:val="22"/>
        <w:lang w:val="pt-PT" w:eastAsia="en-US" w:bidi="ar-SA"/>
      </w:rPr>
    </w:lvl>
    <w:lvl w:ilvl="1" w:tplc="F38E320C">
      <w:numFmt w:val="bullet"/>
      <w:lvlText w:val="•"/>
      <w:lvlJc w:val="left"/>
      <w:pPr>
        <w:ind w:left="3134" w:hanging="144"/>
      </w:pPr>
      <w:rPr>
        <w:rFonts w:hint="default"/>
        <w:lang w:val="pt-PT" w:eastAsia="en-US" w:bidi="ar-SA"/>
      </w:rPr>
    </w:lvl>
    <w:lvl w:ilvl="2" w:tplc="6620460E">
      <w:numFmt w:val="bullet"/>
      <w:lvlText w:val="•"/>
      <w:lvlJc w:val="left"/>
      <w:pPr>
        <w:ind w:left="3869" w:hanging="144"/>
      </w:pPr>
      <w:rPr>
        <w:rFonts w:hint="default"/>
        <w:lang w:val="pt-PT" w:eastAsia="en-US" w:bidi="ar-SA"/>
      </w:rPr>
    </w:lvl>
    <w:lvl w:ilvl="3" w:tplc="FC08551A">
      <w:numFmt w:val="bullet"/>
      <w:lvlText w:val="•"/>
      <w:lvlJc w:val="left"/>
      <w:pPr>
        <w:ind w:left="4603" w:hanging="144"/>
      </w:pPr>
      <w:rPr>
        <w:rFonts w:hint="default"/>
        <w:lang w:val="pt-PT" w:eastAsia="en-US" w:bidi="ar-SA"/>
      </w:rPr>
    </w:lvl>
    <w:lvl w:ilvl="4" w:tplc="5FE09808">
      <w:numFmt w:val="bullet"/>
      <w:lvlText w:val="•"/>
      <w:lvlJc w:val="left"/>
      <w:pPr>
        <w:ind w:left="5338" w:hanging="144"/>
      </w:pPr>
      <w:rPr>
        <w:rFonts w:hint="default"/>
        <w:lang w:val="pt-PT" w:eastAsia="en-US" w:bidi="ar-SA"/>
      </w:rPr>
    </w:lvl>
    <w:lvl w:ilvl="5" w:tplc="F29AC964">
      <w:numFmt w:val="bullet"/>
      <w:lvlText w:val="•"/>
      <w:lvlJc w:val="left"/>
      <w:pPr>
        <w:ind w:left="6073" w:hanging="144"/>
      </w:pPr>
      <w:rPr>
        <w:rFonts w:hint="default"/>
        <w:lang w:val="pt-PT" w:eastAsia="en-US" w:bidi="ar-SA"/>
      </w:rPr>
    </w:lvl>
    <w:lvl w:ilvl="6" w:tplc="941C8E32">
      <w:numFmt w:val="bullet"/>
      <w:lvlText w:val="•"/>
      <w:lvlJc w:val="left"/>
      <w:pPr>
        <w:ind w:left="6807" w:hanging="144"/>
      </w:pPr>
      <w:rPr>
        <w:rFonts w:hint="default"/>
        <w:lang w:val="pt-PT" w:eastAsia="en-US" w:bidi="ar-SA"/>
      </w:rPr>
    </w:lvl>
    <w:lvl w:ilvl="7" w:tplc="916C5FF4">
      <w:numFmt w:val="bullet"/>
      <w:lvlText w:val="•"/>
      <w:lvlJc w:val="left"/>
      <w:pPr>
        <w:ind w:left="7542" w:hanging="144"/>
      </w:pPr>
      <w:rPr>
        <w:rFonts w:hint="default"/>
        <w:lang w:val="pt-PT" w:eastAsia="en-US" w:bidi="ar-SA"/>
      </w:rPr>
    </w:lvl>
    <w:lvl w:ilvl="8" w:tplc="A9BE65CE">
      <w:numFmt w:val="bullet"/>
      <w:lvlText w:val="•"/>
      <w:lvlJc w:val="left"/>
      <w:pPr>
        <w:ind w:left="8277" w:hanging="144"/>
      </w:pPr>
      <w:rPr>
        <w:rFonts w:hint="default"/>
        <w:lang w:val="pt-PT" w:eastAsia="en-US" w:bidi="ar-SA"/>
      </w:rPr>
    </w:lvl>
  </w:abstractNum>
  <w:abstractNum w:abstractNumId="15" w15:restartNumberingAfterBreak="0">
    <w:nsid w:val="2C2C5DD7"/>
    <w:multiLevelType w:val="hybridMultilevel"/>
    <w:tmpl w:val="ABECED3A"/>
    <w:lvl w:ilvl="0" w:tplc="8800DECA">
      <w:start w:val="1"/>
      <w:numFmt w:val="lowerLetter"/>
      <w:lvlText w:val="%1)"/>
      <w:lvlJc w:val="left"/>
      <w:pPr>
        <w:ind w:left="367" w:hanging="246"/>
      </w:pPr>
      <w:rPr>
        <w:rFonts w:ascii="Times New Roman" w:eastAsia="Times New Roman" w:hAnsi="Times New Roman" w:cs="Times New Roman" w:hint="default"/>
        <w:spacing w:val="-3"/>
        <w:w w:val="100"/>
        <w:sz w:val="24"/>
        <w:szCs w:val="24"/>
        <w:lang w:val="pt-PT" w:eastAsia="en-US" w:bidi="ar-SA"/>
      </w:rPr>
    </w:lvl>
    <w:lvl w:ilvl="1" w:tplc="94D0614A">
      <w:numFmt w:val="bullet"/>
      <w:lvlText w:val="•"/>
      <w:lvlJc w:val="left"/>
      <w:pPr>
        <w:ind w:left="1298" w:hanging="246"/>
      </w:pPr>
      <w:rPr>
        <w:rFonts w:hint="default"/>
        <w:lang w:val="pt-PT" w:eastAsia="en-US" w:bidi="ar-SA"/>
      </w:rPr>
    </w:lvl>
    <w:lvl w:ilvl="2" w:tplc="C3D8B96E">
      <w:numFmt w:val="bullet"/>
      <w:lvlText w:val="•"/>
      <w:lvlJc w:val="left"/>
      <w:pPr>
        <w:ind w:left="2237" w:hanging="246"/>
      </w:pPr>
      <w:rPr>
        <w:rFonts w:hint="default"/>
        <w:lang w:val="pt-PT" w:eastAsia="en-US" w:bidi="ar-SA"/>
      </w:rPr>
    </w:lvl>
    <w:lvl w:ilvl="3" w:tplc="481CAFC0">
      <w:numFmt w:val="bullet"/>
      <w:lvlText w:val="•"/>
      <w:lvlJc w:val="left"/>
      <w:pPr>
        <w:ind w:left="3175" w:hanging="246"/>
      </w:pPr>
      <w:rPr>
        <w:rFonts w:hint="default"/>
        <w:lang w:val="pt-PT" w:eastAsia="en-US" w:bidi="ar-SA"/>
      </w:rPr>
    </w:lvl>
    <w:lvl w:ilvl="4" w:tplc="FF4ED9D4">
      <w:numFmt w:val="bullet"/>
      <w:lvlText w:val="•"/>
      <w:lvlJc w:val="left"/>
      <w:pPr>
        <w:ind w:left="4114" w:hanging="246"/>
      </w:pPr>
      <w:rPr>
        <w:rFonts w:hint="default"/>
        <w:lang w:val="pt-PT" w:eastAsia="en-US" w:bidi="ar-SA"/>
      </w:rPr>
    </w:lvl>
    <w:lvl w:ilvl="5" w:tplc="3F921614">
      <w:numFmt w:val="bullet"/>
      <w:lvlText w:val="•"/>
      <w:lvlJc w:val="left"/>
      <w:pPr>
        <w:ind w:left="5053" w:hanging="246"/>
      </w:pPr>
      <w:rPr>
        <w:rFonts w:hint="default"/>
        <w:lang w:val="pt-PT" w:eastAsia="en-US" w:bidi="ar-SA"/>
      </w:rPr>
    </w:lvl>
    <w:lvl w:ilvl="6" w:tplc="4198DE18">
      <w:numFmt w:val="bullet"/>
      <w:lvlText w:val="•"/>
      <w:lvlJc w:val="left"/>
      <w:pPr>
        <w:ind w:left="5991" w:hanging="246"/>
      </w:pPr>
      <w:rPr>
        <w:rFonts w:hint="default"/>
        <w:lang w:val="pt-PT" w:eastAsia="en-US" w:bidi="ar-SA"/>
      </w:rPr>
    </w:lvl>
    <w:lvl w:ilvl="7" w:tplc="E230FF96">
      <w:numFmt w:val="bullet"/>
      <w:lvlText w:val="•"/>
      <w:lvlJc w:val="left"/>
      <w:pPr>
        <w:ind w:left="6930" w:hanging="246"/>
      </w:pPr>
      <w:rPr>
        <w:rFonts w:hint="default"/>
        <w:lang w:val="pt-PT" w:eastAsia="en-US" w:bidi="ar-SA"/>
      </w:rPr>
    </w:lvl>
    <w:lvl w:ilvl="8" w:tplc="D5943674">
      <w:numFmt w:val="bullet"/>
      <w:lvlText w:val="•"/>
      <w:lvlJc w:val="left"/>
      <w:pPr>
        <w:ind w:left="7869" w:hanging="246"/>
      </w:pPr>
      <w:rPr>
        <w:rFonts w:hint="default"/>
        <w:lang w:val="pt-PT" w:eastAsia="en-US" w:bidi="ar-SA"/>
      </w:rPr>
    </w:lvl>
  </w:abstractNum>
  <w:abstractNum w:abstractNumId="16" w15:restartNumberingAfterBreak="0">
    <w:nsid w:val="2C4D37D1"/>
    <w:multiLevelType w:val="multilevel"/>
    <w:tmpl w:val="D32E2C2A"/>
    <w:lvl w:ilvl="0">
      <w:start w:val="5"/>
      <w:numFmt w:val="decimal"/>
      <w:lvlText w:val="%1"/>
      <w:lvlJc w:val="left"/>
      <w:pPr>
        <w:ind w:left="122" w:hanging="447"/>
      </w:pPr>
      <w:rPr>
        <w:rFonts w:hint="default"/>
        <w:lang w:val="pt-PT" w:eastAsia="en-US" w:bidi="ar-SA"/>
      </w:rPr>
    </w:lvl>
    <w:lvl w:ilvl="1">
      <w:start w:val="1"/>
      <w:numFmt w:val="decimal"/>
      <w:lvlText w:val="%1.%2."/>
      <w:lvlJc w:val="left"/>
      <w:pPr>
        <w:ind w:left="122" w:hanging="447"/>
      </w:pPr>
      <w:rPr>
        <w:rFonts w:hint="default"/>
        <w:b/>
        <w:bCs/>
        <w:w w:val="100"/>
        <w:lang w:val="pt-PT" w:eastAsia="en-US" w:bidi="ar-SA"/>
      </w:rPr>
    </w:lvl>
    <w:lvl w:ilvl="2">
      <w:numFmt w:val="bullet"/>
      <w:lvlText w:val="•"/>
      <w:lvlJc w:val="left"/>
      <w:pPr>
        <w:ind w:left="2045" w:hanging="447"/>
      </w:pPr>
      <w:rPr>
        <w:rFonts w:hint="default"/>
        <w:lang w:val="pt-PT" w:eastAsia="en-US" w:bidi="ar-SA"/>
      </w:rPr>
    </w:lvl>
    <w:lvl w:ilvl="3">
      <w:numFmt w:val="bullet"/>
      <w:lvlText w:val="•"/>
      <w:lvlJc w:val="left"/>
      <w:pPr>
        <w:ind w:left="3007" w:hanging="447"/>
      </w:pPr>
      <w:rPr>
        <w:rFonts w:hint="default"/>
        <w:lang w:val="pt-PT" w:eastAsia="en-US" w:bidi="ar-SA"/>
      </w:rPr>
    </w:lvl>
    <w:lvl w:ilvl="4">
      <w:numFmt w:val="bullet"/>
      <w:lvlText w:val="•"/>
      <w:lvlJc w:val="left"/>
      <w:pPr>
        <w:ind w:left="3970" w:hanging="447"/>
      </w:pPr>
      <w:rPr>
        <w:rFonts w:hint="default"/>
        <w:lang w:val="pt-PT" w:eastAsia="en-US" w:bidi="ar-SA"/>
      </w:rPr>
    </w:lvl>
    <w:lvl w:ilvl="5">
      <w:numFmt w:val="bullet"/>
      <w:lvlText w:val="•"/>
      <w:lvlJc w:val="left"/>
      <w:pPr>
        <w:ind w:left="4933" w:hanging="447"/>
      </w:pPr>
      <w:rPr>
        <w:rFonts w:hint="default"/>
        <w:lang w:val="pt-PT" w:eastAsia="en-US" w:bidi="ar-SA"/>
      </w:rPr>
    </w:lvl>
    <w:lvl w:ilvl="6">
      <w:numFmt w:val="bullet"/>
      <w:lvlText w:val="•"/>
      <w:lvlJc w:val="left"/>
      <w:pPr>
        <w:ind w:left="5895" w:hanging="447"/>
      </w:pPr>
      <w:rPr>
        <w:rFonts w:hint="default"/>
        <w:lang w:val="pt-PT" w:eastAsia="en-US" w:bidi="ar-SA"/>
      </w:rPr>
    </w:lvl>
    <w:lvl w:ilvl="7">
      <w:numFmt w:val="bullet"/>
      <w:lvlText w:val="•"/>
      <w:lvlJc w:val="left"/>
      <w:pPr>
        <w:ind w:left="6858" w:hanging="447"/>
      </w:pPr>
      <w:rPr>
        <w:rFonts w:hint="default"/>
        <w:lang w:val="pt-PT" w:eastAsia="en-US" w:bidi="ar-SA"/>
      </w:rPr>
    </w:lvl>
    <w:lvl w:ilvl="8">
      <w:numFmt w:val="bullet"/>
      <w:lvlText w:val="•"/>
      <w:lvlJc w:val="left"/>
      <w:pPr>
        <w:ind w:left="7821" w:hanging="447"/>
      </w:pPr>
      <w:rPr>
        <w:rFonts w:hint="default"/>
        <w:lang w:val="pt-PT" w:eastAsia="en-US" w:bidi="ar-SA"/>
      </w:rPr>
    </w:lvl>
  </w:abstractNum>
  <w:abstractNum w:abstractNumId="17" w15:restartNumberingAfterBreak="0">
    <w:nsid w:val="2DE32579"/>
    <w:multiLevelType w:val="hybridMultilevel"/>
    <w:tmpl w:val="7BAC19C4"/>
    <w:lvl w:ilvl="0" w:tplc="EAA4532C">
      <w:start w:val="1"/>
      <w:numFmt w:val="lowerLetter"/>
      <w:lvlText w:val="%1)"/>
      <w:lvlJc w:val="left"/>
      <w:pPr>
        <w:ind w:left="2390" w:hanging="221"/>
      </w:pPr>
      <w:rPr>
        <w:rFonts w:ascii="Times New Roman" w:eastAsia="Times New Roman" w:hAnsi="Times New Roman" w:cs="Times New Roman" w:hint="default"/>
        <w:w w:val="100"/>
        <w:sz w:val="22"/>
        <w:szCs w:val="22"/>
        <w:lang w:val="pt-PT" w:eastAsia="en-US" w:bidi="ar-SA"/>
      </w:rPr>
    </w:lvl>
    <w:lvl w:ilvl="1" w:tplc="4AE242A2">
      <w:numFmt w:val="bullet"/>
      <w:lvlText w:val="•"/>
      <w:lvlJc w:val="left"/>
      <w:pPr>
        <w:ind w:left="3134" w:hanging="221"/>
      </w:pPr>
      <w:rPr>
        <w:rFonts w:hint="default"/>
        <w:lang w:val="pt-PT" w:eastAsia="en-US" w:bidi="ar-SA"/>
      </w:rPr>
    </w:lvl>
    <w:lvl w:ilvl="2" w:tplc="B17A2C04">
      <w:numFmt w:val="bullet"/>
      <w:lvlText w:val="•"/>
      <w:lvlJc w:val="left"/>
      <w:pPr>
        <w:ind w:left="3869" w:hanging="221"/>
      </w:pPr>
      <w:rPr>
        <w:rFonts w:hint="default"/>
        <w:lang w:val="pt-PT" w:eastAsia="en-US" w:bidi="ar-SA"/>
      </w:rPr>
    </w:lvl>
    <w:lvl w:ilvl="3" w:tplc="F298662A">
      <w:numFmt w:val="bullet"/>
      <w:lvlText w:val="•"/>
      <w:lvlJc w:val="left"/>
      <w:pPr>
        <w:ind w:left="4603" w:hanging="221"/>
      </w:pPr>
      <w:rPr>
        <w:rFonts w:hint="default"/>
        <w:lang w:val="pt-PT" w:eastAsia="en-US" w:bidi="ar-SA"/>
      </w:rPr>
    </w:lvl>
    <w:lvl w:ilvl="4" w:tplc="EC3E93F4">
      <w:numFmt w:val="bullet"/>
      <w:lvlText w:val="•"/>
      <w:lvlJc w:val="left"/>
      <w:pPr>
        <w:ind w:left="5338" w:hanging="221"/>
      </w:pPr>
      <w:rPr>
        <w:rFonts w:hint="default"/>
        <w:lang w:val="pt-PT" w:eastAsia="en-US" w:bidi="ar-SA"/>
      </w:rPr>
    </w:lvl>
    <w:lvl w:ilvl="5" w:tplc="90B4BFAA">
      <w:numFmt w:val="bullet"/>
      <w:lvlText w:val="•"/>
      <w:lvlJc w:val="left"/>
      <w:pPr>
        <w:ind w:left="6073" w:hanging="221"/>
      </w:pPr>
      <w:rPr>
        <w:rFonts w:hint="default"/>
        <w:lang w:val="pt-PT" w:eastAsia="en-US" w:bidi="ar-SA"/>
      </w:rPr>
    </w:lvl>
    <w:lvl w:ilvl="6" w:tplc="84E6E2A0">
      <w:numFmt w:val="bullet"/>
      <w:lvlText w:val="•"/>
      <w:lvlJc w:val="left"/>
      <w:pPr>
        <w:ind w:left="6807" w:hanging="221"/>
      </w:pPr>
      <w:rPr>
        <w:rFonts w:hint="default"/>
        <w:lang w:val="pt-PT" w:eastAsia="en-US" w:bidi="ar-SA"/>
      </w:rPr>
    </w:lvl>
    <w:lvl w:ilvl="7" w:tplc="9A985344">
      <w:numFmt w:val="bullet"/>
      <w:lvlText w:val="•"/>
      <w:lvlJc w:val="left"/>
      <w:pPr>
        <w:ind w:left="7542" w:hanging="221"/>
      </w:pPr>
      <w:rPr>
        <w:rFonts w:hint="default"/>
        <w:lang w:val="pt-PT" w:eastAsia="en-US" w:bidi="ar-SA"/>
      </w:rPr>
    </w:lvl>
    <w:lvl w:ilvl="8" w:tplc="DE6C893C">
      <w:numFmt w:val="bullet"/>
      <w:lvlText w:val="•"/>
      <w:lvlJc w:val="left"/>
      <w:pPr>
        <w:ind w:left="8277" w:hanging="221"/>
      </w:pPr>
      <w:rPr>
        <w:rFonts w:hint="default"/>
        <w:lang w:val="pt-PT" w:eastAsia="en-US" w:bidi="ar-SA"/>
      </w:rPr>
    </w:lvl>
  </w:abstractNum>
  <w:abstractNum w:abstractNumId="18" w15:restartNumberingAfterBreak="0">
    <w:nsid w:val="2FC71B02"/>
    <w:multiLevelType w:val="hybridMultilevel"/>
    <w:tmpl w:val="9A00A260"/>
    <w:lvl w:ilvl="0" w:tplc="E048AB26">
      <w:start w:val="1"/>
      <w:numFmt w:val="upperRoman"/>
      <w:lvlText w:val="%1"/>
      <w:lvlJc w:val="left"/>
      <w:pPr>
        <w:ind w:left="122" w:hanging="238"/>
      </w:pPr>
      <w:rPr>
        <w:rFonts w:ascii="Times New Roman" w:eastAsia="Times New Roman" w:hAnsi="Times New Roman" w:cs="Times New Roman" w:hint="default"/>
        <w:b/>
        <w:bCs/>
        <w:w w:val="99"/>
        <w:sz w:val="24"/>
        <w:szCs w:val="24"/>
        <w:lang w:val="pt-PT" w:eastAsia="en-US" w:bidi="ar-SA"/>
      </w:rPr>
    </w:lvl>
    <w:lvl w:ilvl="1" w:tplc="55BEBC24">
      <w:numFmt w:val="bullet"/>
      <w:lvlText w:val="•"/>
      <w:lvlJc w:val="left"/>
      <w:pPr>
        <w:ind w:left="1082" w:hanging="238"/>
      </w:pPr>
      <w:rPr>
        <w:rFonts w:hint="default"/>
        <w:lang w:val="pt-PT" w:eastAsia="en-US" w:bidi="ar-SA"/>
      </w:rPr>
    </w:lvl>
    <w:lvl w:ilvl="2" w:tplc="62389174">
      <w:numFmt w:val="bullet"/>
      <w:lvlText w:val="•"/>
      <w:lvlJc w:val="left"/>
      <w:pPr>
        <w:ind w:left="2045" w:hanging="238"/>
      </w:pPr>
      <w:rPr>
        <w:rFonts w:hint="default"/>
        <w:lang w:val="pt-PT" w:eastAsia="en-US" w:bidi="ar-SA"/>
      </w:rPr>
    </w:lvl>
    <w:lvl w:ilvl="3" w:tplc="70FE4558">
      <w:numFmt w:val="bullet"/>
      <w:lvlText w:val="•"/>
      <w:lvlJc w:val="left"/>
      <w:pPr>
        <w:ind w:left="3007" w:hanging="238"/>
      </w:pPr>
      <w:rPr>
        <w:rFonts w:hint="default"/>
        <w:lang w:val="pt-PT" w:eastAsia="en-US" w:bidi="ar-SA"/>
      </w:rPr>
    </w:lvl>
    <w:lvl w:ilvl="4" w:tplc="B192B58C">
      <w:numFmt w:val="bullet"/>
      <w:lvlText w:val="•"/>
      <w:lvlJc w:val="left"/>
      <w:pPr>
        <w:ind w:left="3970" w:hanging="238"/>
      </w:pPr>
      <w:rPr>
        <w:rFonts w:hint="default"/>
        <w:lang w:val="pt-PT" w:eastAsia="en-US" w:bidi="ar-SA"/>
      </w:rPr>
    </w:lvl>
    <w:lvl w:ilvl="5" w:tplc="2DB250B2">
      <w:numFmt w:val="bullet"/>
      <w:lvlText w:val="•"/>
      <w:lvlJc w:val="left"/>
      <w:pPr>
        <w:ind w:left="4933" w:hanging="238"/>
      </w:pPr>
      <w:rPr>
        <w:rFonts w:hint="default"/>
        <w:lang w:val="pt-PT" w:eastAsia="en-US" w:bidi="ar-SA"/>
      </w:rPr>
    </w:lvl>
    <w:lvl w:ilvl="6" w:tplc="4D6CBEC2">
      <w:numFmt w:val="bullet"/>
      <w:lvlText w:val="•"/>
      <w:lvlJc w:val="left"/>
      <w:pPr>
        <w:ind w:left="5895" w:hanging="238"/>
      </w:pPr>
      <w:rPr>
        <w:rFonts w:hint="default"/>
        <w:lang w:val="pt-PT" w:eastAsia="en-US" w:bidi="ar-SA"/>
      </w:rPr>
    </w:lvl>
    <w:lvl w:ilvl="7" w:tplc="D45ED608">
      <w:numFmt w:val="bullet"/>
      <w:lvlText w:val="•"/>
      <w:lvlJc w:val="left"/>
      <w:pPr>
        <w:ind w:left="6858" w:hanging="238"/>
      </w:pPr>
      <w:rPr>
        <w:rFonts w:hint="default"/>
        <w:lang w:val="pt-PT" w:eastAsia="en-US" w:bidi="ar-SA"/>
      </w:rPr>
    </w:lvl>
    <w:lvl w:ilvl="8" w:tplc="94FAD632">
      <w:numFmt w:val="bullet"/>
      <w:lvlText w:val="•"/>
      <w:lvlJc w:val="left"/>
      <w:pPr>
        <w:ind w:left="7821" w:hanging="238"/>
      </w:pPr>
      <w:rPr>
        <w:rFonts w:hint="default"/>
        <w:lang w:val="pt-PT" w:eastAsia="en-US" w:bidi="ar-SA"/>
      </w:rPr>
    </w:lvl>
  </w:abstractNum>
  <w:abstractNum w:abstractNumId="19" w15:restartNumberingAfterBreak="0">
    <w:nsid w:val="309D3C58"/>
    <w:multiLevelType w:val="hybridMultilevel"/>
    <w:tmpl w:val="55F06FF0"/>
    <w:lvl w:ilvl="0" w:tplc="E0CC8FE0">
      <w:start w:val="1"/>
      <w:numFmt w:val="lowerLetter"/>
      <w:lvlText w:val="%1)"/>
      <w:lvlJc w:val="left"/>
      <w:pPr>
        <w:ind w:left="2390" w:hanging="259"/>
      </w:pPr>
      <w:rPr>
        <w:rFonts w:ascii="Times New Roman" w:eastAsia="Times New Roman" w:hAnsi="Times New Roman" w:cs="Times New Roman" w:hint="default"/>
        <w:w w:val="100"/>
        <w:sz w:val="22"/>
        <w:szCs w:val="22"/>
        <w:lang w:val="pt-PT" w:eastAsia="en-US" w:bidi="ar-SA"/>
      </w:rPr>
    </w:lvl>
    <w:lvl w:ilvl="1" w:tplc="1F06AB8A">
      <w:numFmt w:val="bullet"/>
      <w:lvlText w:val="•"/>
      <w:lvlJc w:val="left"/>
      <w:pPr>
        <w:ind w:left="3134" w:hanging="259"/>
      </w:pPr>
      <w:rPr>
        <w:rFonts w:hint="default"/>
        <w:lang w:val="pt-PT" w:eastAsia="en-US" w:bidi="ar-SA"/>
      </w:rPr>
    </w:lvl>
    <w:lvl w:ilvl="2" w:tplc="69DA2BD2">
      <w:numFmt w:val="bullet"/>
      <w:lvlText w:val="•"/>
      <w:lvlJc w:val="left"/>
      <w:pPr>
        <w:ind w:left="3869" w:hanging="259"/>
      </w:pPr>
      <w:rPr>
        <w:rFonts w:hint="default"/>
        <w:lang w:val="pt-PT" w:eastAsia="en-US" w:bidi="ar-SA"/>
      </w:rPr>
    </w:lvl>
    <w:lvl w:ilvl="3" w:tplc="792293DE">
      <w:numFmt w:val="bullet"/>
      <w:lvlText w:val="•"/>
      <w:lvlJc w:val="left"/>
      <w:pPr>
        <w:ind w:left="4603" w:hanging="259"/>
      </w:pPr>
      <w:rPr>
        <w:rFonts w:hint="default"/>
        <w:lang w:val="pt-PT" w:eastAsia="en-US" w:bidi="ar-SA"/>
      </w:rPr>
    </w:lvl>
    <w:lvl w:ilvl="4" w:tplc="51742FD6">
      <w:numFmt w:val="bullet"/>
      <w:lvlText w:val="•"/>
      <w:lvlJc w:val="left"/>
      <w:pPr>
        <w:ind w:left="5338" w:hanging="259"/>
      </w:pPr>
      <w:rPr>
        <w:rFonts w:hint="default"/>
        <w:lang w:val="pt-PT" w:eastAsia="en-US" w:bidi="ar-SA"/>
      </w:rPr>
    </w:lvl>
    <w:lvl w:ilvl="5" w:tplc="8AAECDE8">
      <w:numFmt w:val="bullet"/>
      <w:lvlText w:val="•"/>
      <w:lvlJc w:val="left"/>
      <w:pPr>
        <w:ind w:left="6073" w:hanging="259"/>
      </w:pPr>
      <w:rPr>
        <w:rFonts w:hint="default"/>
        <w:lang w:val="pt-PT" w:eastAsia="en-US" w:bidi="ar-SA"/>
      </w:rPr>
    </w:lvl>
    <w:lvl w:ilvl="6" w:tplc="C9BA7962">
      <w:numFmt w:val="bullet"/>
      <w:lvlText w:val="•"/>
      <w:lvlJc w:val="left"/>
      <w:pPr>
        <w:ind w:left="6807" w:hanging="259"/>
      </w:pPr>
      <w:rPr>
        <w:rFonts w:hint="default"/>
        <w:lang w:val="pt-PT" w:eastAsia="en-US" w:bidi="ar-SA"/>
      </w:rPr>
    </w:lvl>
    <w:lvl w:ilvl="7" w:tplc="0384549C">
      <w:numFmt w:val="bullet"/>
      <w:lvlText w:val="•"/>
      <w:lvlJc w:val="left"/>
      <w:pPr>
        <w:ind w:left="7542" w:hanging="259"/>
      </w:pPr>
      <w:rPr>
        <w:rFonts w:hint="default"/>
        <w:lang w:val="pt-PT" w:eastAsia="en-US" w:bidi="ar-SA"/>
      </w:rPr>
    </w:lvl>
    <w:lvl w:ilvl="8" w:tplc="6DE68B64">
      <w:numFmt w:val="bullet"/>
      <w:lvlText w:val="•"/>
      <w:lvlJc w:val="left"/>
      <w:pPr>
        <w:ind w:left="8277" w:hanging="259"/>
      </w:pPr>
      <w:rPr>
        <w:rFonts w:hint="default"/>
        <w:lang w:val="pt-PT" w:eastAsia="en-US" w:bidi="ar-SA"/>
      </w:rPr>
    </w:lvl>
  </w:abstractNum>
  <w:abstractNum w:abstractNumId="20" w15:restartNumberingAfterBreak="0">
    <w:nsid w:val="40345BE2"/>
    <w:multiLevelType w:val="multilevel"/>
    <w:tmpl w:val="D5E0A6DA"/>
    <w:lvl w:ilvl="0">
      <w:start w:val="8"/>
      <w:numFmt w:val="decimal"/>
      <w:lvlText w:val="%1"/>
      <w:lvlJc w:val="left"/>
      <w:pPr>
        <w:ind w:left="122" w:hanging="459"/>
      </w:pPr>
      <w:rPr>
        <w:rFonts w:hint="default"/>
        <w:lang w:val="pt-PT" w:eastAsia="en-US" w:bidi="ar-SA"/>
      </w:rPr>
    </w:lvl>
    <w:lvl w:ilvl="1">
      <w:start w:val="2"/>
      <w:numFmt w:val="decimal"/>
      <w:lvlText w:val="%1.%2."/>
      <w:lvlJc w:val="left"/>
      <w:pPr>
        <w:ind w:left="122" w:hanging="459"/>
      </w:pPr>
      <w:rPr>
        <w:rFonts w:ascii="Times New Roman" w:eastAsia="Times New Roman" w:hAnsi="Times New Roman" w:cs="Times New Roman" w:hint="default"/>
        <w:b/>
        <w:bCs/>
        <w:spacing w:val="-23"/>
        <w:w w:val="99"/>
        <w:sz w:val="24"/>
        <w:szCs w:val="24"/>
        <w:lang w:val="pt-PT" w:eastAsia="en-US" w:bidi="ar-SA"/>
      </w:rPr>
    </w:lvl>
    <w:lvl w:ilvl="2">
      <w:numFmt w:val="bullet"/>
      <w:lvlText w:val="•"/>
      <w:lvlJc w:val="left"/>
      <w:pPr>
        <w:ind w:left="2045" w:hanging="459"/>
      </w:pPr>
      <w:rPr>
        <w:rFonts w:hint="default"/>
        <w:lang w:val="pt-PT" w:eastAsia="en-US" w:bidi="ar-SA"/>
      </w:rPr>
    </w:lvl>
    <w:lvl w:ilvl="3">
      <w:numFmt w:val="bullet"/>
      <w:lvlText w:val="•"/>
      <w:lvlJc w:val="left"/>
      <w:pPr>
        <w:ind w:left="3007" w:hanging="459"/>
      </w:pPr>
      <w:rPr>
        <w:rFonts w:hint="default"/>
        <w:lang w:val="pt-PT" w:eastAsia="en-US" w:bidi="ar-SA"/>
      </w:rPr>
    </w:lvl>
    <w:lvl w:ilvl="4">
      <w:numFmt w:val="bullet"/>
      <w:lvlText w:val="•"/>
      <w:lvlJc w:val="left"/>
      <w:pPr>
        <w:ind w:left="3970" w:hanging="459"/>
      </w:pPr>
      <w:rPr>
        <w:rFonts w:hint="default"/>
        <w:lang w:val="pt-PT" w:eastAsia="en-US" w:bidi="ar-SA"/>
      </w:rPr>
    </w:lvl>
    <w:lvl w:ilvl="5">
      <w:numFmt w:val="bullet"/>
      <w:lvlText w:val="•"/>
      <w:lvlJc w:val="left"/>
      <w:pPr>
        <w:ind w:left="4933" w:hanging="459"/>
      </w:pPr>
      <w:rPr>
        <w:rFonts w:hint="default"/>
        <w:lang w:val="pt-PT" w:eastAsia="en-US" w:bidi="ar-SA"/>
      </w:rPr>
    </w:lvl>
    <w:lvl w:ilvl="6">
      <w:numFmt w:val="bullet"/>
      <w:lvlText w:val="•"/>
      <w:lvlJc w:val="left"/>
      <w:pPr>
        <w:ind w:left="5895" w:hanging="459"/>
      </w:pPr>
      <w:rPr>
        <w:rFonts w:hint="default"/>
        <w:lang w:val="pt-PT" w:eastAsia="en-US" w:bidi="ar-SA"/>
      </w:rPr>
    </w:lvl>
    <w:lvl w:ilvl="7">
      <w:numFmt w:val="bullet"/>
      <w:lvlText w:val="•"/>
      <w:lvlJc w:val="left"/>
      <w:pPr>
        <w:ind w:left="6858" w:hanging="459"/>
      </w:pPr>
      <w:rPr>
        <w:rFonts w:hint="default"/>
        <w:lang w:val="pt-PT" w:eastAsia="en-US" w:bidi="ar-SA"/>
      </w:rPr>
    </w:lvl>
    <w:lvl w:ilvl="8">
      <w:numFmt w:val="bullet"/>
      <w:lvlText w:val="•"/>
      <w:lvlJc w:val="left"/>
      <w:pPr>
        <w:ind w:left="7821" w:hanging="459"/>
      </w:pPr>
      <w:rPr>
        <w:rFonts w:hint="default"/>
        <w:lang w:val="pt-PT" w:eastAsia="en-US" w:bidi="ar-SA"/>
      </w:rPr>
    </w:lvl>
  </w:abstractNum>
  <w:abstractNum w:abstractNumId="21" w15:restartNumberingAfterBreak="0">
    <w:nsid w:val="418E1C36"/>
    <w:multiLevelType w:val="multilevel"/>
    <w:tmpl w:val="71E27A92"/>
    <w:lvl w:ilvl="0">
      <w:start w:val="7"/>
      <w:numFmt w:val="decimal"/>
      <w:lvlText w:val="%1"/>
      <w:lvlJc w:val="left"/>
      <w:pPr>
        <w:ind w:left="122" w:hanging="476"/>
      </w:pPr>
      <w:rPr>
        <w:rFonts w:hint="default"/>
        <w:lang w:val="pt-PT" w:eastAsia="en-US" w:bidi="ar-SA"/>
      </w:rPr>
    </w:lvl>
    <w:lvl w:ilvl="1">
      <w:start w:val="1"/>
      <w:numFmt w:val="decimal"/>
      <w:lvlText w:val="%1.%2."/>
      <w:lvlJc w:val="left"/>
      <w:pPr>
        <w:ind w:left="122" w:hanging="476"/>
      </w:pPr>
      <w:rPr>
        <w:rFonts w:ascii="Times New Roman" w:eastAsia="Times New Roman" w:hAnsi="Times New Roman" w:cs="Times New Roman" w:hint="default"/>
        <w:b/>
        <w:bCs/>
        <w:spacing w:val="-11"/>
        <w:w w:val="99"/>
        <w:sz w:val="24"/>
        <w:szCs w:val="24"/>
        <w:lang w:val="pt-PT" w:eastAsia="en-US" w:bidi="ar-SA"/>
      </w:rPr>
    </w:lvl>
    <w:lvl w:ilvl="2">
      <w:numFmt w:val="bullet"/>
      <w:lvlText w:val="•"/>
      <w:lvlJc w:val="left"/>
      <w:pPr>
        <w:ind w:left="2045" w:hanging="476"/>
      </w:pPr>
      <w:rPr>
        <w:rFonts w:hint="default"/>
        <w:lang w:val="pt-PT" w:eastAsia="en-US" w:bidi="ar-SA"/>
      </w:rPr>
    </w:lvl>
    <w:lvl w:ilvl="3">
      <w:numFmt w:val="bullet"/>
      <w:lvlText w:val="•"/>
      <w:lvlJc w:val="left"/>
      <w:pPr>
        <w:ind w:left="3007" w:hanging="476"/>
      </w:pPr>
      <w:rPr>
        <w:rFonts w:hint="default"/>
        <w:lang w:val="pt-PT" w:eastAsia="en-US" w:bidi="ar-SA"/>
      </w:rPr>
    </w:lvl>
    <w:lvl w:ilvl="4">
      <w:numFmt w:val="bullet"/>
      <w:lvlText w:val="•"/>
      <w:lvlJc w:val="left"/>
      <w:pPr>
        <w:ind w:left="3970" w:hanging="476"/>
      </w:pPr>
      <w:rPr>
        <w:rFonts w:hint="default"/>
        <w:lang w:val="pt-PT" w:eastAsia="en-US" w:bidi="ar-SA"/>
      </w:rPr>
    </w:lvl>
    <w:lvl w:ilvl="5">
      <w:numFmt w:val="bullet"/>
      <w:lvlText w:val="•"/>
      <w:lvlJc w:val="left"/>
      <w:pPr>
        <w:ind w:left="4933" w:hanging="476"/>
      </w:pPr>
      <w:rPr>
        <w:rFonts w:hint="default"/>
        <w:lang w:val="pt-PT" w:eastAsia="en-US" w:bidi="ar-SA"/>
      </w:rPr>
    </w:lvl>
    <w:lvl w:ilvl="6">
      <w:numFmt w:val="bullet"/>
      <w:lvlText w:val="•"/>
      <w:lvlJc w:val="left"/>
      <w:pPr>
        <w:ind w:left="5895" w:hanging="476"/>
      </w:pPr>
      <w:rPr>
        <w:rFonts w:hint="default"/>
        <w:lang w:val="pt-PT" w:eastAsia="en-US" w:bidi="ar-SA"/>
      </w:rPr>
    </w:lvl>
    <w:lvl w:ilvl="7">
      <w:numFmt w:val="bullet"/>
      <w:lvlText w:val="•"/>
      <w:lvlJc w:val="left"/>
      <w:pPr>
        <w:ind w:left="6858" w:hanging="476"/>
      </w:pPr>
      <w:rPr>
        <w:rFonts w:hint="default"/>
        <w:lang w:val="pt-PT" w:eastAsia="en-US" w:bidi="ar-SA"/>
      </w:rPr>
    </w:lvl>
    <w:lvl w:ilvl="8">
      <w:numFmt w:val="bullet"/>
      <w:lvlText w:val="•"/>
      <w:lvlJc w:val="left"/>
      <w:pPr>
        <w:ind w:left="7821" w:hanging="476"/>
      </w:pPr>
      <w:rPr>
        <w:rFonts w:hint="default"/>
        <w:lang w:val="pt-PT" w:eastAsia="en-US" w:bidi="ar-SA"/>
      </w:rPr>
    </w:lvl>
  </w:abstractNum>
  <w:abstractNum w:abstractNumId="22" w15:restartNumberingAfterBreak="0">
    <w:nsid w:val="47D16408"/>
    <w:multiLevelType w:val="multilevel"/>
    <w:tmpl w:val="C4C20416"/>
    <w:lvl w:ilvl="0">
      <w:start w:val="8"/>
      <w:numFmt w:val="decimal"/>
      <w:lvlText w:val="%1"/>
      <w:lvlJc w:val="left"/>
      <w:pPr>
        <w:ind w:left="122" w:hanging="440"/>
      </w:pPr>
      <w:rPr>
        <w:rFonts w:hint="default"/>
        <w:lang w:val="pt-PT" w:eastAsia="en-US" w:bidi="ar-SA"/>
      </w:rPr>
    </w:lvl>
    <w:lvl w:ilvl="1">
      <w:start w:val="1"/>
      <w:numFmt w:val="decimal"/>
      <w:lvlText w:val="%1.%2."/>
      <w:lvlJc w:val="left"/>
      <w:pPr>
        <w:ind w:left="122" w:hanging="44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45" w:hanging="440"/>
      </w:pPr>
      <w:rPr>
        <w:rFonts w:hint="default"/>
        <w:lang w:val="pt-PT" w:eastAsia="en-US" w:bidi="ar-SA"/>
      </w:rPr>
    </w:lvl>
    <w:lvl w:ilvl="3">
      <w:numFmt w:val="bullet"/>
      <w:lvlText w:val="•"/>
      <w:lvlJc w:val="left"/>
      <w:pPr>
        <w:ind w:left="3007" w:hanging="440"/>
      </w:pPr>
      <w:rPr>
        <w:rFonts w:hint="default"/>
        <w:lang w:val="pt-PT" w:eastAsia="en-US" w:bidi="ar-SA"/>
      </w:rPr>
    </w:lvl>
    <w:lvl w:ilvl="4">
      <w:numFmt w:val="bullet"/>
      <w:lvlText w:val="•"/>
      <w:lvlJc w:val="left"/>
      <w:pPr>
        <w:ind w:left="3970" w:hanging="440"/>
      </w:pPr>
      <w:rPr>
        <w:rFonts w:hint="default"/>
        <w:lang w:val="pt-PT" w:eastAsia="en-US" w:bidi="ar-SA"/>
      </w:rPr>
    </w:lvl>
    <w:lvl w:ilvl="5">
      <w:numFmt w:val="bullet"/>
      <w:lvlText w:val="•"/>
      <w:lvlJc w:val="left"/>
      <w:pPr>
        <w:ind w:left="4933" w:hanging="440"/>
      </w:pPr>
      <w:rPr>
        <w:rFonts w:hint="default"/>
        <w:lang w:val="pt-PT" w:eastAsia="en-US" w:bidi="ar-SA"/>
      </w:rPr>
    </w:lvl>
    <w:lvl w:ilvl="6">
      <w:numFmt w:val="bullet"/>
      <w:lvlText w:val="•"/>
      <w:lvlJc w:val="left"/>
      <w:pPr>
        <w:ind w:left="5895" w:hanging="440"/>
      </w:pPr>
      <w:rPr>
        <w:rFonts w:hint="default"/>
        <w:lang w:val="pt-PT" w:eastAsia="en-US" w:bidi="ar-SA"/>
      </w:rPr>
    </w:lvl>
    <w:lvl w:ilvl="7">
      <w:numFmt w:val="bullet"/>
      <w:lvlText w:val="•"/>
      <w:lvlJc w:val="left"/>
      <w:pPr>
        <w:ind w:left="6858" w:hanging="440"/>
      </w:pPr>
      <w:rPr>
        <w:rFonts w:hint="default"/>
        <w:lang w:val="pt-PT" w:eastAsia="en-US" w:bidi="ar-SA"/>
      </w:rPr>
    </w:lvl>
    <w:lvl w:ilvl="8">
      <w:numFmt w:val="bullet"/>
      <w:lvlText w:val="•"/>
      <w:lvlJc w:val="left"/>
      <w:pPr>
        <w:ind w:left="7821" w:hanging="440"/>
      </w:pPr>
      <w:rPr>
        <w:rFonts w:hint="default"/>
        <w:lang w:val="pt-PT" w:eastAsia="en-US" w:bidi="ar-SA"/>
      </w:rPr>
    </w:lvl>
  </w:abstractNum>
  <w:abstractNum w:abstractNumId="23" w15:restartNumberingAfterBreak="0">
    <w:nsid w:val="47FE2358"/>
    <w:multiLevelType w:val="hybridMultilevel"/>
    <w:tmpl w:val="3CB65AC8"/>
    <w:lvl w:ilvl="0" w:tplc="034CE058">
      <w:start w:val="1"/>
      <w:numFmt w:val="upperRoman"/>
      <w:lvlText w:val="%1"/>
      <w:lvlJc w:val="left"/>
      <w:pPr>
        <w:ind w:left="2390" w:hanging="183"/>
      </w:pPr>
      <w:rPr>
        <w:rFonts w:ascii="Times New Roman" w:eastAsia="Times New Roman" w:hAnsi="Times New Roman" w:cs="Times New Roman" w:hint="default"/>
        <w:w w:val="100"/>
        <w:sz w:val="22"/>
        <w:szCs w:val="22"/>
        <w:lang w:val="pt-PT" w:eastAsia="en-US" w:bidi="ar-SA"/>
      </w:rPr>
    </w:lvl>
    <w:lvl w:ilvl="1" w:tplc="291C72FA">
      <w:numFmt w:val="bullet"/>
      <w:lvlText w:val="•"/>
      <w:lvlJc w:val="left"/>
      <w:pPr>
        <w:ind w:left="3134" w:hanging="183"/>
      </w:pPr>
      <w:rPr>
        <w:rFonts w:hint="default"/>
        <w:lang w:val="pt-PT" w:eastAsia="en-US" w:bidi="ar-SA"/>
      </w:rPr>
    </w:lvl>
    <w:lvl w:ilvl="2" w:tplc="3CAC1DC2">
      <w:numFmt w:val="bullet"/>
      <w:lvlText w:val="•"/>
      <w:lvlJc w:val="left"/>
      <w:pPr>
        <w:ind w:left="3869" w:hanging="183"/>
      </w:pPr>
      <w:rPr>
        <w:rFonts w:hint="default"/>
        <w:lang w:val="pt-PT" w:eastAsia="en-US" w:bidi="ar-SA"/>
      </w:rPr>
    </w:lvl>
    <w:lvl w:ilvl="3" w:tplc="E98C246A">
      <w:numFmt w:val="bullet"/>
      <w:lvlText w:val="•"/>
      <w:lvlJc w:val="left"/>
      <w:pPr>
        <w:ind w:left="4603" w:hanging="183"/>
      </w:pPr>
      <w:rPr>
        <w:rFonts w:hint="default"/>
        <w:lang w:val="pt-PT" w:eastAsia="en-US" w:bidi="ar-SA"/>
      </w:rPr>
    </w:lvl>
    <w:lvl w:ilvl="4" w:tplc="6F4C4650">
      <w:numFmt w:val="bullet"/>
      <w:lvlText w:val="•"/>
      <w:lvlJc w:val="left"/>
      <w:pPr>
        <w:ind w:left="5338" w:hanging="183"/>
      </w:pPr>
      <w:rPr>
        <w:rFonts w:hint="default"/>
        <w:lang w:val="pt-PT" w:eastAsia="en-US" w:bidi="ar-SA"/>
      </w:rPr>
    </w:lvl>
    <w:lvl w:ilvl="5" w:tplc="C79C2952">
      <w:numFmt w:val="bullet"/>
      <w:lvlText w:val="•"/>
      <w:lvlJc w:val="left"/>
      <w:pPr>
        <w:ind w:left="6073" w:hanging="183"/>
      </w:pPr>
      <w:rPr>
        <w:rFonts w:hint="default"/>
        <w:lang w:val="pt-PT" w:eastAsia="en-US" w:bidi="ar-SA"/>
      </w:rPr>
    </w:lvl>
    <w:lvl w:ilvl="6" w:tplc="BB9AA24E">
      <w:numFmt w:val="bullet"/>
      <w:lvlText w:val="•"/>
      <w:lvlJc w:val="left"/>
      <w:pPr>
        <w:ind w:left="6807" w:hanging="183"/>
      </w:pPr>
      <w:rPr>
        <w:rFonts w:hint="default"/>
        <w:lang w:val="pt-PT" w:eastAsia="en-US" w:bidi="ar-SA"/>
      </w:rPr>
    </w:lvl>
    <w:lvl w:ilvl="7" w:tplc="073E49C6">
      <w:numFmt w:val="bullet"/>
      <w:lvlText w:val="•"/>
      <w:lvlJc w:val="left"/>
      <w:pPr>
        <w:ind w:left="7542" w:hanging="183"/>
      </w:pPr>
      <w:rPr>
        <w:rFonts w:hint="default"/>
        <w:lang w:val="pt-PT" w:eastAsia="en-US" w:bidi="ar-SA"/>
      </w:rPr>
    </w:lvl>
    <w:lvl w:ilvl="8" w:tplc="A20AD24A">
      <w:numFmt w:val="bullet"/>
      <w:lvlText w:val="•"/>
      <w:lvlJc w:val="left"/>
      <w:pPr>
        <w:ind w:left="8277" w:hanging="183"/>
      </w:pPr>
      <w:rPr>
        <w:rFonts w:hint="default"/>
        <w:lang w:val="pt-PT" w:eastAsia="en-US" w:bidi="ar-SA"/>
      </w:rPr>
    </w:lvl>
  </w:abstractNum>
  <w:abstractNum w:abstractNumId="24" w15:restartNumberingAfterBreak="0">
    <w:nsid w:val="52F7030C"/>
    <w:multiLevelType w:val="multilevel"/>
    <w:tmpl w:val="34CE1A90"/>
    <w:lvl w:ilvl="0">
      <w:start w:val="1"/>
      <w:numFmt w:val="decimal"/>
      <w:lvlText w:val="%1"/>
      <w:lvlJc w:val="left"/>
      <w:pPr>
        <w:ind w:left="122" w:hanging="423"/>
      </w:pPr>
      <w:rPr>
        <w:rFonts w:hint="default"/>
        <w:lang w:val="pt-PT" w:eastAsia="en-US" w:bidi="ar-SA"/>
      </w:rPr>
    </w:lvl>
    <w:lvl w:ilvl="1">
      <w:start w:val="1"/>
      <w:numFmt w:val="decimal"/>
      <w:lvlText w:val="%1.%2."/>
      <w:lvlJc w:val="left"/>
      <w:pPr>
        <w:ind w:left="122" w:hanging="423"/>
      </w:pPr>
      <w:rPr>
        <w:rFonts w:hint="default"/>
        <w:b/>
        <w:bCs/>
        <w:w w:val="100"/>
        <w:lang w:val="pt-PT" w:eastAsia="en-US" w:bidi="ar-SA"/>
      </w:rPr>
    </w:lvl>
    <w:lvl w:ilvl="2">
      <w:numFmt w:val="bullet"/>
      <w:lvlText w:val="•"/>
      <w:lvlJc w:val="left"/>
      <w:pPr>
        <w:ind w:left="2045" w:hanging="423"/>
      </w:pPr>
      <w:rPr>
        <w:rFonts w:hint="default"/>
        <w:lang w:val="pt-PT" w:eastAsia="en-US" w:bidi="ar-SA"/>
      </w:rPr>
    </w:lvl>
    <w:lvl w:ilvl="3">
      <w:numFmt w:val="bullet"/>
      <w:lvlText w:val="•"/>
      <w:lvlJc w:val="left"/>
      <w:pPr>
        <w:ind w:left="3007" w:hanging="423"/>
      </w:pPr>
      <w:rPr>
        <w:rFonts w:hint="default"/>
        <w:lang w:val="pt-PT" w:eastAsia="en-US" w:bidi="ar-SA"/>
      </w:rPr>
    </w:lvl>
    <w:lvl w:ilvl="4">
      <w:numFmt w:val="bullet"/>
      <w:lvlText w:val="•"/>
      <w:lvlJc w:val="left"/>
      <w:pPr>
        <w:ind w:left="3970" w:hanging="423"/>
      </w:pPr>
      <w:rPr>
        <w:rFonts w:hint="default"/>
        <w:lang w:val="pt-PT" w:eastAsia="en-US" w:bidi="ar-SA"/>
      </w:rPr>
    </w:lvl>
    <w:lvl w:ilvl="5">
      <w:numFmt w:val="bullet"/>
      <w:lvlText w:val="•"/>
      <w:lvlJc w:val="left"/>
      <w:pPr>
        <w:ind w:left="4933" w:hanging="423"/>
      </w:pPr>
      <w:rPr>
        <w:rFonts w:hint="default"/>
        <w:lang w:val="pt-PT" w:eastAsia="en-US" w:bidi="ar-SA"/>
      </w:rPr>
    </w:lvl>
    <w:lvl w:ilvl="6">
      <w:numFmt w:val="bullet"/>
      <w:lvlText w:val="•"/>
      <w:lvlJc w:val="left"/>
      <w:pPr>
        <w:ind w:left="5895" w:hanging="423"/>
      </w:pPr>
      <w:rPr>
        <w:rFonts w:hint="default"/>
        <w:lang w:val="pt-PT" w:eastAsia="en-US" w:bidi="ar-SA"/>
      </w:rPr>
    </w:lvl>
    <w:lvl w:ilvl="7">
      <w:numFmt w:val="bullet"/>
      <w:lvlText w:val="•"/>
      <w:lvlJc w:val="left"/>
      <w:pPr>
        <w:ind w:left="6858" w:hanging="423"/>
      </w:pPr>
      <w:rPr>
        <w:rFonts w:hint="default"/>
        <w:lang w:val="pt-PT" w:eastAsia="en-US" w:bidi="ar-SA"/>
      </w:rPr>
    </w:lvl>
    <w:lvl w:ilvl="8">
      <w:numFmt w:val="bullet"/>
      <w:lvlText w:val="•"/>
      <w:lvlJc w:val="left"/>
      <w:pPr>
        <w:ind w:left="7821" w:hanging="423"/>
      </w:pPr>
      <w:rPr>
        <w:rFonts w:hint="default"/>
        <w:lang w:val="pt-PT" w:eastAsia="en-US" w:bidi="ar-SA"/>
      </w:rPr>
    </w:lvl>
  </w:abstractNum>
  <w:abstractNum w:abstractNumId="25" w15:restartNumberingAfterBreak="0">
    <w:nsid w:val="5CC665A6"/>
    <w:multiLevelType w:val="hybridMultilevel"/>
    <w:tmpl w:val="A448F642"/>
    <w:lvl w:ilvl="0" w:tplc="FCD40CB4">
      <w:start w:val="6"/>
      <w:numFmt w:val="upperRoman"/>
      <w:lvlText w:val="%1"/>
      <w:lvlJc w:val="left"/>
      <w:pPr>
        <w:ind w:left="2390" w:hanging="288"/>
      </w:pPr>
      <w:rPr>
        <w:rFonts w:ascii="Times New Roman" w:eastAsia="Times New Roman" w:hAnsi="Times New Roman" w:cs="Times New Roman" w:hint="default"/>
        <w:spacing w:val="0"/>
        <w:w w:val="100"/>
        <w:sz w:val="22"/>
        <w:szCs w:val="22"/>
        <w:lang w:val="pt-PT" w:eastAsia="en-US" w:bidi="ar-SA"/>
      </w:rPr>
    </w:lvl>
    <w:lvl w:ilvl="1" w:tplc="94C4AE80">
      <w:numFmt w:val="bullet"/>
      <w:lvlText w:val="•"/>
      <w:lvlJc w:val="left"/>
      <w:pPr>
        <w:ind w:left="3134" w:hanging="288"/>
      </w:pPr>
      <w:rPr>
        <w:rFonts w:hint="default"/>
        <w:lang w:val="pt-PT" w:eastAsia="en-US" w:bidi="ar-SA"/>
      </w:rPr>
    </w:lvl>
    <w:lvl w:ilvl="2" w:tplc="E2B27A5A">
      <w:numFmt w:val="bullet"/>
      <w:lvlText w:val="•"/>
      <w:lvlJc w:val="left"/>
      <w:pPr>
        <w:ind w:left="3869" w:hanging="288"/>
      </w:pPr>
      <w:rPr>
        <w:rFonts w:hint="default"/>
        <w:lang w:val="pt-PT" w:eastAsia="en-US" w:bidi="ar-SA"/>
      </w:rPr>
    </w:lvl>
    <w:lvl w:ilvl="3" w:tplc="55923536">
      <w:numFmt w:val="bullet"/>
      <w:lvlText w:val="•"/>
      <w:lvlJc w:val="left"/>
      <w:pPr>
        <w:ind w:left="4603" w:hanging="288"/>
      </w:pPr>
      <w:rPr>
        <w:rFonts w:hint="default"/>
        <w:lang w:val="pt-PT" w:eastAsia="en-US" w:bidi="ar-SA"/>
      </w:rPr>
    </w:lvl>
    <w:lvl w:ilvl="4" w:tplc="C26083C6">
      <w:numFmt w:val="bullet"/>
      <w:lvlText w:val="•"/>
      <w:lvlJc w:val="left"/>
      <w:pPr>
        <w:ind w:left="5338" w:hanging="288"/>
      </w:pPr>
      <w:rPr>
        <w:rFonts w:hint="default"/>
        <w:lang w:val="pt-PT" w:eastAsia="en-US" w:bidi="ar-SA"/>
      </w:rPr>
    </w:lvl>
    <w:lvl w:ilvl="5" w:tplc="C924279C">
      <w:numFmt w:val="bullet"/>
      <w:lvlText w:val="•"/>
      <w:lvlJc w:val="left"/>
      <w:pPr>
        <w:ind w:left="6073" w:hanging="288"/>
      </w:pPr>
      <w:rPr>
        <w:rFonts w:hint="default"/>
        <w:lang w:val="pt-PT" w:eastAsia="en-US" w:bidi="ar-SA"/>
      </w:rPr>
    </w:lvl>
    <w:lvl w:ilvl="6" w:tplc="D1E6209E">
      <w:numFmt w:val="bullet"/>
      <w:lvlText w:val="•"/>
      <w:lvlJc w:val="left"/>
      <w:pPr>
        <w:ind w:left="6807" w:hanging="288"/>
      </w:pPr>
      <w:rPr>
        <w:rFonts w:hint="default"/>
        <w:lang w:val="pt-PT" w:eastAsia="en-US" w:bidi="ar-SA"/>
      </w:rPr>
    </w:lvl>
    <w:lvl w:ilvl="7" w:tplc="C8281A22">
      <w:numFmt w:val="bullet"/>
      <w:lvlText w:val="•"/>
      <w:lvlJc w:val="left"/>
      <w:pPr>
        <w:ind w:left="7542" w:hanging="288"/>
      </w:pPr>
      <w:rPr>
        <w:rFonts w:hint="default"/>
        <w:lang w:val="pt-PT" w:eastAsia="en-US" w:bidi="ar-SA"/>
      </w:rPr>
    </w:lvl>
    <w:lvl w:ilvl="8" w:tplc="F4CE2DEE">
      <w:numFmt w:val="bullet"/>
      <w:lvlText w:val="•"/>
      <w:lvlJc w:val="left"/>
      <w:pPr>
        <w:ind w:left="8277" w:hanging="288"/>
      </w:pPr>
      <w:rPr>
        <w:rFonts w:hint="default"/>
        <w:lang w:val="pt-PT" w:eastAsia="en-US" w:bidi="ar-SA"/>
      </w:rPr>
    </w:lvl>
  </w:abstractNum>
  <w:abstractNum w:abstractNumId="26" w15:restartNumberingAfterBreak="0">
    <w:nsid w:val="66A63005"/>
    <w:multiLevelType w:val="hybridMultilevel"/>
    <w:tmpl w:val="E8B634F4"/>
    <w:lvl w:ilvl="0" w:tplc="F9CC915E">
      <w:start w:val="1"/>
      <w:numFmt w:val="lowerLetter"/>
      <w:lvlText w:val="%1)"/>
      <w:lvlJc w:val="left"/>
      <w:pPr>
        <w:ind w:left="2390" w:hanging="242"/>
      </w:pPr>
      <w:rPr>
        <w:rFonts w:ascii="Times New Roman" w:eastAsia="Times New Roman" w:hAnsi="Times New Roman" w:cs="Times New Roman" w:hint="default"/>
        <w:w w:val="100"/>
        <w:sz w:val="22"/>
        <w:szCs w:val="22"/>
        <w:lang w:val="pt-PT" w:eastAsia="en-US" w:bidi="ar-SA"/>
      </w:rPr>
    </w:lvl>
    <w:lvl w:ilvl="1" w:tplc="3C3AF152">
      <w:numFmt w:val="bullet"/>
      <w:lvlText w:val="•"/>
      <w:lvlJc w:val="left"/>
      <w:pPr>
        <w:ind w:left="3134" w:hanging="242"/>
      </w:pPr>
      <w:rPr>
        <w:rFonts w:hint="default"/>
        <w:lang w:val="pt-PT" w:eastAsia="en-US" w:bidi="ar-SA"/>
      </w:rPr>
    </w:lvl>
    <w:lvl w:ilvl="2" w:tplc="6D5007B2">
      <w:numFmt w:val="bullet"/>
      <w:lvlText w:val="•"/>
      <w:lvlJc w:val="left"/>
      <w:pPr>
        <w:ind w:left="3869" w:hanging="242"/>
      </w:pPr>
      <w:rPr>
        <w:rFonts w:hint="default"/>
        <w:lang w:val="pt-PT" w:eastAsia="en-US" w:bidi="ar-SA"/>
      </w:rPr>
    </w:lvl>
    <w:lvl w:ilvl="3" w:tplc="AA5894AE">
      <w:numFmt w:val="bullet"/>
      <w:lvlText w:val="•"/>
      <w:lvlJc w:val="left"/>
      <w:pPr>
        <w:ind w:left="4603" w:hanging="242"/>
      </w:pPr>
      <w:rPr>
        <w:rFonts w:hint="default"/>
        <w:lang w:val="pt-PT" w:eastAsia="en-US" w:bidi="ar-SA"/>
      </w:rPr>
    </w:lvl>
    <w:lvl w:ilvl="4" w:tplc="413E5016">
      <w:numFmt w:val="bullet"/>
      <w:lvlText w:val="•"/>
      <w:lvlJc w:val="left"/>
      <w:pPr>
        <w:ind w:left="5338" w:hanging="242"/>
      </w:pPr>
      <w:rPr>
        <w:rFonts w:hint="default"/>
        <w:lang w:val="pt-PT" w:eastAsia="en-US" w:bidi="ar-SA"/>
      </w:rPr>
    </w:lvl>
    <w:lvl w:ilvl="5" w:tplc="B1AE0570">
      <w:numFmt w:val="bullet"/>
      <w:lvlText w:val="•"/>
      <w:lvlJc w:val="left"/>
      <w:pPr>
        <w:ind w:left="6073" w:hanging="242"/>
      </w:pPr>
      <w:rPr>
        <w:rFonts w:hint="default"/>
        <w:lang w:val="pt-PT" w:eastAsia="en-US" w:bidi="ar-SA"/>
      </w:rPr>
    </w:lvl>
    <w:lvl w:ilvl="6" w:tplc="E5F448D0">
      <w:numFmt w:val="bullet"/>
      <w:lvlText w:val="•"/>
      <w:lvlJc w:val="left"/>
      <w:pPr>
        <w:ind w:left="6807" w:hanging="242"/>
      </w:pPr>
      <w:rPr>
        <w:rFonts w:hint="default"/>
        <w:lang w:val="pt-PT" w:eastAsia="en-US" w:bidi="ar-SA"/>
      </w:rPr>
    </w:lvl>
    <w:lvl w:ilvl="7" w:tplc="EABCB9FA">
      <w:numFmt w:val="bullet"/>
      <w:lvlText w:val="•"/>
      <w:lvlJc w:val="left"/>
      <w:pPr>
        <w:ind w:left="7542" w:hanging="242"/>
      </w:pPr>
      <w:rPr>
        <w:rFonts w:hint="default"/>
        <w:lang w:val="pt-PT" w:eastAsia="en-US" w:bidi="ar-SA"/>
      </w:rPr>
    </w:lvl>
    <w:lvl w:ilvl="8" w:tplc="64048426">
      <w:numFmt w:val="bullet"/>
      <w:lvlText w:val="•"/>
      <w:lvlJc w:val="left"/>
      <w:pPr>
        <w:ind w:left="8277" w:hanging="242"/>
      </w:pPr>
      <w:rPr>
        <w:rFonts w:hint="default"/>
        <w:lang w:val="pt-PT" w:eastAsia="en-US" w:bidi="ar-SA"/>
      </w:rPr>
    </w:lvl>
  </w:abstractNum>
  <w:abstractNum w:abstractNumId="27" w15:restartNumberingAfterBreak="0">
    <w:nsid w:val="66DA11A2"/>
    <w:multiLevelType w:val="multilevel"/>
    <w:tmpl w:val="8C5ABC7C"/>
    <w:lvl w:ilvl="0">
      <w:start w:val="11"/>
      <w:numFmt w:val="decimal"/>
      <w:lvlText w:val="%1"/>
      <w:lvlJc w:val="left"/>
      <w:pPr>
        <w:ind w:left="662" w:hanging="540"/>
      </w:pPr>
      <w:rPr>
        <w:rFonts w:hint="default"/>
        <w:lang w:val="pt-PT" w:eastAsia="en-US" w:bidi="ar-SA"/>
      </w:rPr>
    </w:lvl>
    <w:lvl w:ilvl="1">
      <w:start w:val="1"/>
      <w:numFmt w:val="decimal"/>
      <w:lvlText w:val="%1.%2."/>
      <w:lvlJc w:val="left"/>
      <w:pPr>
        <w:ind w:left="662" w:hanging="54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477" w:hanging="540"/>
      </w:pPr>
      <w:rPr>
        <w:rFonts w:hint="default"/>
        <w:lang w:val="pt-PT" w:eastAsia="en-US" w:bidi="ar-SA"/>
      </w:rPr>
    </w:lvl>
    <w:lvl w:ilvl="3">
      <w:numFmt w:val="bullet"/>
      <w:lvlText w:val="•"/>
      <w:lvlJc w:val="left"/>
      <w:pPr>
        <w:ind w:left="3385" w:hanging="540"/>
      </w:pPr>
      <w:rPr>
        <w:rFonts w:hint="default"/>
        <w:lang w:val="pt-PT" w:eastAsia="en-US" w:bidi="ar-SA"/>
      </w:rPr>
    </w:lvl>
    <w:lvl w:ilvl="4">
      <w:numFmt w:val="bullet"/>
      <w:lvlText w:val="•"/>
      <w:lvlJc w:val="left"/>
      <w:pPr>
        <w:ind w:left="4294" w:hanging="540"/>
      </w:pPr>
      <w:rPr>
        <w:rFonts w:hint="default"/>
        <w:lang w:val="pt-PT" w:eastAsia="en-US" w:bidi="ar-SA"/>
      </w:rPr>
    </w:lvl>
    <w:lvl w:ilvl="5">
      <w:numFmt w:val="bullet"/>
      <w:lvlText w:val="•"/>
      <w:lvlJc w:val="left"/>
      <w:pPr>
        <w:ind w:left="5203" w:hanging="540"/>
      </w:pPr>
      <w:rPr>
        <w:rFonts w:hint="default"/>
        <w:lang w:val="pt-PT" w:eastAsia="en-US" w:bidi="ar-SA"/>
      </w:rPr>
    </w:lvl>
    <w:lvl w:ilvl="6">
      <w:numFmt w:val="bullet"/>
      <w:lvlText w:val="•"/>
      <w:lvlJc w:val="left"/>
      <w:pPr>
        <w:ind w:left="6111" w:hanging="540"/>
      </w:pPr>
      <w:rPr>
        <w:rFonts w:hint="default"/>
        <w:lang w:val="pt-PT" w:eastAsia="en-US" w:bidi="ar-SA"/>
      </w:rPr>
    </w:lvl>
    <w:lvl w:ilvl="7">
      <w:numFmt w:val="bullet"/>
      <w:lvlText w:val="•"/>
      <w:lvlJc w:val="left"/>
      <w:pPr>
        <w:ind w:left="7020" w:hanging="540"/>
      </w:pPr>
      <w:rPr>
        <w:rFonts w:hint="default"/>
        <w:lang w:val="pt-PT" w:eastAsia="en-US" w:bidi="ar-SA"/>
      </w:rPr>
    </w:lvl>
    <w:lvl w:ilvl="8">
      <w:numFmt w:val="bullet"/>
      <w:lvlText w:val="•"/>
      <w:lvlJc w:val="left"/>
      <w:pPr>
        <w:ind w:left="7929" w:hanging="540"/>
      </w:pPr>
      <w:rPr>
        <w:rFonts w:hint="default"/>
        <w:lang w:val="pt-PT" w:eastAsia="en-US" w:bidi="ar-SA"/>
      </w:rPr>
    </w:lvl>
  </w:abstractNum>
  <w:abstractNum w:abstractNumId="28" w15:restartNumberingAfterBreak="0">
    <w:nsid w:val="6A5E53CC"/>
    <w:multiLevelType w:val="multilevel"/>
    <w:tmpl w:val="7CDECFEE"/>
    <w:lvl w:ilvl="0">
      <w:start w:val="1"/>
      <w:numFmt w:val="upperRoman"/>
      <w:lvlText w:val="%1"/>
      <w:lvlJc w:val="left"/>
      <w:pPr>
        <w:ind w:left="2394" w:hanging="125"/>
      </w:pPr>
      <w:rPr>
        <w:rFonts w:ascii="Times New Roman" w:eastAsia="Times New Roman" w:hAnsi="Times New Roman" w:cs="Times New Roman" w:hint="default"/>
        <w:w w:val="100"/>
        <w:sz w:val="22"/>
        <w:szCs w:val="22"/>
        <w:lang w:val="pt-PT" w:eastAsia="en-US" w:bidi="ar-SA"/>
      </w:rPr>
    </w:lvl>
    <w:lvl w:ilvl="1">
      <w:start w:val="1"/>
      <w:numFmt w:val="upperLetter"/>
      <w:lvlText w:val="%1-%2"/>
      <w:lvlJc w:val="left"/>
      <w:pPr>
        <w:ind w:left="2390" w:hanging="658"/>
      </w:pPr>
      <w:rPr>
        <w:rFonts w:ascii="Times New Roman" w:eastAsia="Times New Roman" w:hAnsi="Times New Roman" w:cs="Times New Roman" w:hint="default"/>
        <w:spacing w:val="-2"/>
        <w:w w:val="100"/>
        <w:sz w:val="22"/>
        <w:szCs w:val="22"/>
        <w:lang w:val="pt-PT" w:eastAsia="en-US" w:bidi="ar-SA"/>
      </w:rPr>
    </w:lvl>
    <w:lvl w:ilvl="2">
      <w:numFmt w:val="bullet"/>
      <w:lvlText w:val="•"/>
      <w:lvlJc w:val="left"/>
      <w:pPr>
        <w:ind w:left="3869" w:hanging="658"/>
      </w:pPr>
      <w:rPr>
        <w:rFonts w:hint="default"/>
        <w:lang w:val="pt-PT" w:eastAsia="en-US" w:bidi="ar-SA"/>
      </w:rPr>
    </w:lvl>
    <w:lvl w:ilvl="3">
      <w:numFmt w:val="bullet"/>
      <w:lvlText w:val="•"/>
      <w:lvlJc w:val="left"/>
      <w:pPr>
        <w:ind w:left="4603" w:hanging="658"/>
      </w:pPr>
      <w:rPr>
        <w:rFonts w:hint="default"/>
        <w:lang w:val="pt-PT" w:eastAsia="en-US" w:bidi="ar-SA"/>
      </w:rPr>
    </w:lvl>
    <w:lvl w:ilvl="4">
      <w:numFmt w:val="bullet"/>
      <w:lvlText w:val="•"/>
      <w:lvlJc w:val="left"/>
      <w:pPr>
        <w:ind w:left="5338" w:hanging="658"/>
      </w:pPr>
      <w:rPr>
        <w:rFonts w:hint="default"/>
        <w:lang w:val="pt-PT" w:eastAsia="en-US" w:bidi="ar-SA"/>
      </w:rPr>
    </w:lvl>
    <w:lvl w:ilvl="5">
      <w:numFmt w:val="bullet"/>
      <w:lvlText w:val="•"/>
      <w:lvlJc w:val="left"/>
      <w:pPr>
        <w:ind w:left="6073" w:hanging="658"/>
      </w:pPr>
      <w:rPr>
        <w:rFonts w:hint="default"/>
        <w:lang w:val="pt-PT" w:eastAsia="en-US" w:bidi="ar-SA"/>
      </w:rPr>
    </w:lvl>
    <w:lvl w:ilvl="6">
      <w:numFmt w:val="bullet"/>
      <w:lvlText w:val="•"/>
      <w:lvlJc w:val="left"/>
      <w:pPr>
        <w:ind w:left="6807" w:hanging="658"/>
      </w:pPr>
      <w:rPr>
        <w:rFonts w:hint="default"/>
        <w:lang w:val="pt-PT" w:eastAsia="en-US" w:bidi="ar-SA"/>
      </w:rPr>
    </w:lvl>
    <w:lvl w:ilvl="7">
      <w:numFmt w:val="bullet"/>
      <w:lvlText w:val="•"/>
      <w:lvlJc w:val="left"/>
      <w:pPr>
        <w:ind w:left="7542" w:hanging="658"/>
      </w:pPr>
      <w:rPr>
        <w:rFonts w:hint="default"/>
        <w:lang w:val="pt-PT" w:eastAsia="en-US" w:bidi="ar-SA"/>
      </w:rPr>
    </w:lvl>
    <w:lvl w:ilvl="8">
      <w:numFmt w:val="bullet"/>
      <w:lvlText w:val="•"/>
      <w:lvlJc w:val="left"/>
      <w:pPr>
        <w:ind w:left="8277" w:hanging="658"/>
      </w:pPr>
      <w:rPr>
        <w:rFonts w:hint="default"/>
        <w:lang w:val="pt-PT" w:eastAsia="en-US" w:bidi="ar-SA"/>
      </w:rPr>
    </w:lvl>
  </w:abstractNum>
  <w:abstractNum w:abstractNumId="29" w15:restartNumberingAfterBreak="0">
    <w:nsid w:val="71B33DD7"/>
    <w:multiLevelType w:val="hybridMultilevel"/>
    <w:tmpl w:val="393635E8"/>
    <w:lvl w:ilvl="0" w:tplc="6AD00628">
      <w:start w:val="1"/>
      <w:numFmt w:val="decimal"/>
      <w:lvlText w:val="%1."/>
      <w:lvlJc w:val="left"/>
      <w:pPr>
        <w:ind w:left="122" w:hanging="708"/>
      </w:pPr>
      <w:rPr>
        <w:rFonts w:ascii="Times New Roman" w:eastAsia="Times New Roman" w:hAnsi="Times New Roman" w:cs="Times New Roman" w:hint="default"/>
        <w:spacing w:val="-30"/>
        <w:w w:val="99"/>
        <w:sz w:val="24"/>
        <w:szCs w:val="24"/>
        <w:lang w:val="pt-PT" w:eastAsia="en-US" w:bidi="ar-SA"/>
      </w:rPr>
    </w:lvl>
    <w:lvl w:ilvl="1" w:tplc="67F45FAE">
      <w:numFmt w:val="bullet"/>
      <w:lvlText w:val="•"/>
      <w:lvlJc w:val="left"/>
      <w:pPr>
        <w:ind w:left="1082" w:hanging="708"/>
      </w:pPr>
      <w:rPr>
        <w:rFonts w:hint="default"/>
        <w:lang w:val="pt-PT" w:eastAsia="en-US" w:bidi="ar-SA"/>
      </w:rPr>
    </w:lvl>
    <w:lvl w:ilvl="2" w:tplc="0038D864">
      <w:numFmt w:val="bullet"/>
      <w:lvlText w:val="•"/>
      <w:lvlJc w:val="left"/>
      <w:pPr>
        <w:ind w:left="2045" w:hanging="708"/>
      </w:pPr>
      <w:rPr>
        <w:rFonts w:hint="default"/>
        <w:lang w:val="pt-PT" w:eastAsia="en-US" w:bidi="ar-SA"/>
      </w:rPr>
    </w:lvl>
    <w:lvl w:ilvl="3" w:tplc="23C0D6A8">
      <w:numFmt w:val="bullet"/>
      <w:lvlText w:val="•"/>
      <w:lvlJc w:val="left"/>
      <w:pPr>
        <w:ind w:left="3007" w:hanging="708"/>
      </w:pPr>
      <w:rPr>
        <w:rFonts w:hint="default"/>
        <w:lang w:val="pt-PT" w:eastAsia="en-US" w:bidi="ar-SA"/>
      </w:rPr>
    </w:lvl>
    <w:lvl w:ilvl="4" w:tplc="94C28196">
      <w:numFmt w:val="bullet"/>
      <w:lvlText w:val="•"/>
      <w:lvlJc w:val="left"/>
      <w:pPr>
        <w:ind w:left="3970" w:hanging="708"/>
      </w:pPr>
      <w:rPr>
        <w:rFonts w:hint="default"/>
        <w:lang w:val="pt-PT" w:eastAsia="en-US" w:bidi="ar-SA"/>
      </w:rPr>
    </w:lvl>
    <w:lvl w:ilvl="5" w:tplc="BD8ACACA">
      <w:numFmt w:val="bullet"/>
      <w:lvlText w:val="•"/>
      <w:lvlJc w:val="left"/>
      <w:pPr>
        <w:ind w:left="4933" w:hanging="708"/>
      </w:pPr>
      <w:rPr>
        <w:rFonts w:hint="default"/>
        <w:lang w:val="pt-PT" w:eastAsia="en-US" w:bidi="ar-SA"/>
      </w:rPr>
    </w:lvl>
    <w:lvl w:ilvl="6" w:tplc="240E6F52">
      <w:numFmt w:val="bullet"/>
      <w:lvlText w:val="•"/>
      <w:lvlJc w:val="left"/>
      <w:pPr>
        <w:ind w:left="5895" w:hanging="708"/>
      </w:pPr>
      <w:rPr>
        <w:rFonts w:hint="default"/>
        <w:lang w:val="pt-PT" w:eastAsia="en-US" w:bidi="ar-SA"/>
      </w:rPr>
    </w:lvl>
    <w:lvl w:ilvl="7" w:tplc="368E60BC">
      <w:numFmt w:val="bullet"/>
      <w:lvlText w:val="•"/>
      <w:lvlJc w:val="left"/>
      <w:pPr>
        <w:ind w:left="6858" w:hanging="708"/>
      </w:pPr>
      <w:rPr>
        <w:rFonts w:hint="default"/>
        <w:lang w:val="pt-PT" w:eastAsia="en-US" w:bidi="ar-SA"/>
      </w:rPr>
    </w:lvl>
    <w:lvl w:ilvl="8" w:tplc="9B9066EE">
      <w:numFmt w:val="bullet"/>
      <w:lvlText w:val="•"/>
      <w:lvlJc w:val="left"/>
      <w:pPr>
        <w:ind w:left="7821" w:hanging="708"/>
      </w:pPr>
      <w:rPr>
        <w:rFonts w:hint="default"/>
        <w:lang w:val="pt-PT" w:eastAsia="en-US" w:bidi="ar-SA"/>
      </w:rPr>
    </w:lvl>
  </w:abstractNum>
  <w:abstractNum w:abstractNumId="30" w15:restartNumberingAfterBreak="0">
    <w:nsid w:val="74FD53CC"/>
    <w:multiLevelType w:val="hybridMultilevel"/>
    <w:tmpl w:val="E7CE6922"/>
    <w:lvl w:ilvl="0" w:tplc="DD046250">
      <w:start w:val="1"/>
      <w:numFmt w:val="upperRoman"/>
      <w:lvlText w:val="%1"/>
      <w:lvlJc w:val="left"/>
      <w:pPr>
        <w:ind w:left="122" w:hanging="233"/>
      </w:pPr>
      <w:rPr>
        <w:rFonts w:ascii="Times New Roman" w:eastAsia="Times New Roman" w:hAnsi="Times New Roman" w:cs="Times New Roman" w:hint="default"/>
        <w:b/>
        <w:bCs/>
        <w:strike w:val="0"/>
        <w:w w:val="99"/>
        <w:sz w:val="24"/>
        <w:szCs w:val="24"/>
        <w:lang w:val="pt-PT" w:eastAsia="en-US" w:bidi="ar-SA"/>
      </w:rPr>
    </w:lvl>
    <w:lvl w:ilvl="1" w:tplc="98F6A85C">
      <w:numFmt w:val="bullet"/>
      <w:lvlText w:val="•"/>
      <w:lvlJc w:val="left"/>
      <w:pPr>
        <w:ind w:left="1082" w:hanging="233"/>
      </w:pPr>
      <w:rPr>
        <w:rFonts w:hint="default"/>
        <w:lang w:val="pt-PT" w:eastAsia="en-US" w:bidi="ar-SA"/>
      </w:rPr>
    </w:lvl>
    <w:lvl w:ilvl="2" w:tplc="6B4258F4">
      <w:numFmt w:val="bullet"/>
      <w:lvlText w:val="•"/>
      <w:lvlJc w:val="left"/>
      <w:pPr>
        <w:ind w:left="2045" w:hanging="233"/>
      </w:pPr>
      <w:rPr>
        <w:rFonts w:hint="default"/>
        <w:lang w:val="pt-PT" w:eastAsia="en-US" w:bidi="ar-SA"/>
      </w:rPr>
    </w:lvl>
    <w:lvl w:ilvl="3" w:tplc="0D5E1308">
      <w:numFmt w:val="bullet"/>
      <w:lvlText w:val="•"/>
      <w:lvlJc w:val="left"/>
      <w:pPr>
        <w:ind w:left="3007" w:hanging="233"/>
      </w:pPr>
      <w:rPr>
        <w:rFonts w:hint="default"/>
        <w:lang w:val="pt-PT" w:eastAsia="en-US" w:bidi="ar-SA"/>
      </w:rPr>
    </w:lvl>
    <w:lvl w:ilvl="4" w:tplc="6406BD84">
      <w:numFmt w:val="bullet"/>
      <w:lvlText w:val="•"/>
      <w:lvlJc w:val="left"/>
      <w:pPr>
        <w:ind w:left="3970" w:hanging="233"/>
      </w:pPr>
      <w:rPr>
        <w:rFonts w:hint="default"/>
        <w:lang w:val="pt-PT" w:eastAsia="en-US" w:bidi="ar-SA"/>
      </w:rPr>
    </w:lvl>
    <w:lvl w:ilvl="5" w:tplc="F3CA57D8">
      <w:numFmt w:val="bullet"/>
      <w:lvlText w:val="•"/>
      <w:lvlJc w:val="left"/>
      <w:pPr>
        <w:ind w:left="4933" w:hanging="233"/>
      </w:pPr>
      <w:rPr>
        <w:rFonts w:hint="default"/>
        <w:lang w:val="pt-PT" w:eastAsia="en-US" w:bidi="ar-SA"/>
      </w:rPr>
    </w:lvl>
    <w:lvl w:ilvl="6" w:tplc="4E683C0A">
      <w:numFmt w:val="bullet"/>
      <w:lvlText w:val="•"/>
      <w:lvlJc w:val="left"/>
      <w:pPr>
        <w:ind w:left="5895" w:hanging="233"/>
      </w:pPr>
      <w:rPr>
        <w:rFonts w:hint="default"/>
        <w:lang w:val="pt-PT" w:eastAsia="en-US" w:bidi="ar-SA"/>
      </w:rPr>
    </w:lvl>
    <w:lvl w:ilvl="7" w:tplc="D00CF98C">
      <w:numFmt w:val="bullet"/>
      <w:lvlText w:val="•"/>
      <w:lvlJc w:val="left"/>
      <w:pPr>
        <w:ind w:left="6858" w:hanging="233"/>
      </w:pPr>
      <w:rPr>
        <w:rFonts w:hint="default"/>
        <w:lang w:val="pt-PT" w:eastAsia="en-US" w:bidi="ar-SA"/>
      </w:rPr>
    </w:lvl>
    <w:lvl w:ilvl="8" w:tplc="FF761ED0">
      <w:numFmt w:val="bullet"/>
      <w:lvlText w:val="•"/>
      <w:lvlJc w:val="left"/>
      <w:pPr>
        <w:ind w:left="7821" w:hanging="233"/>
      </w:pPr>
      <w:rPr>
        <w:rFonts w:hint="default"/>
        <w:lang w:val="pt-PT" w:eastAsia="en-US" w:bidi="ar-SA"/>
      </w:rPr>
    </w:lvl>
  </w:abstractNum>
  <w:abstractNum w:abstractNumId="31" w15:restartNumberingAfterBreak="0">
    <w:nsid w:val="78064ED4"/>
    <w:multiLevelType w:val="hybridMultilevel"/>
    <w:tmpl w:val="DD3491EE"/>
    <w:lvl w:ilvl="0" w:tplc="FA0E9A92">
      <w:start w:val="1"/>
      <w:numFmt w:val="lowerLetter"/>
      <w:lvlText w:val="%1)"/>
      <w:lvlJc w:val="left"/>
      <w:pPr>
        <w:ind w:left="2390" w:hanging="242"/>
      </w:pPr>
      <w:rPr>
        <w:rFonts w:ascii="Times New Roman" w:eastAsia="Times New Roman" w:hAnsi="Times New Roman" w:cs="Times New Roman" w:hint="default"/>
        <w:w w:val="100"/>
        <w:sz w:val="22"/>
        <w:szCs w:val="22"/>
        <w:lang w:val="pt-PT" w:eastAsia="en-US" w:bidi="ar-SA"/>
      </w:rPr>
    </w:lvl>
    <w:lvl w:ilvl="1" w:tplc="7B144EB2">
      <w:numFmt w:val="bullet"/>
      <w:lvlText w:val="•"/>
      <w:lvlJc w:val="left"/>
      <w:pPr>
        <w:ind w:left="3134" w:hanging="242"/>
      </w:pPr>
      <w:rPr>
        <w:rFonts w:hint="default"/>
        <w:lang w:val="pt-PT" w:eastAsia="en-US" w:bidi="ar-SA"/>
      </w:rPr>
    </w:lvl>
    <w:lvl w:ilvl="2" w:tplc="9CE46828">
      <w:numFmt w:val="bullet"/>
      <w:lvlText w:val="•"/>
      <w:lvlJc w:val="left"/>
      <w:pPr>
        <w:ind w:left="3869" w:hanging="242"/>
      </w:pPr>
      <w:rPr>
        <w:rFonts w:hint="default"/>
        <w:lang w:val="pt-PT" w:eastAsia="en-US" w:bidi="ar-SA"/>
      </w:rPr>
    </w:lvl>
    <w:lvl w:ilvl="3" w:tplc="45DED042">
      <w:numFmt w:val="bullet"/>
      <w:lvlText w:val="•"/>
      <w:lvlJc w:val="left"/>
      <w:pPr>
        <w:ind w:left="4603" w:hanging="242"/>
      </w:pPr>
      <w:rPr>
        <w:rFonts w:hint="default"/>
        <w:lang w:val="pt-PT" w:eastAsia="en-US" w:bidi="ar-SA"/>
      </w:rPr>
    </w:lvl>
    <w:lvl w:ilvl="4" w:tplc="FDD0C580">
      <w:numFmt w:val="bullet"/>
      <w:lvlText w:val="•"/>
      <w:lvlJc w:val="left"/>
      <w:pPr>
        <w:ind w:left="5338" w:hanging="242"/>
      </w:pPr>
      <w:rPr>
        <w:rFonts w:hint="default"/>
        <w:lang w:val="pt-PT" w:eastAsia="en-US" w:bidi="ar-SA"/>
      </w:rPr>
    </w:lvl>
    <w:lvl w:ilvl="5" w:tplc="393E8D38">
      <w:numFmt w:val="bullet"/>
      <w:lvlText w:val="•"/>
      <w:lvlJc w:val="left"/>
      <w:pPr>
        <w:ind w:left="6073" w:hanging="242"/>
      </w:pPr>
      <w:rPr>
        <w:rFonts w:hint="default"/>
        <w:lang w:val="pt-PT" w:eastAsia="en-US" w:bidi="ar-SA"/>
      </w:rPr>
    </w:lvl>
    <w:lvl w:ilvl="6" w:tplc="1E3C4F48">
      <w:numFmt w:val="bullet"/>
      <w:lvlText w:val="•"/>
      <w:lvlJc w:val="left"/>
      <w:pPr>
        <w:ind w:left="6807" w:hanging="242"/>
      </w:pPr>
      <w:rPr>
        <w:rFonts w:hint="default"/>
        <w:lang w:val="pt-PT" w:eastAsia="en-US" w:bidi="ar-SA"/>
      </w:rPr>
    </w:lvl>
    <w:lvl w:ilvl="7" w:tplc="0FFEC6DA">
      <w:numFmt w:val="bullet"/>
      <w:lvlText w:val="•"/>
      <w:lvlJc w:val="left"/>
      <w:pPr>
        <w:ind w:left="7542" w:hanging="242"/>
      </w:pPr>
      <w:rPr>
        <w:rFonts w:hint="default"/>
        <w:lang w:val="pt-PT" w:eastAsia="en-US" w:bidi="ar-SA"/>
      </w:rPr>
    </w:lvl>
    <w:lvl w:ilvl="8" w:tplc="2ED4C40E">
      <w:numFmt w:val="bullet"/>
      <w:lvlText w:val="•"/>
      <w:lvlJc w:val="left"/>
      <w:pPr>
        <w:ind w:left="8277" w:hanging="242"/>
      </w:pPr>
      <w:rPr>
        <w:rFonts w:hint="default"/>
        <w:lang w:val="pt-PT" w:eastAsia="en-US" w:bidi="ar-SA"/>
      </w:rPr>
    </w:lvl>
  </w:abstractNum>
  <w:abstractNum w:abstractNumId="32" w15:restartNumberingAfterBreak="0">
    <w:nsid w:val="79A4572D"/>
    <w:multiLevelType w:val="hybridMultilevel"/>
    <w:tmpl w:val="45261008"/>
    <w:lvl w:ilvl="0" w:tplc="67300C4C">
      <w:start w:val="1"/>
      <w:numFmt w:val="upperRoman"/>
      <w:lvlText w:val="%1."/>
      <w:lvlJc w:val="left"/>
      <w:pPr>
        <w:ind w:left="335" w:hanging="214"/>
      </w:pPr>
      <w:rPr>
        <w:rFonts w:ascii="Times New Roman" w:eastAsia="Times New Roman" w:hAnsi="Times New Roman" w:cs="Times New Roman" w:hint="default"/>
        <w:b/>
        <w:bCs/>
        <w:w w:val="99"/>
        <w:sz w:val="24"/>
        <w:szCs w:val="24"/>
        <w:lang w:val="pt-PT" w:eastAsia="en-US" w:bidi="ar-SA"/>
      </w:rPr>
    </w:lvl>
    <w:lvl w:ilvl="1" w:tplc="0574AA78">
      <w:start w:val="1"/>
      <w:numFmt w:val="lowerRoman"/>
      <w:lvlText w:val="%2)"/>
      <w:lvlJc w:val="left"/>
      <w:pPr>
        <w:ind w:left="122" w:hanging="240"/>
      </w:pPr>
      <w:rPr>
        <w:rFonts w:ascii="Times New Roman" w:eastAsia="Times New Roman" w:hAnsi="Times New Roman" w:cs="Times New Roman" w:hint="default"/>
        <w:spacing w:val="-28"/>
        <w:w w:val="99"/>
        <w:sz w:val="24"/>
        <w:szCs w:val="24"/>
        <w:lang w:val="pt-PT" w:eastAsia="en-US" w:bidi="ar-SA"/>
      </w:rPr>
    </w:lvl>
    <w:lvl w:ilvl="2" w:tplc="54BC1DA2">
      <w:numFmt w:val="bullet"/>
      <w:lvlText w:val="•"/>
      <w:lvlJc w:val="left"/>
      <w:pPr>
        <w:ind w:left="1385" w:hanging="240"/>
      </w:pPr>
      <w:rPr>
        <w:rFonts w:hint="default"/>
        <w:lang w:val="pt-PT" w:eastAsia="en-US" w:bidi="ar-SA"/>
      </w:rPr>
    </w:lvl>
    <w:lvl w:ilvl="3" w:tplc="35B25D74">
      <w:numFmt w:val="bullet"/>
      <w:lvlText w:val="•"/>
      <w:lvlJc w:val="left"/>
      <w:pPr>
        <w:ind w:left="2430" w:hanging="240"/>
      </w:pPr>
      <w:rPr>
        <w:rFonts w:hint="default"/>
        <w:lang w:val="pt-PT" w:eastAsia="en-US" w:bidi="ar-SA"/>
      </w:rPr>
    </w:lvl>
    <w:lvl w:ilvl="4" w:tplc="7E9A5926">
      <w:numFmt w:val="bullet"/>
      <w:lvlText w:val="•"/>
      <w:lvlJc w:val="left"/>
      <w:pPr>
        <w:ind w:left="3475" w:hanging="240"/>
      </w:pPr>
      <w:rPr>
        <w:rFonts w:hint="default"/>
        <w:lang w:val="pt-PT" w:eastAsia="en-US" w:bidi="ar-SA"/>
      </w:rPr>
    </w:lvl>
    <w:lvl w:ilvl="5" w:tplc="8DAEDB1C">
      <w:numFmt w:val="bullet"/>
      <w:lvlText w:val="•"/>
      <w:lvlJc w:val="left"/>
      <w:pPr>
        <w:ind w:left="4520" w:hanging="240"/>
      </w:pPr>
      <w:rPr>
        <w:rFonts w:hint="default"/>
        <w:lang w:val="pt-PT" w:eastAsia="en-US" w:bidi="ar-SA"/>
      </w:rPr>
    </w:lvl>
    <w:lvl w:ilvl="6" w:tplc="77BE4EA0">
      <w:numFmt w:val="bullet"/>
      <w:lvlText w:val="•"/>
      <w:lvlJc w:val="left"/>
      <w:pPr>
        <w:ind w:left="5565" w:hanging="240"/>
      </w:pPr>
      <w:rPr>
        <w:rFonts w:hint="default"/>
        <w:lang w:val="pt-PT" w:eastAsia="en-US" w:bidi="ar-SA"/>
      </w:rPr>
    </w:lvl>
    <w:lvl w:ilvl="7" w:tplc="CFDE3430">
      <w:numFmt w:val="bullet"/>
      <w:lvlText w:val="•"/>
      <w:lvlJc w:val="left"/>
      <w:pPr>
        <w:ind w:left="6610" w:hanging="240"/>
      </w:pPr>
      <w:rPr>
        <w:rFonts w:hint="default"/>
        <w:lang w:val="pt-PT" w:eastAsia="en-US" w:bidi="ar-SA"/>
      </w:rPr>
    </w:lvl>
    <w:lvl w:ilvl="8" w:tplc="96DA9828">
      <w:numFmt w:val="bullet"/>
      <w:lvlText w:val="•"/>
      <w:lvlJc w:val="left"/>
      <w:pPr>
        <w:ind w:left="7656" w:hanging="240"/>
      </w:pPr>
      <w:rPr>
        <w:rFonts w:hint="default"/>
        <w:lang w:val="pt-PT" w:eastAsia="en-US" w:bidi="ar-SA"/>
      </w:rPr>
    </w:lvl>
  </w:abstractNum>
  <w:abstractNum w:abstractNumId="33" w15:restartNumberingAfterBreak="0">
    <w:nsid w:val="7B787EA7"/>
    <w:multiLevelType w:val="hybridMultilevel"/>
    <w:tmpl w:val="A6F485FE"/>
    <w:lvl w:ilvl="0" w:tplc="465A3EAE">
      <w:start w:val="1"/>
      <w:numFmt w:val="decimal"/>
      <w:lvlText w:val="%1."/>
      <w:lvlJc w:val="left"/>
      <w:pPr>
        <w:ind w:left="830" w:hanging="708"/>
      </w:pPr>
      <w:rPr>
        <w:rFonts w:ascii="Times New Roman" w:eastAsia="Times New Roman" w:hAnsi="Times New Roman" w:cs="Times New Roman" w:hint="default"/>
        <w:b/>
        <w:bCs/>
        <w:spacing w:val="-13"/>
        <w:w w:val="99"/>
        <w:sz w:val="24"/>
        <w:szCs w:val="24"/>
        <w:lang w:val="pt-PT" w:eastAsia="en-US" w:bidi="ar-SA"/>
      </w:rPr>
    </w:lvl>
    <w:lvl w:ilvl="1" w:tplc="D11A74CC">
      <w:start w:val="1"/>
      <w:numFmt w:val="lowerRoman"/>
      <w:lvlText w:val="%2."/>
      <w:lvlJc w:val="left"/>
      <w:pPr>
        <w:ind w:left="830" w:hanging="833"/>
        <w:jc w:val="right"/>
      </w:pPr>
      <w:rPr>
        <w:rFonts w:hint="default"/>
        <w:spacing w:val="-11"/>
        <w:w w:val="99"/>
        <w:sz w:val="24"/>
        <w:szCs w:val="24"/>
        <w:lang w:val="pt-PT" w:eastAsia="en-US" w:bidi="ar-SA"/>
      </w:rPr>
    </w:lvl>
    <w:lvl w:ilvl="2" w:tplc="E22E9380">
      <w:numFmt w:val="bullet"/>
      <w:lvlText w:val="•"/>
      <w:lvlJc w:val="left"/>
      <w:pPr>
        <w:ind w:left="2621" w:hanging="833"/>
      </w:pPr>
      <w:rPr>
        <w:rFonts w:hint="default"/>
        <w:lang w:val="pt-PT" w:eastAsia="en-US" w:bidi="ar-SA"/>
      </w:rPr>
    </w:lvl>
    <w:lvl w:ilvl="3" w:tplc="116EE710">
      <w:numFmt w:val="bullet"/>
      <w:lvlText w:val="•"/>
      <w:lvlJc w:val="left"/>
      <w:pPr>
        <w:ind w:left="3511" w:hanging="833"/>
      </w:pPr>
      <w:rPr>
        <w:rFonts w:hint="default"/>
        <w:lang w:val="pt-PT" w:eastAsia="en-US" w:bidi="ar-SA"/>
      </w:rPr>
    </w:lvl>
    <w:lvl w:ilvl="4" w:tplc="F8F68B98">
      <w:numFmt w:val="bullet"/>
      <w:lvlText w:val="•"/>
      <w:lvlJc w:val="left"/>
      <w:pPr>
        <w:ind w:left="4402" w:hanging="833"/>
      </w:pPr>
      <w:rPr>
        <w:rFonts w:hint="default"/>
        <w:lang w:val="pt-PT" w:eastAsia="en-US" w:bidi="ar-SA"/>
      </w:rPr>
    </w:lvl>
    <w:lvl w:ilvl="5" w:tplc="D2522C40">
      <w:numFmt w:val="bullet"/>
      <w:lvlText w:val="•"/>
      <w:lvlJc w:val="left"/>
      <w:pPr>
        <w:ind w:left="5293" w:hanging="833"/>
      </w:pPr>
      <w:rPr>
        <w:rFonts w:hint="default"/>
        <w:lang w:val="pt-PT" w:eastAsia="en-US" w:bidi="ar-SA"/>
      </w:rPr>
    </w:lvl>
    <w:lvl w:ilvl="6" w:tplc="E78EB77E">
      <w:numFmt w:val="bullet"/>
      <w:lvlText w:val="•"/>
      <w:lvlJc w:val="left"/>
      <w:pPr>
        <w:ind w:left="6183" w:hanging="833"/>
      </w:pPr>
      <w:rPr>
        <w:rFonts w:hint="default"/>
        <w:lang w:val="pt-PT" w:eastAsia="en-US" w:bidi="ar-SA"/>
      </w:rPr>
    </w:lvl>
    <w:lvl w:ilvl="7" w:tplc="10DAEDE0">
      <w:numFmt w:val="bullet"/>
      <w:lvlText w:val="•"/>
      <w:lvlJc w:val="left"/>
      <w:pPr>
        <w:ind w:left="7074" w:hanging="833"/>
      </w:pPr>
      <w:rPr>
        <w:rFonts w:hint="default"/>
        <w:lang w:val="pt-PT" w:eastAsia="en-US" w:bidi="ar-SA"/>
      </w:rPr>
    </w:lvl>
    <w:lvl w:ilvl="8" w:tplc="59581362">
      <w:numFmt w:val="bullet"/>
      <w:lvlText w:val="•"/>
      <w:lvlJc w:val="left"/>
      <w:pPr>
        <w:ind w:left="7965" w:hanging="833"/>
      </w:pPr>
      <w:rPr>
        <w:rFonts w:hint="default"/>
        <w:lang w:val="pt-PT" w:eastAsia="en-US" w:bidi="ar-SA"/>
      </w:rPr>
    </w:lvl>
  </w:abstractNum>
  <w:abstractNum w:abstractNumId="34" w15:restartNumberingAfterBreak="0">
    <w:nsid w:val="7B9C6EA3"/>
    <w:multiLevelType w:val="hybridMultilevel"/>
    <w:tmpl w:val="6FA455BE"/>
    <w:lvl w:ilvl="0" w:tplc="B796A2E8">
      <w:start w:val="1"/>
      <w:numFmt w:val="lowerLetter"/>
      <w:lvlText w:val="%1)"/>
      <w:lvlJc w:val="left"/>
      <w:pPr>
        <w:ind w:left="2390" w:hanging="267"/>
      </w:pPr>
      <w:rPr>
        <w:rFonts w:ascii="Times New Roman" w:eastAsia="Times New Roman" w:hAnsi="Times New Roman" w:cs="Times New Roman" w:hint="default"/>
        <w:w w:val="100"/>
        <w:sz w:val="22"/>
        <w:szCs w:val="22"/>
        <w:lang w:val="pt-PT" w:eastAsia="en-US" w:bidi="ar-SA"/>
      </w:rPr>
    </w:lvl>
    <w:lvl w:ilvl="1" w:tplc="250CA526">
      <w:numFmt w:val="bullet"/>
      <w:lvlText w:val="•"/>
      <w:lvlJc w:val="left"/>
      <w:pPr>
        <w:ind w:left="3134" w:hanging="267"/>
      </w:pPr>
      <w:rPr>
        <w:rFonts w:hint="default"/>
        <w:lang w:val="pt-PT" w:eastAsia="en-US" w:bidi="ar-SA"/>
      </w:rPr>
    </w:lvl>
    <w:lvl w:ilvl="2" w:tplc="498E3C1C">
      <w:numFmt w:val="bullet"/>
      <w:lvlText w:val="•"/>
      <w:lvlJc w:val="left"/>
      <w:pPr>
        <w:ind w:left="3869" w:hanging="267"/>
      </w:pPr>
      <w:rPr>
        <w:rFonts w:hint="default"/>
        <w:lang w:val="pt-PT" w:eastAsia="en-US" w:bidi="ar-SA"/>
      </w:rPr>
    </w:lvl>
    <w:lvl w:ilvl="3" w:tplc="7326F2A0">
      <w:numFmt w:val="bullet"/>
      <w:lvlText w:val="•"/>
      <w:lvlJc w:val="left"/>
      <w:pPr>
        <w:ind w:left="4603" w:hanging="267"/>
      </w:pPr>
      <w:rPr>
        <w:rFonts w:hint="default"/>
        <w:lang w:val="pt-PT" w:eastAsia="en-US" w:bidi="ar-SA"/>
      </w:rPr>
    </w:lvl>
    <w:lvl w:ilvl="4" w:tplc="991EB01A">
      <w:numFmt w:val="bullet"/>
      <w:lvlText w:val="•"/>
      <w:lvlJc w:val="left"/>
      <w:pPr>
        <w:ind w:left="5338" w:hanging="267"/>
      </w:pPr>
      <w:rPr>
        <w:rFonts w:hint="default"/>
        <w:lang w:val="pt-PT" w:eastAsia="en-US" w:bidi="ar-SA"/>
      </w:rPr>
    </w:lvl>
    <w:lvl w:ilvl="5" w:tplc="4AE24ED4">
      <w:numFmt w:val="bullet"/>
      <w:lvlText w:val="•"/>
      <w:lvlJc w:val="left"/>
      <w:pPr>
        <w:ind w:left="6073" w:hanging="267"/>
      </w:pPr>
      <w:rPr>
        <w:rFonts w:hint="default"/>
        <w:lang w:val="pt-PT" w:eastAsia="en-US" w:bidi="ar-SA"/>
      </w:rPr>
    </w:lvl>
    <w:lvl w:ilvl="6" w:tplc="7F288872">
      <w:numFmt w:val="bullet"/>
      <w:lvlText w:val="•"/>
      <w:lvlJc w:val="left"/>
      <w:pPr>
        <w:ind w:left="6807" w:hanging="267"/>
      </w:pPr>
      <w:rPr>
        <w:rFonts w:hint="default"/>
        <w:lang w:val="pt-PT" w:eastAsia="en-US" w:bidi="ar-SA"/>
      </w:rPr>
    </w:lvl>
    <w:lvl w:ilvl="7" w:tplc="E17E262E">
      <w:numFmt w:val="bullet"/>
      <w:lvlText w:val="•"/>
      <w:lvlJc w:val="left"/>
      <w:pPr>
        <w:ind w:left="7542" w:hanging="267"/>
      </w:pPr>
      <w:rPr>
        <w:rFonts w:hint="default"/>
        <w:lang w:val="pt-PT" w:eastAsia="en-US" w:bidi="ar-SA"/>
      </w:rPr>
    </w:lvl>
    <w:lvl w:ilvl="8" w:tplc="0986C504">
      <w:numFmt w:val="bullet"/>
      <w:lvlText w:val="•"/>
      <w:lvlJc w:val="left"/>
      <w:pPr>
        <w:ind w:left="8277" w:hanging="267"/>
      </w:pPr>
      <w:rPr>
        <w:rFonts w:hint="default"/>
        <w:lang w:val="pt-PT" w:eastAsia="en-US" w:bidi="ar-SA"/>
      </w:rPr>
    </w:lvl>
  </w:abstractNum>
  <w:num w:numId="1">
    <w:abstractNumId w:val="5"/>
  </w:num>
  <w:num w:numId="2">
    <w:abstractNumId w:val="34"/>
  </w:num>
  <w:num w:numId="3">
    <w:abstractNumId w:val="27"/>
  </w:num>
  <w:num w:numId="4">
    <w:abstractNumId w:val="22"/>
  </w:num>
  <w:num w:numId="5">
    <w:abstractNumId w:val="21"/>
  </w:num>
  <w:num w:numId="6">
    <w:abstractNumId w:val="20"/>
  </w:num>
  <w:num w:numId="7">
    <w:abstractNumId w:val="30"/>
  </w:num>
  <w:num w:numId="8">
    <w:abstractNumId w:val="15"/>
  </w:num>
  <w:num w:numId="9">
    <w:abstractNumId w:val="16"/>
  </w:num>
  <w:num w:numId="10">
    <w:abstractNumId w:val="12"/>
  </w:num>
  <w:num w:numId="11">
    <w:abstractNumId w:val="11"/>
  </w:num>
  <w:num w:numId="12">
    <w:abstractNumId w:val="13"/>
  </w:num>
  <w:num w:numId="13">
    <w:abstractNumId w:val="24"/>
  </w:num>
  <w:num w:numId="14">
    <w:abstractNumId w:val="4"/>
  </w:num>
  <w:num w:numId="15">
    <w:abstractNumId w:val="18"/>
  </w:num>
  <w:num w:numId="16">
    <w:abstractNumId w:val="29"/>
  </w:num>
  <w:num w:numId="17">
    <w:abstractNumId w:val="1"/>
  </w:num>
  <w:num w:numId="18">
    <w:abstractNumId w:val="28"/>
  </w:num>
  <w:num w:numId="19">
    <w:abstractNumId w:val="17"/>
  </w:num>
  <w:num w:numId="20">
    <w:abstractNumId w:val="19"/>
  </w:num>
  <w:num w:numId="21">
    <w:abstractNumId w:val="31"/>
  </w:num>
  <w:num w:numId="22">
    <w:abstractNumId w:val="26"/>
  </w:num>
  <w:num w:numId="23">
    <w:abstractNumId w:val="9"/>
  </w:num>
  <w:num w:numId="24">
    <w:abstractNumId w:val="2"/>
  </w:num>
  <w:num w:numId="25">
    <w:abstractNumId w:val="25"/>
  </w:num>
  <w:num w:numId="26">
    <w:abstractNumId w:val="14"/>
  </w:num>
  <w:num w:numId="27">
    <w:abstractNumId w:val="6"/>
  </w:num>
  <w:num w:numId="28">
    <w:abstractNumId w:val="23"/>
  </w:num>
  <w:num w:numId="29">
    <w:abstractNumId w:val="3"/>
  </w:num>
  <w:num w:numId="30">
    <w:abstractNumId w:val="7"/>
  </w:num>
  <w:num w:numId="31">
    <w:abstractNumId w:val="33"/>
  </w:num>
  <w:num w:numId="32">
    <w:abstractNumId w:val="32"/>
  </w:num>
  <w:num w:numId="33">
    <w:abstractNumId w:val="8"/>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43"/>
    <w:rsid w:val="000014D6"/>
    <w:rsid w:val="00021BF8"/>
    <w:rsid w:val="00053613"/>
    <w:rsid w:val="00073F4D"/>
    <w:rsid w:val="00081741"/>
    <w:rsid w:val="00084544"/>
    <w:rsid w:val="0009604C"/>
    <w:rsid w:val="000A0D43"/>
    <w:rsid w:val="000A4039"/>
    <w:rsid w:val="000B158B"/>
    <w:rsid w:val="000B4002"/>
    <w:rsid w:val="000B4AE4"/>
    <w:rsid w:val="000B56FF"/>
    <w:rsid w:val="000C4354"/>
    <w:rsid w:val="000C455D"/>
    <w:rsid w:val="000D1E46"/>
    <w:rsid w:val="000D796E"/>
    <w:rsid w:val="000E56B4"/>
    <w:rsid w:val="0010099E"/>
    <w:rsid w:val="001117C2"/>
    <w:rsid w:val="0013047D"/>
    <w:rsid w:val="00146E00"/>
    <w:rsid w:val="0018705D"/>
    <w:rsid w:val="001A3258"/>
    <w:rsid w:val="001A370B"/>
    <w:rsid w:val="001C1406"/>
    <w:rsid w:val="001C6728"/>
    <w:rsid w:val="001D2750"/>
    <w:rsid w:val="001D4DDA"/>
    <w:rsid w:val="001E6DD8"/>
    <w:rsid w:val="0020677C"/>
    <w:rsid w:val="00215B0D"/>
    <w:rsid w:val="0025558A"/>
    <w:rsid w:val="00261841"/>
    <w:rsid w:val="00267682"/>
    <w:rsid w:val="002B41AF"/>
    <w:rsid w:val="002C0016"/>
    <w:rsid w:val="002D0856"/>
    <w:rsid w:val="002F4634"/>
    <w:rsid w:val="00310704"/>
    <w:rsid w:val="00320C0D"/>
    <w:rsid w:val="0033668D"/>
    <w:rsid w:val="00336E36"/>
    <w:rsid w:val="00353B6D"/>
    <w:rsid w:val="00354E82"/>
    <w:rsid w:val="0036537C"/>
    <w:rsid w:val="00372A7F"/>
    <w:rsid w:val="003755F2"/>
    <w:rsid w:val="003D4189"/>
    <w:rsid w:val="003F0E84"/>
    <w:rsid w:val="00412057"/>
    <w:rsid w:val="00414075"/>
    <w:rsid w:val="00423B08"/>
    <w:rsid w:val="004259F8"/>
    <w:rsid w:val="00440848"/>
    <w:rsid w:val="00444E6F"/>
    <w:rsid w:val="00450695"/>
    <w:rsid w:val="004B1F41"/>
    <w:rsid w:val="004C1863"/>
    <w:rsid w:val="004C62FE"/>
    <w:rsid w:val="004E6683"/>
    <w:rsid w:val="004F1EC0"/>
    <w:rsid w:val="00513D6B"/>
    <w:rsid w:val="00516117"/>
    <w:rsid w:val="005212B3"/>
    <w:rsid w:val="00535061"/>
    <w:rsid w:val="00595380"/>
    <w:rsid w:val="005A0D8B"/>
    <w:rsid w:val="005C664C"/>
    <w:rsid w:val="005D0E8A"/>
    <w:rsid w:val="005E4CFE"/>
    <w:rsid w:val="00601FFD"/>
    <w:rsid w:val="00617A55"/>
    <w:rsid w:val="00634154"/>
    <w:rsid w:val="00672C3A"/>
    <w:rsid w:val="0067662B"/>
    <w:rsid w:val="00684E62"/>
    <w:rsid w:val="006906DB"/>
    <w:rsid w:val="006A0C3B"/>
    <w:rsid w:val="006B1F32"/>
    <w:rsid w:val="006D1EB8"/>
    <w:rsid w:val="007009B5"/>
    <w:rsid w:val="00703C45"/>
    <w:rsid w:val="00722D38"/>
    <w:rsid w:val="0073525F"/>
    <w:rsid w:val="007A04B0"/>
    <w:rsid w:val="007A1A78"/>
    <w:rsid w:val="00801296"/>
    <w:rsid w:val="00834BDD"/>
    <w:rsid w:val="00841071"/>
    <w:rsid w:val="008532DC"/>
    <w:rsid w:val="00857412"/>
    <w:rsid w:val="00863951"/>
    <w:rsid w:val="00875136"/>
    <w:rsid w:val="00875E56"/>
    <w:rsid w:val="0088397F"/>
    <w:rsid w:val="00890B33"/>
    <w:rsid w:val="0089368D"/>
    <w:rsid w:val="00897585"/>
    <w:rsid w:val="008A1E26"/>
    <w:rsid w:val="008A7C86"/>
    <w:rsid w:val="008B549E"/>
    <w:rsid w:val="008D1196"/>
    <w:rsid w:val="008D4A20"/>
    <w:rsid w:val="009077C6"/>
    <w:rsid w:val="00907F41"/>
    <w:rsid w:val="009156AD"/>
    <w:rsid w:val="0092009B"/>
    <w:rsid w:val="00954851"/>
    <w:rsid w:val="00956F1F"/>
    <w:rsid w:val="009A4B3B"/>
    <w:rsid w:val="009A7792"/>
    <w:rsid w:val="009D087D"/>
    <w:rsid w:val="009D48F4"/>
    <w:rsid w:val="009D56EE"/>
    <w:rsid w:val="009E0F77"/>
    <w:rsid w:val="009F0B6D"/>
    <w:rsid w:val="009F0E74"/>
    <w:rsid w:val="009F296B"/>
    <w:rsid w:val="00A167AD"/>
    <w:rsid w:val="00A16AC4"/>
    <w:rsid w:val="00A21BEF"/>
    <w:rsid w:val="00A278E8"/>
    <w:rsid w:val="00A45999"/>
    <w:rsid w:val="00A96454"/>
    <w:rsid w:val="00AA25EA"/>
    <w:rsid w:val="00AA7672"/>
    <w:rsid w:val="00AC3827"/>
    <w:rsid w:val="00AE32C5"/>
    <w:rsid w:val="00AF6DD0"/>
    <w:rsid w:val="00B00F7E"/>
    <w:rsid w:val="00B018E9"/>
    <w:rsid w:val="00B11F7F"/>
    <w:rsid w:val="00B3203F"/>
    <w:rsid w:val="00B32445"/>
    <w:rsid w:val="00B42F13"/>
    <w:rsid w:val="00B709CB"/>
    <w:rsid w:val="00B85B85"/>
    <w:rsid w:val="00B910D8"/>
    <w:rsid w:val="00BA1CE5"/>
    <w:rsid w:val="00BA6209"/>
    <w:rsid w:val="00BD47D1"/>
    <w:rsid w:val="00BF4645"/>
    <w:rsid w:val="00C03E2D"/>
    <w:rsid w:val="00C168ED"/>
    <w:rsid w:val="00C21A9C"/>
    <w:rsid w:val="00C30E64"/>
    <w:rsid w:val="00C33BA8"/>
    <w:rsid w:val="00C46855"/>
    <w:rsid w:val="00C90C04"/>
    <w:rsid w:val="00CB319D"/>
    <w:rsid w:val="00CE43B0"/>
    <w:rsid w:val="00D000D6"/>
    <w:rsid w:val="00D06C66"/>
    <w:rsid w:val="00D1053E"/>
    <w:rsid w:val="00D17EBF"/>
    <w:rsid w:val="00D26E3B"/>
    <w:rsid w:val="00D30354"/>
    <w:rsid w:val="00D40865"/>
    <w:rsid w:val="00D41C96"/>
    <w:rsid w:val="00D44E7A"/>
    <w:rsid w:val="00D5468A"/>
    <w:rsid w:val="00D56C11"/>
    <w:rsid w:val="00D578ED"/>
    <w:rsid w:val="00D67FE9"/>
    <w:rsid w:val="00D816B4"/>
    <w:rsid w:val="00DA1C84"/>
    <w:rsid w:val="00DA4B9C"/>
    <w:rsid w:val="00DA73AA"/>
    <w:rsid w:val="00DB5DB8"/>
    <w:rsid w:val="00DC0C7D"/>
    <w:rsid w:val="00DE4DA7"/>
    <w:rsid w:val="00E53CC1"/>
    <w:rsid w:val="00EB1783"/>
    <w:rsid w:val="00ED16A2"/>
    <w:rsid w:val="00EF300C"/>
    <w:rsid w:val="00F32D21"/>
    <w:rsid w:val="00F40076"/>
    <w:rsid w:val="00F42D8B"/>
    <w:rsid w:val="00F671A8"/>
    <w:rsid w:val="00F67527"/>
    <w:rsid w:val="00F803F8"/>
    <w:rsid w:val="00F82886"/>
    <w:rsid w:val="00F97514"/>
    <w:rsid w:val="00FC6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D2C84"/>
  <w15:docId w15:val="{97519515-931E-4D4F-A8CA-BA00729D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outlineLvl w:val="0"/>
    </w:pPr>
    <w:rPr>
      <w:rFonts w:ascii="Trebuchet MS" w:eastAsia="Trebuchet MS" w:hAnsi="Trebuchet MS" w:cs="Trebuchet MS"/>
      <w:sz w:val="29"/>
      <w:szCs w:val="29"/>
    </w:rPr>
  </w:style>
  <w:style w:type="paragraph" w:styleId="Ttulo2">
    <w:name w:val="heading 2"/>
    <w:basedOn w:val="Normal"/>
    <w:uiPriority w:val="1"/>
    <w:qFormat/>
    <w:pPr>
      <w:ind w:left="12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39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06C66"/>
    <w:pPr>
      <w:tabs>
        <w:tab w:val="center" w:pos="4252"/>
        <w:tab w:val="right" w:pos="8504"/>
      </w:tabs>
    </w:pPr>
  </w:style>
  <w:style w:type="character" w:customStyle="1" w:styleId="CabealhoChar">
    <w:name w:val="Cabeçalho Char"/>
    <w:basedOn w:val="Fontepargpadro"/>
    <w:link w:val="Cabealho"/>
    <w:uiPriority w:val="99"/>
    <w:rsid w:val="00D06C66"/>
    <w:rPr>
      <w:rFonts w:ascii="Times New Roman" w:eastAsia="Times New Roman" w:hAnsi="Times New Roman" w:cs="Times New Roman"/>
      <w:lang w:val="pt-PT"/>
    </w:rPr>
  </w:style>
  <w:style w:type="paragraph" w:styleId="Rodap">
    <w:name w:val="footer"/>
    <w:basedOn w:val="Normal"/>
    <w:link w:val="RodapChar"/>
    <w:uiPriority w:val="99"/>
    <w:unhideWhenUsed/>
    <w:rsid w:val="00D06C66"/>
    <w:pPr>
      <w:tabs>
        <w:tab w:val="center" w:pos="4252"/>
        <w:tab w:val="right" w:pos="8504"/>
      </w:tabs>
    </w:pPr>
  </w:style>
  <w:style w:type="character" w:customStyle="1" w:styleId="RodapChar">
    <w:name w:val="Rodapé Char"/>
    <w:basedOn w:val="Fontepargpadro"/>
    <w:link w:val="Rodap"/>
    <w:uiPriority w:val="99"/>
    <w:rsid w:val="00D06C66"/>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7009B5"/>
    <w:rPr>
      <w:sz w:val="16"/>
      <w:szCs w:val="16"/>
    </w:rPr>
  </w:style>
  <w:style w:type="paragraph" w:styleId="Textodecomentrio">
    <w:name w:val="annotation text"/>
    <w:basedOn w:val="Normal"/>
    <w:link w:val="TextodecomentrioChar"/>
    <w:uiPriority w:val="99"/>
    <w:unhideWhenUsed/>
    <w:rsid w:val="007009B5"/>
    <w:rPr>
      <w:sz w:val="20"/>
      <w:szCs w:val="20"/>
    </w:rPr>
  </w:style>
  <w:style w:type="character" w:customStyle="1" w:styleId="TextodecomentrioChar">
    <w:name w:val="Texto de comentário Char"/>
    <w:basedOn w:val="Fontepargpadro"/>
    <w:link w:val="Textodecomentrio"/>
    <w:uiPriority w:val="99"/>
    <w:rsid w:val="007009B5"/>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009B5"/>
    <w:rPr>
      <w:b/>
      <w:bCs/>
    </w:rPr>
  </w:style>
  <w:style w:type="character" w:customStyle="1" w:styleId="AssuntodocomentrioChar">
    <w:name w:val="Assunto do comentário Char"/>
    <w:basedOn w:val="TextodecomentrioChar"/>
    <w:link w:val="Assuntodocomentrio"/>
    <w:uiPriority w:val="99"/>
    <w:semiHidden/>
    <w:rsid w:val="007009B5"/>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7009B5"/>
    <w:rPr>
      <w:rFonts w:ascii="Segoe UI" w:hAnsi="Segoe UI" w:cs="Segoe UI"/>
      <w:sz w:val="18"/>
      <w:szCs w:val="18"/>
    </w:rPr>
  </w:style>
  <w:style w:type="character" w:customStyle="1" w:styleId="TextodebaloChar">
    <w:name w:val="Texto de balão Char"/>
    <w:basedOn w:val="Fontepargpadro"/>
    <w:link w:val="Textodebalo"/>
    <w:uiPriority w:val="99"/>
    <w:semiHidden/>
    <w:rsid w:val="007009B5"/>
    <w:rPr>
      <w:rFonts w:ascii="Segoe UI" w:eastAsia="Times New Roman" w:hAnsi="Segoe UI" w:cs="Segoe UI"/>
      <w:sz w:val="18"/>
      <w:szCs w:val="18"/>
      <w:lang w:val="pt-PT"/>
    </w:rPr>
  </w:style>
  <w:style w:type="paragraph" w:styleId="Reviso">
    <w:name w:val="Revision"/>
    <w:hidden/>
    <w:uiPriority w:val="99"/>
    <w:semiHidden/>
    <w:rsid w:val="00672C3A"/>
    <w:pPr>
      <w:widowControl/>
      <w:autoSpaceDE/>
      <w:autoSpaceDN/>
    </w:pPr>
    <w:rPr>
      <w:rFonts w:ascii="Times New Roman" w:eastAsia="Times New Roman" w:hAnsi="Times New Roman" w:cs="Times New Roman"/>
      <w:lang w:val="pt-PT"/>
    </w:rPr>
  </w:style>
  <w:style w:type="paragraph" w:styleId="Textodenotaderodap">
    <w:name w:val="footnote text"/>
    <w:basedOn w:val="Normal"/>
    <w:link w:val="TextodenotaderodapChar"/>
    <w:uiPriority w:val="99"/>
    <w:unhideWhenUsed/>
    <w:rsid w:val="0010099E"/>
    <w:rPr>
      <w:sz w:val="20"/>
      <w:szCs w:val="20"/>
    </w:rPr>
  </w:style>
  <w:style w:type="character" w:customStyle="1" w:styleId="TextodenotaderodapChar">
    <w:name w:val="Texto de nota de rodapé Char"/>
    <w:basedOn w:val="Fontepargpadro"/>
    <w:link w:val="Textodenotaderodap"/>
    <w:uiPriority w:val="99"/>
    <w:rsid w:val="0010099E"/>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10099E"/>
    <w:rPr>
      <w:vertAlign w:val="superscript"/>
    </w:rPr>
  </w:style>
  <w:style w:type="paragraph" w:styleId="Recuodecorpodetexto">
    <w:name w:val="Body Text Indent"/>
    <w:basedOn w:val="Normal"/>
    <w:link w:val="RecuodecorpodetextoChar"/>
    <w:uiPriority w:val="99"/>
    <w:semiHidden/>
    <w:unhideWhenUsed/>
    <w:rsid w:val="00801296"/>
    <w:pPr>
      <w:spacing w:after="120"/>
      <w:ind w:left="283"/>
    </w:pPr>
  </w:style>
  <w:style w:type="character" w:customStyle="1" w:styleId="RecuodecorpodetextoChar">
    <w:name w:val="Recuo de corpo de texto Char"/>
    <w:basedOn w:val="Fontepargpadro"/>
    <w:link w:val="Recuodecorpodetexto"/>
    <w:uiPriority w:val="99"/>
    <w:semiHidden/>
    <w:rsid w:val="00801296"/>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9411-87F3-4BD6-A892-084E6DA8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4532</Words>
  <Characters>24479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hmmuniz</dc:creator>
  <cp:lastModifiedBy>Andressa Rodrigues de Souza</cp:lastModifiedBy>
  <cp:revision>3</cp:revision>
  <cp:lastPrinted>2022-12-13T14:01:00Z</cp:lastPrinted>
  <dcterms:created xsi:type="dcterms:W3CDTF">2022-12-13T14:25:00Z</dcterms:created>
  <dcterms:modified xsi:type="dcterms:W3CDTF">2022-12-14T14:53:00Z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2013</vt:lpwstr>
  </property>
  <property fmtid="{D5CDD505-2E9C-101B-9397-08002B2CF9AE}" pid="4" name="LastSaved">
    <vt:filetime>2020-10-08T00:00:00Z</vt:filetime>
  </property>
</Properties>
</file>