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68" w:rsidRPr="00097E68" w:rsidRDefault="00097E68" w:rsidP="00097E6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bdr w:val="thinThickSmallGap" w:sz="24" w:space="0" w:color="auto" w:frame="1"/>
          <w:lang w:eastAsia="pt-BR"/>
        </w:rPr>
      </w:pPr>
      <w:r w:rsidRPr="00097E68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bdr w:val="thinThickSmallGap" w:sz="24" w:space="0" w:color="auto" w:frame="1"/>
          <w:lang w:eastAsia="pt-BR"/>
        </w:rPr>
        <w:t xml:space="preserve">MINUTA 1  </w:t>
      </w:r>
    </w:p>
    <w:p w:rsidR="00F11716" w:rsidRPr="00F11716" w:rsidRDefault="00F11716" w:rsidP="00F11716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(</w:t>
      </w:r>
      <w:r w:rsidRPr="00F117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PAGAMENTO À VISTA)</w:t>
      </w:r>
    </w:p>
    <w:p w:rsidR="00F11716" w:rsidRPr="00F11716" w:rsidRDefault="00F11716" w:rsidP="00F117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u w:val="single"/>
          <w:lang w:eastAsia="pt-BR"/>
        </w:rPr>
      </w:pPr>
    </w:p>
    <w:p w:rsidR="00F11716" w:rsidRPr="00F11716" w:rsidRDefault="00F11716" w:rsidP="00F11716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u w:val="single"/>
          <w:lang w:eastAsia="pt-BR"/>
        </w:rPr>
      </w:pPr>
    </w:p>
    <w:p w:rsidR="00F11716" w:rsidRPr="00F11716" w:rsidRDefault="00F11716" w:rsidP="00F11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LIVRO Nº 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FOLHAS Nº</w:t>
      </w:r>
    </w:p>
    <w:p w:rsidR="00F11716" w:rsidRPr="00F11716" w:rsidRDefault="00F11716" w:rsidP="00F11716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u w:val="single"/>
          <w:lang w:eastAsia="pt-BR"/>
        </w:rPr>
      </w:pPr>
    </w:p>
    <w:p w:rsidR="00F11716" w:rsidRPr="00F11716" w:rsidRDefault="00F11716" w:rsidP="00F11716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ESCRITURA PÚBLICA DE COMPRA E VENDA QUE FAZEM NA FORMA ABAIXO DECLARADA:</w:t>
      </w:r>
    </w:p>
    <w:p w:rsidR="00F11716" w:rsidRPr="00F11716" w:rsidRDefault="00F11716" w:rsidP="00F11716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F11716" w:rsidRPr="00F11716" w:rsidRDefault="00F11716" w:rsidP="00F11716">
      <w:pPr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1716" w:rsidRPr="00F11716" w:rsidRDefault="00F11716" w:rsidP="00F11716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69290806"/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SAIBAM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quantos esta pública escritura de compra e venda virem que aos _____ dias do mês de _________ do ano dois mil e _____________, no Município de ________________ - MS, neste Cartório de _________________________, perante mim, tabelião, compareceram as partes entre si justas e contratadas, a saber: de um lado, como 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OUTORGANTE VENDEDOR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 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ESTADO DE MATO GROSSO DO SUL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pessoa jurídica de direito público interno, inscrita no CNPJ/MF sob o n. </w:t>
      </w:r>
      <w:bookmarkStart w:id="1" w:name="_Hlk69290712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15.412.257/0001-28, sediada no Bloco VIII do Centro Administrativo do Parque dos Poderes, em Campo Grande - MS, </w:t>
      </w:r>
      <w:bookmarkStart w:id="2" w:name="_Hlk69290603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 intermédio da 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Administração e Desburocratização (SAD)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conforme competência definida no art. 16, inc. XV, da Lei Estadual nº 4.640, de 24/12/2014, com redação dada pela Lei Estadual nº 4.733, de 05/12/2015</w:t>
      </w:r>
      <w:bookmarkEnd w:id="2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neste ato representada</w:t>
      </w:r>
      <w:bookmarkEnd w:id="1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pelo(a) __________________________ </w:t>
      </w:r>
      <w:r w:rsidRPr="00F1171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(cargo)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_____________________ </w:t>
      </w:r>
      <w:r w:rsidRPr="00F1171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(nome do titular ou respectivo representante legal)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_____________________ </w:t>
      </w:r>
      <w:r w:rsidRPr="00F1171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(qualificação jurídica completa: nacionalidade, estado civil, profissão, documento de identidade, CPF, endereço, ato de nomeação)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e, de outro lado, como 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OUTORGADO(S) COMPRADOR(ES),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 </w:t>
      </w:r>
      <w:r w:rsidRPr="00F1171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(nome e qualificação completa do(s) adquirente(s) pessoa(s) física(s) </w:t>
      </w:r>
      <w:r w:rsidRPr="00F117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ou</w:t>
      </w:r>
      <w:r w:rsidRPr="00F1171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pessoa(s) jurídica(s) e respectivo(s) representante(s) legal(</w:t>
      </w:r>
      <w:proofErr w:type="spellStart"/>
      <w:r w:rsidRPr="00F1171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is</w:t>
      </w:r>
      <w:proofErr w:type="spellEnd"/>
      <w:r w:rsidRPr="00F1171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), conforme o caso)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Identificados como os próprios por mim, tabelião, conforme os documentos apresentados, do que dou fé</w:t>
      </w:r>
      <w:r w:rsidRPr="00F11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Pelo 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OUTORGANTE VENDEDOR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tal como representado, foi-me dito que, a justo título e legal aquisição, é senhor e legítimo possuidor do seguinte imóvel: ____________ </w:t>
      </w:r>
      <w:r w:rsidRPr="00F1171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(descrição do imóvel e suas confrontações)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matriculado sob o n. __________ do Cartório de Registro de Imóveis ________________,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avaliado em R$ ______________, conforme lote _____ do Aviso de Leilão n. __________. E, assim 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como o possui, 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vende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bem ao(s) 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OUTORGADO(S) COMPRADOR(ES)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pela presente escritura e na melhor forma de direito,  em decorrência da arrematação efetivada em processo licitatório na modalidade leilão, cujas disposições e obrigações vinculam as partes, realizado pela Secretaria de Estado de Administração e Desburocratização em _____________, objeto do processo administrativo n. ____________, nos termos do Aviso de Leilão n. ____________, publicado no Diário Oficial do Estado n. __________ </w:t>
      </w:r>
      <w:r w:rsidRPr="00F1171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(data, seção e página)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do Aviso de Resultado do certame, publicado no Diário Oficial do Estado n. ______________ </w:t>
      </w:r>
      <w:r w:rsidRPr="00F1171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(data, seção e página)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do Aviso de Adjudicação, publicado no Diário Oficial do Estado n. ____</w:t>
      </w:r>
      <w:r w:rsidRPr="00F1171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(data, seção e página)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 conforme Auto e Carta de Arrematação que instrui as folhas ______ do processo administrativo n. ______________, o que faz pelo preço certo, ajustado, e à vista de R$ ___________, do qual dá plena e total quitação, tendo em vista o pagamento da DAEMS n. ____________, na data de ____________. Com fundamento nesta transação, o 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OUTORGANTE VENDEDOR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transfere desde já todo domínio, direito, ação e posse que detinha sobre referido imóvel, para que </w:t>
      </w:r>
      <w:proofErr w:type="gramStart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</w:t>
      </w:r>
      <w:proofErr w:type="gramEnd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s) 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OUTORGADO(S) COMPRADOR(ES)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considere(m) como seu, o que fica sendo desta data em diante, por força da presente escritura, obrigando-se o 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OUTORGANTE VENDEDOR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tornar esta escritura sempre boa, firme e valiosa. As </w:t>
      </w:r>
      <w:r w:rsidRPr="00F1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PARTES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anuem que as dimensões do imóvel são de caráter secundário, meramente enunciativas e repetitivas das dimensões constantes do registro imobiliário, absolutamente irrelevantes para o instrumento firmado, consagrando-se o negócio como </w:t>
      </w:r>
      <w:r w:rsidRPr="00F117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“ad corpus”, 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ou seja, do imóvel como um todo, independentemente de suas exatas e verdadeiras limitações, sejam elas quais forem. Por consequência, </w:t>
      </w:r>
      <w:proofErr w:type="gramStart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</w:t>
      </w:r>
      <w:proofErr w:type="gramEnd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s) 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OUTORGADO(S) COMPRADOR(ES)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F11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declara(m)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expressamente concordar que, se eventualmente encontrar(em) área inferior à enunciada neste instrumento, ainda que a diferença exceda a 1/20 (um vinte avos), não poderá(</w:t>
      </w:r>
      <w:proofErr w:type="spellStart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</w:t>
      </w:r>
      <w:proofErr w:type="spellEnd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exigir o complemento da área, reclamar a rescisão do contrato ou o abatimento proporcional do preço.</w:t>
      </w:r>
      <w:r w:rsidRPr="00F11716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 </w:t>
      </w:r>
      <w:r w:rsidRPr="00F11716">
        <w:rPr>
          <w:rFonts w:ascii="Times New Roman" w:eastAsia="Times New Roman" w:hAnsi="Times New Roman" w:cs="Times New Roman"/>
          <w:sz w:val="24"/>
          <w:szCs w:val="24"/>
          <w:lang w:eastAsia="x-none"/>
        </w:rPr>
        <w:t>P</w:t>
      </w:r>
      <w:r w:rsidRPr="00F11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elo(s)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OUTORGADO(S) COMPRADOR(ES)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F11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me foi dito que: 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(</w:t>
      </w:r>
      <w:r w:rsidRPr="00F1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i)</w:t>
      </w:r>
      <w:r w:rsidRPr="00F11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tratando-se de imóvel que necessite de desmembramento, </w:t>
      </w:r>
      <w:proofErr w:type="spellStart"/>
      <w:r w:rsidRPr="00F11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remembramento</w:t>
      </w:r>
      <w:proofErr w:type="spellEnd"/>
      <w:r w:rsidRPr="00F11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, averbação de construção ou de qualquer outra regularização no registro, todas as despesas para tanto junto ao Cartório de Registro Imobiliário, INSS e Prefeitura correrão por sua conta; 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(</w:t>
      </w:r>
      <w:proofErr w:type="spellStart"/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ii</w:t>
      </w:r>
      <w:proofErr w:type="spellEnd"/>
      <w:r w:rsidRPr="00F1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) </w:t>
      </w:r>
      <w:r w:rsidRPr="00F11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existindo valores não quitados de impostos, taxas e condomínios, mesmo aqueles inscritos na Dívida Ativa do Município e com processo judicial em andamento, declara(m)-se informado(s) do fato, assumindo de modo expresso a responsabilidade pela quitação das importâncias devidas (</w:t>
      </w:r>
      <w:proofErr w:type="spellStart"/>
      <w:r w:rsidRPr="00F11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arts</w:t>
      </w:r>
      <w:proofErr w:type="spellEnd"/>
      <w:r w:rsidRPr="00F11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. 130 e </w:t>
      </w:r>
      <w:r w:rsidRPr="00F11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lastRenderedPageBreak/>
        <w:t xml:space="preserve">131, I, do CTN), não podendo estas serem invocadas a qualquer tempo como motivo para compensações ou modificações no preço ou nas condições de pagamento ou desfazimento do negócio; 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(</w:t>
      </w:r>
      <w:proofErr w:type="spellStart"/>
      <w:r w:rsidRPr="00F1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iii</w:t>
      </w:r>
      <w:proofErr w:type="spellEnd"/>
      <w:r w:rsidRPr="00F1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  <w:r w:rsidRPr="00F11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caso o imóvel esteja turbado ou invadido, declara(m)-se informado(s) do fato, assumindo expressamente a responsabilidade pela investidura ou reintegração de posse, bem como pelas eventuais providências que sejam necessárias às regularizações, com ônus e riscos decorrentes da desocupação; 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(</w:t>
      </w:r>
      <w:proofErr w:type="spellStart"/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</w:t>
      </w:r>
      <w:r w:rsidRPr="00F1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</w:t>
      </w:r>
      <w:proofErr w:type="spellEnd"/>
      <w:r w:rsidRPr="00F1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  <w:r w:rsidRPr="00F11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todos</w:t>
      </w:r>
      <w:r w:rsidRPr="00F11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impostos, taxas e contribuições fiscais, atinentes ao imóvel negociado são de sua responsabilidade exclusiva, estando ciente(s) de que não serão aceitas reclamações posteriores; e </w:t>
      </w:r>
      <w:r w:rsidRPr="00F117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(v)</w:t>
      </w:r>
      <w:r w:rsidRPr="00F11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existindo pendência judicial sobre o imóvel, declara(m)-se informado(s) da demanda, assumindo de modo expresso os riscos correspondentes e exonerando o 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OUTORGANTE VENDEDOR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11716">
        <w:rPr>
          <w:rFonts w:ascii="Times New Roman" w:eastAsia="Times New Roman" w:hAnsi="Times New Roman" w:cs="Times New Roman"/>
          <w:sz w:val="24"/>
          <w:szCs w:val="24"/>
          <w:lang w:eastAsia="pt-BR"/>
        </w:rPr>
        <w:t>de prestar garantia pela evicção.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O(s) 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OUTORGADO(S) COMPRADOR(ES)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declara(m), ainda, que arcará(</w:t>
      </w:r>
      <w:proofErr w:type="spellStart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</w:t>
      </w:r>
      <w:proofErr w:type="spellEnd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com todas as despesas pertinentes à transferência da propriedade do imóvel, especialmente as relativas à presente escritura,  ao ITBI, aos registros e averbações, à expedição de traslados e certidões, eventuais aditivos, retificações, custas, emolumentos e quaisquer tributos, bem como que se c</w:t>
      </w:r>
      <w:r w:rsidRPr="00F11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ompromete(m) a promover o efetivo registro da presente escritura no Registro Imobiliário competente no prazo máximo de ______ (________) dias corridos após sua lavratura, apresentando à Secretaria de Estado de Administração e Desburocratização o comprovante hábil, expedido pelo Cartório competente,  no prazo de _____ (_____) dias úteis, contados do registro 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1171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</w:t>
      </w:r>
      <w:r w:rsidRPr="00F1171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>obs.:</w:t>
      </w:r>
      <w:r w:rsidRPr="00F117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F1171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descrever a forma de envio do comprovante</w:t>
      </w:r>
      <w:r w:rsidRPr="00F1171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</w:t>
      </w:r>
      <w:r w:rsidRPr="00F11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Pelo(</w:t>
      </w:r>
      <w:proofErr w:type="gramEnd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s) </w:t>
      </w: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OUTORGADO(S) COMPRADOR(ES)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 foi dito que aceita(m) esta escritura em todos os seus expressos termos, cláusulas e condições, apresentando-me os seguintes documentos: ______________________; ______________________; e _________________________ </w:t>
      </w:r>
      <w:r w:rsidRPr="00F1171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</w:t>
      </w:r>
      <w:r w:rsidRPr="00F1171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>obs.</w:t>
      </w:r>
      <w:r w:rsidRPr="00F117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:</w:t>
      </w:r>
      <w:r w:rsidRPr="00F1171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F1171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documentos a serem relacionados pelo tabelião</w:t>
      </w:r>
      <w:r w:rsidRPr="00F1171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F117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 fim, as partes desde já autorizam e requerem que o Oficial do Registro de Imóveis proceda às devidas averbações, anotações e registros, bem como providencie a abertura de matrículas necessárias à perfeita regularização desta escritura. Foram cumpridas as determinações do Decreto n. 93.240/1986, que regulamenta a Lei Federal n. 7.433/1985. Foi emitida a Declaração sobre Operações Imobiliárias, conforme art. 8º da Lei Federal n. 10.426/2002. E, como assim o disseram, outorgaram e me pediram que lhes lavrasse esta escritura, a qual sendo feita, lida e achada conforme, vai devidamente assinada pelas partes, dispensadas as testemunhas, do que dou fé. Eu, _______________, Tabelião, a fiz </w:t>
      </w: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digitar, subscrevo e assino em público e raso. Emolumentos ________________. Este ato recebeu o selo digital de autenticidade n. __________. </w:t>
      </w:r>
    </w:p>
    <w:p w:rsidR="00F11716" w:rsidRPr="00F11716" w:rsidRDefault="00F11716" w:rsidP="0027450E">
      <w:pPr>
        <w:spacing w:before="240"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________________, MS, __ de __________ </w:t>
      </w:r>
      <w:proofErr w:type="spellStart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______. </w:t>
      </w:r>
      <w:bookmarkStart w:id="3" w:name="_GoBack"/>
      <w:bookmarkEnd w:id="3"/>
    </w:p>
    <w:p w:rsidR="00F11716" w:rsidRPr="00F11716" w:rsidRDefault="00F11716" w:rsidP="00F11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11716" w:rsidRPr="00F11716" w:rsidRDefault="00F11716" w:rsidP="00F11716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</w:t>
      </w:r>
    </w:p>
    <w:p w:rsidR="00F11716" w:rsidRPr="00F11716" w:rsidRDefault="00F11716" w:rsidP="00F11716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OUTORGANTE VENDEDOR</w:t>
      </w:r>
    </w:p>
    <w:p w:rsidR="00F11716" w:rsidRPr="00F11716" w:rsidRDefault="00F11716" w:rsidP="00F11716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11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ESTADO DE MATO GROSSO DO SUL</w:t>
      </w:r>
    </w:p>
    <w:p w:rsidR="00F11716" w:rsidRPr="00F11716" w:rsidRDefault="00F11716" w:rsidP="00F11716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Start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representante</w:t>
      </w:r>
      <w:proofErr w:type="gramEnd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legal)</w:t>
      </w:r>
    </w:p>
    <w:p w:rsidR="00F11716" w:rsidRPr="00F11716" w:rsidRDefault="00F11716" w:rsidP="00F11716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11716" w:rsidRPr="00F11716" w:rsidRDefault="00F11716" w:rsidP="00F11716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</w:t>
      </w:r>
    </w:p>
    <w:p w:rsidR="00F11716" w:rsidRPr="00F11716" w:rsidRDefault="00F11716" w:rsidP="00F11716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OUTORGADO COMPRADOR</w:t>
      </w:r>
    </w:p>
    <w:p w:rsidR="00F11716" w:rsidRPr="00F11716" w:rsidRDefault="00F11716" w:rsidP="00F11716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spellStart"/>
      <w:proofErr w:type="gramStart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</w:t>
      </w:r>
      <w:proofErr w:type="spellEnd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End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a). </w:t>
      </w:r>
      <w:r w:rsidRPr="00F1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_________________________</w:t>
      </w:r>
    </w:p>
    <w:bookmarkEnd w:id="0"/>
    <w:p w:rsidR="00F11716" w:rsidRPr="00F11716" w:rsidRDefault="00F11716" w:rsidP="00F11716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11716" w:rsidRPr="00F11716" w:rsidRDefault="00F11716" w:rsidP="00F11716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</w:t>
      </w:r>
    </w:p>
    <w:p w:rsidR="00F11716" w:rsidRPr="00F11716" w:rsidRDefault="00F11716" w:rsidP="00F11716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OUTORGADO COMPRADOR</w:t>
      </w:r>
    </w:p>
    <w:p w:rsidR="00F11716" w:rsidRPr="00F11716" w:rsidRDefault="00F11716" w:rsidP="00F11716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spellStart"/>
      <w:proofErr w:type="gramStart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</w:t>
      </w:r>
      <w:proofErr w:type="spellEnd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End"/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a). </w:t>
      </w:r>
      <w:r w:rsidRPr="00F1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_________________________</w:t>
      </w:r>
    </w:p>
    <w:p w:rsidR="00F11716" w:rsidRPr="00F11716" w:rsidRDefault="00F11716" w:rsidP="00F11716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11716" w:rsidRPr="00F11716" w:rsidRDefault="00F11716" w:rsidP="00F11716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11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TEST. __________ DA VERDADE</w:t>
      </w:r>
    </w:p>
    <w:p w:rsidR="00A81BD6" w:rsidRDefault="00F11716" w:rsidP="00F11716">
      <w:pPr>
        <w:spacing w:after="0" w:line="360" w:lineRule="auto"/>
        <w:ind w:firstLine="3402"/>
        <w:jc w:val="both"/>
      </w:pPr>
      <w:r w:rsidRPr="00F1171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t>Tabelião</w:t>
      </w:r>
    </w:p>
    <w:sectPr w:rsidR="00A81B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50E" w:rsidRDefault="0027450E" w:rsidP="0027450E">
      <w:pPr>
        <w:spacing w:after="0" w:line="240" w:lineRule="auto"/>
      </w:pPr>
      <w:r>
        <w:separator/>
      </w:r>
    </w:p>
  </w:endnote>
  <w:endnote w:type="continuationSeparator" w:id="0">
    <w:p w:rsidR="0027450E" w:rsidRDefault="0027450E" w:rsidP="0027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50E" w:rsidRDefault="0027450E" w:rsidP="0027450E">
      <w:pPr>
        <w:spacing w:after="0" w:line="240" w:lineRule="auto"/>
      </w:pPr>
      <w:r>
        <w:separator/>
      </w:r>
    </w:p>
  </w:footnote>
  <w:footnote w:type="continuationSeparator" w:id="0">
    <w:p w:rsidR="0027450E" w:rsidRDefault="0027450E" w:rsidP="0027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0E" w:rsidRDefault="0027450E" w:rsidP="0027450E">
    <w:pPr>
      <w:pStyle w:val="Cabealho"/>
      <w:jc w:val="center"/>
    </w:pPr>
    <w:r>
      <w:rPr>
        <w:b/>
        <w:noProof/>
      </w:rPr>
      <w:drawing>
        <wp:inline distT="0" distB="0" distL="0" distR="0" wp14:anchorId="2D58FC3D" wp14:editId="49D18B7F">
          <wp:extent cx="1903730" cy="559435"/>
          <wp:effectExtent l="0" t="0" r="1270" b="0"/>
          <wp:docPr id="7" name="Imagem 7" descr="monocromia_positivo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onocromia_positivo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4E"/>
    <w:rsid w:val="00097E68"/>
    <w:rsid w:val="0027450E"/>
    <w:rsid w:val="003A3A4E"/>
    <w:rsid w:val="00A81BD6"/>
    <w:rsid w:val="00F1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3EE7"/>
  <w15:chartTrackingRefBased/>
  <w15:docId w15:val="{CEF1B537-AC2E-4B78-B08A-45A34BD6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45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450E"/>
  </w:style>
  <w:style w:type="paragraph" w:styleId="Rodap">
    <w:name w:val="footer"/>
    <w:basedOn w:val="Normal"/>
    <w:link w:val="RodapChar"/>
    <w:uiPriority w:val="99"/>
    <w:unhideWhenUsed/>
    <w:rsid w:val="002745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1223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2024-02-27T20:42:00Z</dcterms:created>
  <dcterms:modified xsi:type="dcterms:W3CDTF">2024-06-05T13:44:00Z</dcterms:modified>
</cp:coreProperties>
</file>