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807" w:rsidRDefault="00801807"/>
    <w:p w:rsidR="00E26413" w:rsidRPr="00E26413" w:rsidRDefault="00E26413" w:rsidP="00E26413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264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ANEXO II</w:t>
      </w:r>
    </w:p>
    <w:p w:rsidR="00E26413" w:rsidRPr="00E26413" w:rsidRDefault="00E26413" w:rsidP="00E26413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264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ATESTADO DE CONFORMIDADE DE PROCESSO COM PARECER REFERENCIAL</w:t>
      </w:r>
    </w:p>
    <w:p w:rsidR="00E26413" w:rsidRPr="00E26413" w:rsidRDefault="00E26413" w:rsidP="00E26413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E264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Processon.º</w:t>
      </w:r>
      <w:proofErr w:type="spellEnd"/>
      <w:r w:rsidRPr="00E264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___________________________________________________________ Origem: _______________________________________________________________ Interessado(s):___________________________________________________________ Referência/Objeto: _______________________________________________________ </w:t>
      </w:r>
    </w:p>
    <w:p w:rsidR="00E26413" w:rsidRPr="00E26413" w:rsidRDefault="00E26413" w:rsidP="00E26413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26413" w:rsidRPr="00E26413" w:rsidRDefault="00E26413" w:rsidP="00E26413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264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Atesto que o presente procedimento relativo à contratação direta de artista profissional amolda-se ao </w:t>
      </w:r>
      <w:r w:rsidRPr="00E26413">
        <w:rPr>
          <w:rFonts w:ascii="Times New Roman" w:eastAsia="Times New Roman" w:hAnsi="Times New Roman" w:cs="Times New Roman"/>
          <w:sz w:val="24"/>
          <w:szCs w:val="24"/>
          <w:lang w:eastAsia="pt-BR"/>
        </w:rPr>
        <w:t>PARECER REFERENCIAL PGE/MS/PAA/Nº 004/2023, cujas orientações restaram atendidas no caso concreto.</w:t>
      </w:r>
    </w:p>
    <w:p w:rsidR="00E26413" w:rsidRPr="00E26413" w:rsidRDefault="00E26413" w:rsidP="00E26413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264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Fica, assim, dispensada a remessa dos autos para exame individualizado sobre os requisitos da inexigibilidade de licitação prevista no artigo 74, II, da Lei Federal </w:t>
      </w:r>
      <w:proofErr w:type="gramStart"/>
      <w:r w:rsidRPr="00E264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n.º</w:t>
      </w:r>
      <w:proofErr w:type="gramEnd"/>
      <w:r w:rsidRPr="00E264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14.133/21, conforme autorizado na DECISÃO PGE/MS/GAB/Nº 103/2023.</w:t>
      </w:r>
    </w:p>
    <w:p w:rsidR="00E26413" w:rsidRPr="00E26413" w:rsidRDefault="00E26413" w:rsidP="00E26413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264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</w:t>
      </w:r>
    </w:p>
    <w:p w:rsidR="00E26413" w:rsidRPr="00E26413" w:rsidRDefault="00E26413" w:rsidP="00E26413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264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Identificação e assinatura</w:t>
      </w:r>
    </w:p>
    <w:p w:rsidR="00E26413" w:rsidRPr="00E26413" w:rsidRDefault="00E26413" w:rsidP="00E26413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26413" w:rsidRDefault="00E26413"/>
    <w:sectPr w:rsidR="00E264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413" w:rsidRDefault="00E26413" w:rsidP="00E26413">
      <w:pPr>
        <w:spacing w:after="0" w:line="240" w:lineRule="auto"/>
      </w:pPr>
      <w:r>
        <w:separator/>
      </w:r>
    </w:p>
  </w:endnote>
  <w:endnote w:type="continuationSeparator" w:id="0">
    <w:p w:rsidR="00E26413" w:rsidRDefault="00E26413" w:rsidP="00E26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924" w:rsidRDefault="0069392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924" w:rsidRDefault="00693924" w:rsidP="0069392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709"/>
      </w:tabs>
      <w:ind w:right="360"/>
      <w:rPr>
        <w:rFonts w:ascii="Calibri" w:eastAsia="Calibri" w:hAnsi="Calibri" w:cs="Calibri"/>
        <w:color w:val="000000"/>
        <w:sz w:val="18"/>
        <w:szCs w:val="18"/>
      </w:rPr>
    </w:pPr>
    <w:bookmarkStart w:id="0" w:name="_GoBack"/>
    <w:bookmarkEnd w:id="0"/>
    <w:r>
      <w:rPr>
        <w:rFonts w:ascii="Calibri" w:eastAsia="Calibri" w:hAnsi="Calibri" w:cs="Calibri"/>
        <w:color w:val="000000"/>
        <w:sz w:val="18"/>
        <w:szCs w:val="18"/>
      </w:rPr>
      <w:t>Parque dos Poderes – Bloco IV        |        Campo Grande – MS        |      CEP 79.031-310</w:t>
    </w:r>
  </w:p>
  <w:p w:rsidR="00693924" w:rsidRDefault="00693924" w:rsidP="00693924">
    <w:pPr>
      <w:pStyle w:val="Rodap"/>
    </w:pPr>
    <w:r>
      <w:rPr>
        <w:rFonts w:ascii="Calibri" w:eastAsia="Calibri" w:hAnsi="Calibri" w:cs="Calibri"/>
        <w:color w:val="000000"/>
        <w:sz w:val="18"/>
        <w:szCs w:val="18"/>
      </w:rPr>
      <w:t xml:space="preserve"> </w:t>
    </w:r>
    <w:r>
      <w:rPr>
        <w:rFonts w:ascii="Calibri" w:eastAsia="Calibri" w:hAnsi="Calibri" w:cs="Calibri"/>
        <w:b/>
        <w:color w:val="000000"/>
        <w:sz w:val="18"/>
        <w:szCs w:val="18"/>
      </w:rPr>
      <w:t>www.pge.ms.gov.br</w:t>
    </w:r>
    <w:r>
      <w:rPr>
        <w:rFonts w:ascii="Calibri" w:eastAsia="Calibri" w:hAnsi="Calibri" w:cs="Calibri"/>
        <w:color w:val="000000"/>
        <w:sz w:val="18"/>
        <w:szCs w:val="18"/>
      </w:rPr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924" w:rsidRDefault="006939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413" w:rsidRDefault="00E26413" w:rsidP="00E26413">
      <w:pPr>
        <w:spacing w:after="0" w:line="240" w:lineRule="auto"/>
      </w:pPr>
      <w:r>
        <w:separator/>
      </w:r>
    </w:p>
  </w:footnote>
  <w:footnote w:type="continuationSeparator" w:id="0">
    <w:p w:rsidR="00E26413" w:rsidRDefault="00E26413" w:rsidP="00E26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924" w:rsidRDefault="0069392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770" w:type="dxa"/>
      <w:tblBorders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369"/>
      <w:gridCol w:w="3401"/>
    </w:tblGrid>
    <w:tr w:rsidR="00E26413" w:rsidRPr="00E26413" w:rsidTr="00663FEC">
      <w:tc>
        <w:tcPr>
          <w:tcW w:w="3369" w:type="dxa"/>
          <w:shd w:val="clear" w:color="auto" w:fill="auto"/>
        </w:tcPr>
        <w:p w:rsidR="00E26413" w:rsidRPr="00E26413" w:rsidRDefault="00E26413" w:rsidP="00E2641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Bookman Old Style" w:eastAsia="Bookman Old Style" w:hAnsi="Bookman Old Style" w:cs="Bookman Old Style"/>
              <w:color w:val="000000"/>
              <w:lang w:eastAsia="pt-BR"/>
            </w:rPr>
          </w:pPr>
          <w:r w:rsidRPr="00E26413">
            <w:rPr>
              <w:rFonts w:ascii="Bookman Old Style" w:eastAsia="Bookman Old Style" w:hAnsi="Bookman Old Style" w:cs="Bookman Old Style"/>
              <w:noProof/>
              <w:color w:val="000000"/>
              <w:lang w:eastAsia="pt-BR"/>
            </w:rPr>
            <w:drawing>
              <wp:inline distT="0" distB="0" distL="0" distR="0" wp14:anchorId="3DE42BC1" wp14:editId="756F6E64">
                <wp:extent cx="1905000" cy="556260"/>
                <wp:effectExtent l="0" t="0" r="0" b="0"/>
                <wp:docPr id="2" name="image1.jpg" descr="monocromia_positivo_horizonta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monocromia_positivo_horizontal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5562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1" w:type="dxa"/>
          <w:shd w:val="clear" w:color="auto" w:fill="auto"/>
        </w:tcPr>
        <w:p w:rsidR="00E26413" w:rsidRPr="00E26413" w:rsidRDefault="00E26413" w:rsidP="00E2641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Calibri"/>
              <w:b/>
              <w:color w:val="000000"/>
              <w:sz w:val="24"/>
              <w:szCs w:val="24"/>
              <w:lang w:eastAsia="pt-BR"/>
            </w:rPr>
          </w:pPr>
          <w:r w:rsidRPr="00E26413">
            <w:rPr>
              <w:rFonts w:ascii="Calibri" w:eastAsia="Calibri" w:hAnsi="Calibri" w:cs="Calibri"/>
              <w:b/>
              <w:color w:val="000000"/>
              <w:sz w:val="24"/>
              <w:szCs w:val="24"/>
              <w:lang w:eastAsia="pt-BR"/>
            </w:rPr>
            <w:t>PAA</w:t>
          </w:r>
        </w:p>
        <w:p w:rsidR="00E26413" w:rsidRPr="00E26413" w:rsidRDefault="00E26413" w:rsidP="00E2641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Calibri"/>
              <w:color w:val="000000"/>
              <w:sz w:val="24"/>
              <w:szCs w:val="24"/>
              <w:lang w:eastAsia="pt-BR"/>
            </w:rPr>
          </w:pPr>
          <w:r w:rsidRPr="00E26413">
            <w:rPr>
              <w:rFonts w:ascii="Calibri" w:eastAsia="Calibri" w:hAnsi="Calibri" w:cs="Calibri"/>
              <w:color w:val="000000"/>
              <w:sz w:val="24"/>
              <w:szCs w:val="24"/>
              <w:lang w:eastAsia="pt-BR"/>
            </w:rPr>
            <w:t>Procuradoria de Assuntos Administrativos</w:t>
          </w:r>
        </w:p>
      </w:tc>
    </w:tr>
  </w:tbl>
  <w:p w:rsidR="00E26413" w:rsidRDefault="00E2641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924" w:rsidRDefault="006939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7A"/>
    <w:rsid w:val="0053367A"/>
    <w:rsid w:val="00693924"/>
    <w:rsid w:val="00801807"/>
    <w:rsid w:val="00E2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41C7"/>
  <w15:chartTrackingRefBased/>
  <w15:docId w15:val="{F35A8591-3890-4CE1-BBAA-423B7CE9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64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6413"/>
  </w:style>
  <w:style w:type="paragraph" w:styleId="Rodap">
    <w:name w:val="footer"/>
    <w:basedOn w:val="Normal"/>
    <w:link w:val="RodapChar"/>
    <w:uiPriority w:val="99"/>
    <w:unhideWhenUsed/>
    <w:rsid w:val="00E264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6413"/>
  </w:style>
  <w:style w:type="paragraph" w:styleId="Subttulo">
    <w:name w:val="Subtitle"/>
    <w:basedOn w:val="Normal"/>
    <w:next w:val="Normal"/>
    <w:link w:val="SubttuloChar"/>
    <w:rsid w:val="00693924"/>
    <w:pPr>
      <w:keepNext/>
      <w:keepLines/>
      <w:spacing w:before="360" w:after="80" w:line="240" w:lineRule="auto"/>
      <w:jc w:val="both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rsid w:val="00693924"/>
    <w:rPr>
      <w:rFonts w:ascii="Georgia" w:eastAsia="Georgia" w:hAnsi="Georgia" w:cs="Georgia"/>
      <w:i/>
      <w:color w:val="66666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4</cp:revision>
  <dcterms:created xsi:type="dcterms:W3CDTF">2024-02-29T12:15:00Z</dcterms:created>
  <dcterms:modified xsi:type="dcterms:W3CDTF">2024-06-18T20:32:00Z</dcterms:modified>
</cp:coreProperties>
</file>