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8C" w:rsidRPr="000A498C" w:rsidRDefault="000A498C" w:rsidP="000A498C">
      <w:pPr>
        <w:widowControl w:val="0"/>
        <w:autoSpaceDE w:val="0"/>
        <w:autoSpaceDN w:val="0"/>
        <w:adjustRightInd w:val="0"/>
        <w:spacing w:after="0" w:line="360" w:lineRule="auto"/>
        <w:jc w:val="center"/>
        <w:rPr>
          <w:rFonts w:ascii="Arial" w:eastAsia="Calibri" w:hAnsi="Arial" w:cs="Arial"/>
          <w:b/>
        </w:rPr>
      </w:pPr>
      <w:r w:rsidRPr="000A498C">
        <w:rPr>
          <w:rFonts w:ascii="Arial" w:eastAsia="Calibri" w:hAnsi="Arial" w:cs="Arial"/>
          <w:b/>
        </w:rPr>
        <w:t>ANEXO V</w:t>
      </w:r>
    </w:p>
    <w:p w:rsidR="000A498C" w:rsidRPr="000A498C" w:rsidRDefault="000A498C" w:rsidP="000A498C">
      <w:pPr>
        <w:autoSpaceDE w:val="0"/>
        <w:autoSpaceDN w:val="0"/>
        <w:adjustRightInd w:val="0"/>
        <w:spacing w:after="0" w:line="360" w:lineRule="auto"/>
        <w:jc w:val="center"/>
        <w:rPr>
          <w:rFonts w:ascii="Arial" w:eastAsia="Calibri" w:hAnsi="Arial" w:cs="Arial"/>
        </w:rPr>
      </w:pPr>
      <w:r w:rsidRPr="000A498C">
        <w:rPr>
          <w:rFonts w:ascii="Arial" w:eastAsia="Calibri" w:hAnsi="Arial" w:cs="Arial"/>
          <w:b/>
        </w:rPr>
        <w:t>MINUTA DO CONTRATO</w:t>
      </w:r>
    </w:p>
    <w:p w:rsidR="000A498C" w:rsidRPr="000A498C" w:rsidRDefault="000A498C" w:rsidP="000A498C">
      <w:pPr>
        <w:suppressAutoHyphens/>
        <w:spacing w:after="0" w:line="240" w:lineRule="auto"/>
        <w:ind w:left="5670"/>
        <w:jc w:val="both"/>
        <w:rPr>
          <w:rFonts w:ascii="Arial" w:eastAsia="Times New Roman" w:hAnsi="Arial" w:cs="Arial"/>
          <w:bCs/>
          <w:sz w:val="20"/>
          <w:szCs w:val="20"/>
          <w:lang w:eastAsia="ar-SA"/>
        </w:rPr>
      </w:pPr>
      <w:r w:rsidRPr="000A498C">
        <w:rPr>
          <w:rFonts w:ascii="Arial" w:eastAsia="Times New Roman" w:hAnsi="Arial" w:cs="Arial"/>
          <w:b/>
          <w:sz w:val="20"/>
          <w:szCs w:val="20"/>
          <w:lang w:eastAsia="ar-SA"/>
        </w:rPr>
        <w:t xml:space="preserve">Contrato n. ___/201__ </w:t>
      </w:r>
      <w:r w:rsidRPr="000A498C">
        <w:rPr>
          <w:rFonts w:ascii="Arial" w:eastAsia="Times New Roman" w:hAnsi="Arial" w:cs="Arial"/>
          <w:sz w:val="20"/>
          <w:szCs w:val="20"/>
          <w:lang w:eastAsia="ar-SA"/>
        </w:rPr>
        <w:t xml:space="preserve">objetivando a </w:t>
      </w:r>
      <w:r w:rsidRPr="000A498C">
        <w:rPr>
          <w:rFonts w:ascii="Arial" w:eastAsia="Times New Roman" w:hAnsi="Arial" w:cs="Arial"/>
          <w:b/>
          <w:sz w:val="20"/>
          <w:szCs w:val="20"/>
          <w:lang w:eastAsia="ar-SA"/>
        </w:rPr>
        <w:t>aquisição de gêneros alimentícios,</w:t>
      </w:r>
      <w:r w:rsidRPr="000A498C">
        <w:rPr>
          <w:rFonts w:ascii="Arial" w:eastAsia="Times New Roman" w:hAnsi="Arial" w:cs="Arial"/>
          <w:bCs/>
          <w:sz w:val="20"/>
          <w:szCs w:val="20"/>
          <w:lang w:eastAsia="ar-SA"/>
        </w:rPr>
        <w:t xml:space="preserve"> que entre si celebram a Associação de Pais e Mestres</w:t>
      </w:r>
      <w:r w:rsidRPr="000A498C">
        <w:rPr>
          <w:rFonts w:ascii="Arial" w:eastAsia="Times New Roman" w:hAnsi="Arial" w:cs="Arial"/>
          <w:sz w:val="20"/>
          <w:szCs w:val="20"/>
          <w:lang w:eastAsia="ar-SA"/>
        </w:rPr>
        <w:t>, representativa da Escola Estadual</w:t>
      </w:r>
      <w:proofErr w:type="gramStart"/>
      <w:r w:rsidRPr="000A498C">
        <w:rPr>
          <w:rFonts w:ascii="Arial" w:eastAsia="Times New Roman" w:hAnsi="Arial" w:cs="Arial"/>
          <w:sz w:val="20"/>
          <w:szCs w:val="20"/>
          <w:lang w:eastAsia="ar-SA"/>
        </w:rPr>
        <w:t xml:space="preserve"> ....</w:t>
      </w:r>
      <w:proofErr w:type="gramEnd"/>
      <w:r w:rsidRPr="000A498C">
        <w:rPr>
          <w:rFonts w:ascii="Arial" w:eastAsia="Times New Roman" w:hAnsi="Arial" w:cs="Arial"/>
          <w:sz w:val="20"/>
          <w:szCs w:val="20"/>
          <w:lang w:eastAsia="ar-SA"/>
        </w:rPr>
        <w:t>.</w:t>
      </w:r>
      <w:r w:rsidRPr="000A498C">
        <w:rPr>
          <w:rFonts w:ascii="Arial" w:eastAsia="Times New Roman" w:hAnsi="Arial" w:cs="Arial"/>
          <w:bCs/>
          <w:sz w:val="20"/>
          <w:szCs w:val="20"/>
          <w:lang w:eastAsia="ar-SA"/>
        </w:rPr>
        <w:t xml:space="preserve">e a empresa ........ </w:t>
      </w:r>
    </w:p>
    <w:p w:rsidR="000A498C" w:rsidRPr="000A498C" w:rsidRDefault="000A498C" w:rsidP="000A498C">
      <w:pPr>
        <w:suppressAutoHyphens/>
        <w:spacing w:after="0" w:line="240" w:lineRule="auto"/>
        <w:jc w:val="both"/>
        <w:rPr>
          <w:rFonts w:ascii="Arial" w:eastAsia="Times New Roman" w:hAnsi="Arial" w:cs="Arial"/>
          <w:bCs/>
          <w:sz w:val="20"/>
          <w:szCs w:val="20"/>
          <w:lang w:eastAsia="ar-SA"/>
        </w:rPr>
      </w:pPr>
    </w:p>
    <w:p w:rsidR="000A498C" w:rsidRPr="000A498C" w:rsidRDefault="000A498C" w:rsidP="000A498C">
      <w:pPr>
        <w:suppressAutoHyphens/>
        <w:spacing w:after="0" w:line="240" w:lineRule="auto"/>
        <w:jc w:val="both"/>
        <w:rPr>
          <w:rFonts w:ascii="Arial" w:eastAsia="Times New Roman" w:hAnsi="Arial" w:cs="Arial"/>
          <w:bCs/>
          <w:sz w:val="20"/>
          <w:szCs w:val="20"/>
          <w:lang w:eastAsia="ar-SA"/>
        </w:rPr>
      </w:pPr>
    </w:p>
    <w:p w:rsidR="000A498C" w:rsidRPr="000A498C" w:rsidRDefault="000A498C" w:rsidP="000A498C">
      <w:pPr>
        <w:suppressAutoHyphens/>
        <w:spacing w:after="0" w:line="240" w:lineRule="auto"/>
        <w:jc w:val="both"/>
        <w:rPr>
          <w:rFonts w:ascii="Arial" w:eastAsia="Times New Roman" w:hAnsi="Arial" w:cs="Arial"/>
          <w:szCs w:val="20"/>
          <w:lang w:eastAsia="ar-SA"/>
        </w:rPr>
      </w:pPr>
      <w:r w:rsidRPr="000A498C">
        <w:rPr>
          <w:rFonts w:ascii="Arial" w:eastAsia="Times New Roman" w:hAnsi="Arial" w:cs="Arial"/>
          <w:bCs/>
          <w:sz w:val="20"/>
          <w:szCs w:val="20"/>
          <w:lang w:eastAsia="ar-SA"/>
        </w:rPr>
        <w:t xml:space="preserve">A Associação de Pais e Mestres da Escola Estadual ______________________ no Município de _______________, entidade privada sem fins lucrativos, inscrita no CNPJ_______________________, neste ato representada pelo (a) seu (sua) Presidente (a) ____________________________, nacionalidade _______________, estado civil ________________, profissão ______________, portador (a) do RG ____________ e do CPF_____________, residente e domiciliado na Rua __________________, neste município, e a Escola Estadual ________________, neste ato representada pelo (a) seu Diretor (a)_______________, nacionalidade _____________, estado civil ______________, profissão ______________, portador (a) do RG ____________ e do CPF_____________, residente e domiciliado na Rua __________________, neste município, doravante denominado (a) </w:t>
      </w:r>
      <w:r w:rsidRPr="000A498C">
        <w:rPr>
          <w:rFonts w:ascii="Arial" w:eastAsia="Times New Roman" w:hAnsi="Arial" w:cs="Arial"/>
          <w:b/>
          <w:bCs/>
          <w:sz w:val="20"/>
          <w:szCs w:val="20"/>
          <w:lang w:eastAsia="ar-SA"/>
        </w:rPr>
        <w:t>CONTRATANTES</w:t>
      </w:r>
      <w:r w:rsidRPr="000A498C">
        <w:rPr>
          <w:rFonts w:ascii="Arial" w:eastAsia="Times New Roman" w:hAnsi="Arial" w:cs="Arial"/>
          <w:bCs/>
          <w:sz w:val="20"/>
          <w:szCs w:val="20"/>
          <w:lang w:eastAsia="ar-SA"/>
        </w:rPr>
        <w:t xml:space="preserve"> e a Empresa _____________, pessoa jurídica de direito privado, inscrita no CNPJ/MF sob n. __________________, Inscrição Estadual n. ____________, com sede à Avenida ______ n.__ ,Bairro ______, município de _______, neste ato representado (a) pelo Senhor (a) _________________________, brasileiro (a), solteiro (a), profissão ________, portador (a) do RG __________________ e do CPF _______________________, residente à Rua ___________, n. ___, Bairro ______, neste município, doravante denominada </w:t>
      </w:r>
      <w:r w:rsidRPr="000A498C">
        <w:rPr>
          <w:rFonts w:ascii="Arial" w:eastAsia="Times New Roman" w:hAnsi="Arial" w:cs="Arial"/>
          <w:b/>
          <w:bCs/>
          <w:sz w:val="20"/>
          <w:szCs w:val="20"/>
          <w:lang w:eastAsia="ar-SA"/>
        </w:rPr>
        <w:t>CONTRATADA</w:t>
      </w:r>
      <w:r w:rsidRPr="000A498C">
        <w:rPr>
          <w:rFonts w:ascii="Arial" w:eastAsia="Times New Roman" w:hAnsi="Arial" w:cs="Arial"/>
          <w:sz w:val="20"/>
          <w:szCs w:val="20"/>
          <w:lang w:eastAsia="ar-SA"/>
        </w:rPr>
        <w:t>, em decorrência do resultado da licitação, modalidade CONVITE nº XXX/201_ celebram entre si o presente contrato, que será regulado pela Lei Federal n. 8.666/93 e posteriores alterações, mediante as cláusulas e condições a seguir:</w:t>
      </w:r>
    </w:p>
    <w:p w:rsidR="000A498C" w:rsidRPr="000A498C" w:rsidRDefault="000A498C" w:rsidP="000A498C">
      <w:pPr>
        <w:autoSpaceDE w:val="0"/>
        <w:autoSpaceDN w:val="0"/>
        <w:adjustRightInd w:val="0"/>
        <w:spacing w:after="0" w:line="240" w:lineRule="auto"/>
        <w:jc w:val="both"/>
        <w:rPr>
          <w:rFonts w:ascii="Arial" w:eastAsia="Calibri" w:hAnsi="Arial" w:cs="Arial"/>
          <w:sz w:val="24"/>
          <w:szCs w:val="24"/>
        </w:rPr>
      </w:pPr>
    </w:p>
    <w:p w:rsidR="000A498C" w:rsidRPr="000A498C" w:rsidRDefault="000A498C" w:rsidP="000A498C">
      <w:pPr>
        <w:keepNext/>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r w:rsidRPr="000A498C">
        <w:rPr>
          <w:rFonts w:ascii="Arial" w:eastAsia="Times New Roman" w:hAnsi="Arial" w:cs="Arial"/>
          <w:b/>
          <w:sz w:val="20"/>
          <w:szCs w:val="20"/>
          <w:lang w:val="x-none" w:eastAsia="ar-SA"/>
        </w:rPr>
        <w:t>CLÁUSULA PRIMEIRA - DO OBJETO</w:t>
      </w:r>
    </w:p>
    <w:p w:rsidR="000A498C" w:rsidRPr="000A498C" w:rsidRDefault="000A498C" w:rsidP="000A498C">
      <w:pPr>
        <w:autoSpaceDE w:val="0"/>
        <w:autoSpaceDN w:val="0"/>
        <w:adjustRightInd w:val="0"/>
        <w:spacing w:after="0" w:line="360" w:lineRule="auto"/>
        <w:jc w:val="both"/>
        <w:rPr>
          <w:rFonts w:ascii="Arial" w:eastAsia="Calibri" w:hAnsi="Arial" w:cs="Arial"/>
          <w:sz w:val="20"/>
          <w:szCs w:val="20"/>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color w:val="000000"/>
          <w:sz w:val="20"/>
          <w:szCs w:val="20"/>
          <w:lang w:val="x-none" w:eastAsia="ar-SA"/>
        </w:rPr>
      </w:pPr>
      <w:r w:rsidRPr="000A498C">
        <w:rPr>
          <w:rFonts w:ascii="Arial" w:eastAsia="Times New Roman" w:hAnsi="Arial" w:cs="Arial"/>
          <w:sz w:val="20"/>
          <w:szCs w:val="20"/>
          <w:lang w:val="x-none" w:eastAsia="ar-SA"/>
        </w:rPr>
        <w:t>1.1 O objeto</w:t>
      </w:r>
      <w:r w:rsidRPr="000A498C">
        <w:rPr>
          <w:rFonts w:ascii="Arial" w:eastAsia="Times New Roman" w:hAnsi="Arial" w:cs="Arial"/>
          <w:color w:val="000000"/>
          <w:sz w:val="20"/>
          <w:szCs w:val="20"/>
          <w:lang w:val="x-none" w:eastAsia="ar-SA"/>
        </w:rPr>
        <w:t xml:space="preserve"> do presente contrato é a aquisição de gêneros alimentícios destinados à merenda escolar</w:t>
      </w:r>
      <w:r w:rsidRPr="000A498C">
        <w:rPr>
          <w:rFonts w:ascii="Arial" w:eastAsia="Times New Roman" w:hAnsi="Arial" w:cs="Arial"/>
          <w:b/>
          <w:sz w:val="20"/>
          <w:szCs w:val="20"/>
          <w:lang w:val="x-none" w:eastAsia="ar-SA"/>
        </w:rPr>
        <w:t>,</w:t>
      </w:r>
      <w:r w:rsidRPr="000A498C">
        <w:rPr>
          <w:rFonts w:ascii="Arial" w:eastAsia="Times New Roman" w:hAnsi="Arial" w:cs="Arial"/>
          <w:color w:val="000000"/>
          <w:sz w:val="20"/>
          <w:szCs w:val="20"/>
          <w:lang w:val="x-none" w:eastAsia="ar-SA"/>
        </w:rPr>
        <w:t xml:space="preserve"> em conformidade com as especificações constantes da Proposta de Preços (Anexo I), parte integrante deste ato convocatório, com o objetivo de atender às necessidades da Escola Estadual _________.</w:t>
      </w: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color w:val="000000"/>
          <w:sz w:val="20"/>
          <w:szCs w:val="20"/>
          <w:lang w:val="x-none" w:eastAsia="ar-SA"/>
        </w:rPr>
      </w:pPr>
    </w:p>
    <w:p w:rsidR="000A498C" w:rsidRPr="000A498C" w:rsidRDefault="000A498C" w:rsidP="000A498C">
      <w:pPr>
        <w:autoSpaceDE w:val="0"/>
        <w:autoSpaceDN w:val="0"/>
        <w:adjustRightInd w:val="0"/>
        <w:spacing w:after="0" w:line="240" w:lineRule="auto"/>
        <w:jc w:val="both"/>
        <w:rPr>
          <w:rFonts w:ascii="Arial" w:eastAsia="Calibri" w:hAnsi="Arial" w:cs="Arial"/>
          <w:b/>
          <w:sz w:val="20"/>
          <w:szCs w:val="20"/>
        </w:rPr>
      </w:pPr>
      <w:r w:rsidRPr="000A498C">
        <w:rPr>
          <w:rFonts w:ascii="Arial" w:eastAsia="Calibri" w:hAnsi="Arial" w:cs="Arial"/>
          <w:b/>
          <w:sz w:val="20"/>
          <w:szCs w:val="20"/>
        </w:rPr>
        <w:t>CLÁUSULA SEGUNDA - DO AMPARO LEGAL E</w:t>
      </w:r>
      <w:r w:rsidRPr="000A498C">
        <w:rPr>
          <w:rFonts w:ascii="Arial" w:eastAsia="Calibri" w:hAnsi="Arial" w:cs="Arial"/>
          <w:sz w:val="20"/>
          <w:szCs w:val="20"/>
        </w:rPr>
        <w:t xml:space="preserve"> </w:t>
      </w:r>
      <w:r w:rsidRPr="000A498C">
        <w:rPr>
          <w:rFonts w:ascii="Arial" w:eastAsia="Calibri" w:hAnsi="Arial" w:cs="Arial"/>
          <w:b/>
          <w:sz w:val="20"/>
          <w:szCs w:val="20"/>
        </w:rPr>
        <w:t>SUJEIÇÃO ÀS NORMAS LEGAIS E CONTRATUAIS</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2.1 A legislação aplicável a este contrato será a Lei n. 8.666/93, e suas alterações, e as demais disposições aplicáveis a Licitação e Contratos Administrativos, bem como as cláusulas deste instrumento.</w:t>
      </w:r>
    </w:p>
    <w:p w:rsidR="000A498C" w:rsidRPr="000A498C" w:rsidRDefault="000A498C" w:rsidP="000A498C">
      <w:pPr>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2.2 Este instrumento foi precedido de licitação</w:t>
      </w:r>
      <w:r w:rsidRPr="000A498C">
        <w:rPr>
          <w:rFonts w:ascii="Arial" w:eastAsia="Times New Roman" w:hAnsi="Arial" w:cs="Arial"/>
          <w:sz w:val="20"/>
          <w:szCs w:val="20"/>
          <w:lang w:eastAsia="ar-SA"/>
        </w:rPr>
        <w:t xml:space="preserve"> na modalidade Convite</w:t>
      </w:r>
      <w:r w:rsidRPr="000A498C">
        <w:rPr>
          <w:rFonts w:ascii="Arial" w:eastAsia="Times New Roman" w:hAnsi="Arial" w:cs="Arial"/>
          <w:sz w:val="20"/>
          <w:szCs w:val="20"/>
          <w:lang w:val="x-none" w:eastAsia="ar-SA"/>
        </w:rPr>
        <w:t xml:space="preserve">, </w:t>
      </w:r>
      <w:r w:rsidRPr="000A498C">
        <w:rPr>
          <w:rFonts w:ascii="Arial" w:eastAsia="Times New Roman" w:hAnsi="Arial" w:cs="Arial"/>
          <w:sz w:val="20"/>
          <w:szCs w:val="20"/>
          <w:lang w:eastAsia="ar-SA"/>
        </w:rPr>
        <w:t xml:space="preserve">em </w:t>
      </w:r>
      <w:r w:rsidRPr="000A498C">
        <w:rPr>
          <w:rFonts w:ascii="Arial" w:eastAsia="Times New Roman" w:hAnsi="Arial" w:cs="Arial"/>
          <w:sz w:val="20"/>
          <w:szCs w:val="20"/>
          <w:lang w:val="x-none" w:eastAsia="ar-SA"/>
        </w:rPr>
        <w:t>conform</w:t>
      </w:r>
      <w:r w:rsidRPr="000A498C">
        <w:rPr>
          <w:rFonts w:ascii="Arial" w:eastAsia="Times New Roman" w:hAnsi="Arial" w:cs="Arial"/>
          <w:sz w:val="20"/>
          <w:szCs w:val="20"/>
          <w:lang w:eastAsia="ar-SA"/>
        </w:rPr>
        <w:t xml:space="preserve">idade com a </w:t>
      </w:r>
      <w:bookmarkStart w:id="0" w:name="_GoBack"/>
      <w:r w:rsidRPr="000A498C">
        <w:rPr>
          <w:rFonts w:ascii="Arial" w:eastAsia="Times New Roman" w:hAnsi="Arial" w:cs="Arial"/>
          <w:sz w:val="20"/>
          <w:szCs w:val="20"/>
          <w:lang w:eastAsia="ar-SA"/>
        </w:rPr>
        <w:t>Lei n. 8.666/93</w:t>
      </w:r>
      <w:r w:rsidRPr="000A498C">
        <w:rPr>
          <w:rFonts w:ascii="Arial" w:eastAsia="Times New Roman" w:hAnsi="Arial" w:cs="Arial"/>
          <w:sz w:val="20"/>
          <w:szCs w:val="20"/>
          <w:lang w:val="x-none" w:eastAsia="ar-SA"/>
        </w:rPr>
        <w:t>.</w:t>
      </w:r>
    </w:p>
    <w:bookmarkEnd w:id="0"/>
    <w:p w:rsidR="000A498C" w:rsidRPr="000A498C" w:rsidRDefault="000A498C" w:rsidP="000A498C">
      <w:pPr>
        <w:suppressAutoHyphens/>
        <w:autoSpaceDE w:val="0"/>
        <w:autoSpaceDN w:val="0"/>
        <w:adjustRightInd w:val="0"/>
        <w:spacing w:after="0" w:line="240" w:lineRule="auto"/>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 xml:space="preserve"> </w:t>
      </w: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2.3 Relativamente ao disposto no presente contrato, aplicam-se subsidiariamente as disposições da Lei n. 8.078/90 – Código de Defesa do Consumidor.</w:t>
      </w:r>
    </w:p>
    <w:p w:rsidR="000A498C" w:rsidRPr="000A498C" w:rsidRDefault="000A498C" w:rsidP="000A498C">
      <w:pPr>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2.4</w:t>
      </w:r>
      <w:r w:rsidRPr="000A498C">
        <w:rPr>
          <w:rFonts w:ascii="Arial" w:eastAsia="Times New Roman" w:hAnsi="Arial" w:cs="Arial"/>
          <w:b/>
          <w:sz w:val="20"/>
          <w:szCs w:val="20"/>
          <w:lang w:val="x-none" w:eastAsia="ar-SA"/>
        </w:rPr>
        <w:t xml:space="preserve"> </w:t>
      </w:r>
      <w:r w:rsidRPr="000A498C">
        <w:rPr>
          <w:rFonts w:ascii="Arial" w:eastAsia="Times New Roman" w:hAnsi="Arial" w:cs="Arial"/>
          <w:sz w:val="20"/>
          <w:szCs w:val="20"/>
          <w:lang w:val="x-none" w:eastAsia="ar-SA"/>
        </w:rPr>
        <w:t xml:space="preserve">Os casos omissos que se tornarem controvertidos em face das cláusulas do presente contrato serão resolvidos segundo os princípios jurídicos aplicáveis, por despacho fundamentado do Diretor(a) da Escola Estadual. </w:t>
      </w:r>
    </w:p>
    <w:p w:rsidR="000A498C" w:rsidRPr="000A498C" w:rsidRDefault="000A498C" w:rsidP="000A498C">
      <w:pPr>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b/>
          <w:sz w:val="24"/>
          <w:szCs w:val="20"/>
          <w:lang w:val="x-none" w:eastAsia="ar-SA"/>
        </w:rPr>
      </w:pPr>
      <w:r w:rsidRPr="000A498C">
        <w:rPr>
          <w:rFonts w:ascii="Arial" w:eastAsia="Times New Roman" w:hAnsi="Arial" w:cs="Arial"/>
          <w:sz w:val="20"/>
          <w:szCs w:val="20"/>
          <w:lang w:val="x-none" w:eastAsia="ar-SA"/>
        </w:rPr>
        <w:lastRenderedPageBreak/>
        <w:t xml:space="preserve">2.5 Após a assinatura deste contrato, toda comunicação entre as CONTRATANTES e a CONTRATADA será feita por meio de </w:t>
      </w:r>
      <w:r w:rsidRPr="000A498C">
        <w:rPr>
          <w:rFonts w:ascii="Arial" w:eastAsia="Times New Roman" w:hAnsi="Arial" w:cs="Arial"/>
          <w:b/>
          <w:sz w:val="20"/>
          <w:szCs w:val="20"/>
          <w:lang w:val="x-none" w:eastAsia="ar-SA"/>
        </w:rPr>
        <w:t>correspondência entregue mediante recibo.</w:t>
      </w: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b/>
          <w:sz w:val="24"/>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2.6 As partes se declaram sujeitas às normas previstas na Lei n. 8.666, de 21 de junho de 1993 e alterações posteriores;</w:t>
      </w:r>
      <w:r w:rsidRPr="000A498C">
        <w:rPr>
          <w:rFonts w:ascii="Arial" w:eastAsia="Times New Roman" w:hAnsi="Arial" w:cs="Arial"/>
          <w:b/>
          <w:sz w:val="20"/>
          <w:szCs w:val="20"/>
          <w:lang w:val="x-none" w:eastAsia="ar-SA"/>
        </w:rPr>
        <w:t xml:space="preserve"> </w:t>
      </w:r>
      <w:r w:rsidRPr="000A498C">
        <w:rPr>
          <w:rFonts w:ascii="Arial" w:eastAsia="Times New Roman" w:hAnsi="Arial" w:cs="Arial"/>
          <w:sz w:val="20"/>
          <w:szCs w:val="20"/>
          <w:lang w:val="x-none" w:eastAsia="ar-SA"/>
        </w:rPr>
        <w:t>Lei n. 8.078, de 11 de setembro de 1990 e alterações posteriores c/c Lei Estadual n. 1.627, de 24 de novembro de 1995 e às cláusulas expressas neste CONTRATO.</w:t>
      </w: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b/>
          <w:color w:val="000000"/>
          <w:sz w:val="24"/>
          <w:szCs w:val="20"/>
          <w:lang w:val="x-none" w:eastAsia="ar-SA"/>
        </w:rPr>
      </w:pPr>
    </w:p>
    <w:p w:rsidR="000A498C" w:rsidRPr="000A498C" w:rsidRDefault="000A498C" w:rsidP="000A498C">
      <w:pPr>
        <w:autoSpaceDE w:val="0"/>
        <w:autoSpaceDN w:val="0"/>
        <w:adjustRightInd w:val="0"/>
        <w:spacing w:after="0" w:line="240" w:lineRule="auto"/>
        <w:jc w:val="both"/>
        <w:rPr>
          <w:rFonts w:ascii="Arial" w:eastAsia="Calibri" w:hAnsi="Arial" w:cs="Arial"/>
          <w:b/>
          <w:sz w:val="20"/>
          <w:szCs w:val="20"/>
        </w:rPr>
      </w:pPr>
      <w:r w:rsidRPr="000A498C">
        <w:rPr>
          <w:rFonts w:ascii="Arial" w:eastAsia="Calibri" w:hAnsi="Arial" w:cs="Arial"/>
          <w:b/>
          <w:sz w:val="20"/>
          <w:szCs w:val="20"/>
        </w:rPr>
        <w:t>CLÁUSULA TERCEIRA – DOS DOCUMENTOS APLICÁVEIS</w:t>
      </w:r>
    </w:p>
    <w:p w:rsidR="000A498C" w:rsidRPr="000A498C" w:rsidRDefault="000A498C" w:rsidP="000A498C">
      <w:pPr>
        <w:autoSpaceDE w:val="0"/>
        <w:autoSpaceDN w:val="0"/>
        <w:adjustRightInd w:val="0"/>
        <w:spacing w:after="0" w:line="240" w:lineRule="auto"/>
        <w:ind w:firstLine="709"/>
        <w:jc w:val="both"/>
        <w:rPr>
          <w:rFonts w:ascii="Arial" w:eastAsia="Calibri" w:hAnsi="Arial" w:cs="Arial"/>
          <w:sz w:val="24"/>
          <w:szCs w:val="24"/>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3.1. Integram este contrato os documentos a seguir discriminados, cujo inteiro teor as partes declaram ter conhecimento e aceitam, independentemente de sua anexação:</w:t>
      </w:r>
    </w:p>
    <w:p w:rsidR="000A498C" w:rsidRPr="000A498C" w:rsidRDefault="000A498C" w:rsidP="000A498C">
      <w:pPr>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 xml:space="preserve">3.1.1. Ato Convocatório – </w:t>
      </w:r>
      <w:r w:rsidRPr="000A498C">
        <w:rPr>
          <w:rFonts w:ascii="Arial" w:eastAsia="Times New Roman" w:hAnsi="Arial" w:cs="Arial"/>
          <w:sz w:val="20"/>
          <w:szCs w:val="20"/>
          <w:lang w:eastAsia="ar-SA"/>
        </w:rPr>
        <w:t>Convite</w:t>
      </w:r>
      <w:r w:rsidRPr="000A498C">
        <w:rPr>
          <w:rFonts w:ascii="Arial" w:eastAsia="Times New Roman" w:hAnsi="Arial" w:cs="Arial"/>
          <w:sz w:val="20"/>
          <w:szCs w:val="20"/>
          <w:lang w:val="x-none" w:eastAsia="ar-SA"/>
        </w:rPr>
        <w:t xml:space="preserve"> n. XXX/201</w:t>
      </w:r>
      <w:r w:rsidRPr="000A498C">
        <w:rPr>
          <w:rFonts w:ascii="Arial" w:eastAsia="Times New Roman" w:hAnsi="Arial" w:cs="Arial"/>
          <w:sz w:val="20"/>
          <w:szCs w:val="20"/>
          <w:lang w:eastAsia="ar-SA"/>
        </w:rPr>
        <w:t>X</w:t>
      </w:r>
      <w:r w:rsidRPr="000A498C">
        <w:rPr>
          <w:rFonts w:ascii="Arial" w:eastAsia="Times New Roman" w:hAnsi="Arial" w:cs="Arial"/>
          <w:sz w:val="20"/>
          <w:szCs w:val="20"/>
          <w:lang w:val="x-none" w:eastAsia="ar-SA"/>
        </w:rPr>
        <w:t xml:space="preserve"> e anexos, bem como a Documentação de Habilitação e Proposta de Preços da CONTRATADA.</w:t>
      </w:r>
    </w:p>
    <w:p w:rsidR="000A498C" w:rsidRPr="000A498C" w:rsidRDefault="000A498C" w:rsidP="000A498C">
      <w:pPr>
        <w:suppressAutoHyphens/>
        <w:autoSpaceDE w:val="0"/>
        <w:autoSpaceDN w:val="0"/>
        <w:adjustRightInd w:val="0"/>
        <w:spacing w:after="0" w:line="240" w:lineRule="auto"/>
        <w:jc w:val="both"/>
        <w:rPr>
          <w:rFonts w:ascii="Arial" w:eastAsia="Times New Roman" w:hAnsi="Arial" w:cs="Arial"/>
          <w:b/>
          <w:sz w:val="20"/>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3.2. Os documentos referidos no item anterior são considerados suficientes para, em complemento a este contrato, definirem a sua extensão, e desta forma, reger o cumprimento adequado do contrato ora celebrado.</w:t>
      </w: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3.3. Para qualquer alteração nas condições ora estipulada neste contrato deverá ser feita por meio de Termo Aditivo assinado pelos representantes legais das partes.</w:t>
      </w: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 xml:space="preserve">3.4. Em caso de dúvidas ou divergências entre os documentos citados no </w:t>
      </w:r>
      <w:r w:rsidRPr="000A498C">
        <w:rPr>
          <w:rFonts w:ascii="Arial" w:eastAsia="Times New Roman" w:hAnsi="Arial" w:cs="Arial"/>
          <w:b/>
          <w:sz w:val="20"/>
          <w:szCs w:val="20"/>
          <w:lang w:val="x-none" w:eastAsia="ar-SA"/>
        </w:rPr>
        <w:t>subitem 3.1.1</w:t>
      </w:r>
      <w:r w:rsidRPr="000A498C">
        <w:rPr>
          <w:rFonts w:ascii="Arial" w:eastAsia="Times New Roman" w:hAnsi="Arial" w:cs="Arial"/>
          <w:sz w:val="20"/>
          <w:szCs w:val="20"/>
          <w:lang w:val="x-none" w:eastAsia="ar-SA"/>
        </w:rPr>
        <w:t xml:space="preserve"> desta cláusula, estas serão dirimidas considerando-se sempre os documentos mais recentes com prioridade sobre os mais antigos, e em caso de divergências com este contrato, prevalecerá este último.</w:t>
      </w: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3.5. Não terão eficácia quaisquer exceções às especificações contidas neste instrumento e/ou em seus anexos, em relação às quais as CONTRATANTES não houver, por escrito, se declarado de acordo.</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tabs>
          <w:tab w:val="left" w:pos="9214"/>
        </w:tabs>
        <w:autoSpaceDE w:val="0"/>
        <w:autoSpaceDN w:val="0"/>
        <w:adjustRightInd w:val="0"/>
        <w:spacing w:after="0" w:line="240" w:lineRule="auto"/>
        <w:jc w:val="both"/>
        <w:rPr>
          <w:rFonts w:ascii="Arial" w:eastAsia="Calibri" w:hAnsi="Arial" w:cs="Arial"/>
          <w:b/>
          <w:sz w:val="20"/>
          <w:szCs w:val="20"/>
        </w:rPr>
      </w:pPr>
      <w:r w:rsidRPr="000A498C">
        <w:rPr>
          <w:rFonts w:ascii="Arial" w:eastAsia="Calibri" w:hAnsi="Arial" w:cs="Arial"/>
          <w:b/>
          <w:sz w:val="20"/>
          <w:szCs w:val="20"/>
        </w:rPr>
        <w:t>CLÁUSULA QUARTA – DA VIGÊNCIA</w:t>
      </w:r>
    </w:p>
    <w:p w:rsidR="000A498C" w:rsidRPr="000A498C" w:rsidRDefault="000A498C" w:rsidP="000A498C">
      <w:pPr>
        <w:tabs>
          <w:tab w:val="left" w:pos="9214"/>
        </w:tabs>
        <w:autoSpaceDE w:val="0"/>
        <w:autoSpaceDN w:val="0"/>
        <w:adjustRightInd w:val="0"/>
        <w:spacing w:after="0" w:line="240" w:lineRule="auto"/>
        <w:jc w:val="both"/>
        <w:rPr>
          <w:rFonts w:ascii="Arial" w:eastAsia="Calibri" w:hAnsi="Arial" w:cs="Arial"/>
          <w:b/>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4.1. O presente instrumento contratual terá vigência de..................................., contados a partir de sua assinatura. </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keepNext/>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r w:rsidRPr="000A498C">
        <w:rPr>
          <w:rFonts w:ascii="Arial" w:eastAsia="Times New Roman" w:hAnsi="Arial" w:cs="Arial"/>
          <w:b/>
          <w:sz w:val="20"/>
          <w:szCs w:val="20"/>
          <w:lang w:val="x-none" w:eastAsia="ar-SA"/>
        </w:rPr>
        <w:t xml:space="preserve">CLÁUSULA QUINTA – DO VALOR DO CONTRATO </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numPr>
          <w:ilvl w:val="1"/>
          <w:numId w:val="1"/>
        </w:numPr>
        <w:suppressAutoHyphens/>
        <w:autoSpaceDE w:val="0"/>
        <w:autoSpaceDN w:val="0"/>
        <w:adjustRightInd w:val="0"/>
        <w:spacing w:after="0" w:line="240" w:lineRule="auto"/>
        <w:ind w:left="0" w:firstLine="0"/>
        <w:jc w:val="both"/>
        <w:rPr>
          <w:rFonts w:ascii="Arial" w:eastAsia="Calibri" w:hAnsi="Arial" w:cs="Arial"/>
          <w:sz w:val="20"/>
          <w:szCs w:val="20"/>
          <w:lang w:val="x-none"/>
        </w:rPr>
      </w:pPr>
      <w:r w:rsidRPr="000A498C">
        <w:rPr>
          <w:rFonts w:ascii="Arial" w:eastAsia="Calibri" w:hAnsi="Arial" w:cs="Arial"/>
          <w:color w:val="000000"/>
          <w:sz w:val="20"/>
          <w:szCs w:val="20"/>
          <w:lang w:val="x-none"/>
        </w:rPr>
        <w:t xml:space="preserve">O valor total deste contrato é de R$__________ (__________________________) </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sz w:val="20"/>
          <w:szCs w:val="20"/>
          <w:highlight w:val="yellow"/>
        </w:rPr>
      </w:pPr>
    </w:p>
    <w:p w:rsidR="000A498C" w:rsidRPr="000A498C" w:rsidRDefault="000A498C" w:rsidP="000A498C">
      <w:pPr>
        <w:tabs>
          <w:tab w:val="left" w:pos="9214"/>
        </w:tabs>
        <w:autoSpaceDE w:val="0"/>
        <w:autoSpaceDN w:val="0"/>
        <w:adjustRightInd w:val="0"/>
        <w:spacing w:after="0" w:line="240" w:lineRule="auto"/>
        <w:jc w:val="both"/>
        <w:rPr>
          <w:rFonts w:ascii="Arial" w:eastAsia="Calibri" w:hAnsi="Arial" w:cs="Arial"/>
          <w:b/>
          <w:sz w:val="20"/>
          <w:szCs w:val="20"/>
        </w:rPr>
      </w:pPr>
      <w:r w:rsidRPr="000A498C">
        <w:rPr>
          <w:rFonts w:ascii="Arial" w:eastAsia="Calibri" w:hAnsi="Arial" w:cs="Arial"/>
          <w:b/>
          <w:sz w:val="20"/>
          <w:szCs w:val="20"/>
        </w:rPr>
        <w:t>CLÁUSULA SEXTA - DOS RECURSOS ORÇAMENTÁRIOS</w:t>
      </w:r>
    </w:p>
    <w:p w:rsidR="000A498C" w:rsidRPr="000A498C" w:rsidRDefault="000A498C" w:rsidP="000A498C">
      <w:pPr>
        <w:tabs>
          <w:tab w:val="left" w:pos="9214"/>
        </w:tabs>
        <w:autoSpaceDE w:val="0"/>
        <w:autoSpaceDN w:val="0"/>
        <w:adjustRightInd w:val="0"/>
        <w:spacing w:after="0" w:line="240" w:lineRule="auto"/>
        <w:jc w:val="both"/>
        <w:rPr>
          <w:rFonts w:ascii="Arial" w:eastAsia="Calibri" w:hAnsi="Arial" w:cs="Arial"/>
          <w:b/>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6.1. As despesas decorrentes do presente contrato correrão à conta dos recursos recebidos do Fundo Nacional de Desenvolvimento da Educação, decorrente do Programa Nacional de Alimentação Escolar (PNAE), a ser repassado pelo Estado de Mato Grosso do Sul (Entidade Executora) à Unidade Executora, entidade privada sem fins lucrativos, representativa da comunidade escolar.</w:t>
      </w:r>
    </w:p>
    <w:p w:rsidR="000A498C" w:rsidRPr="000A498C" w:rsidRDefault="000A498C" w:rsidP="000A498C">
      <w:pPr>
        <w:keepNext/>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b/>
          <w:sz w:val="20"/>
          <w:szCs w:val="20"/>
        </w:rPr>
      </w:pPr>
      <w:r w:rsidRPr="000A498C">
        <w:rPr>
          <w:rFonts w:ascii="Arial" w:eastAsia="Calibri" w:hAnsi="Arial" w:cs="Arial"/>
          <w:b/>
          <w:sz w:val="20"/>
          <w:szCs w:val="20"/>
        </w:rPr>
        <w:t>CLÁUSULA SÉTIMA – DO PAGAMENTO</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7.1 O pagamento, decorrente do fornecimento do objeto deste contrato, será efetuado mediante crédito em conta corrente, no prazo de até 30 (trinta) dias, contados do recebimento definitivo dos objetos, após a apresentação da respectiva documentação fiscal, devidamente atestada pelo setor competente, conforme dispõe o art. 40, inciso XIV, alínea “a”, combinado com o art. 73, inciso II, alínea “b”, da Lei n° 8.666/93 e alterações, acompanhadas dos seguintes documentos:</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0"/>
          <w:numId w:val="2"/>
        </w:numPr>
        <w:suppressAutoHyphens/>
        <w:autoSpaceDE w:val="0"/>
        <w:autoSpaceDN w:val="0"/>
        <w:adjustRightInd w:val="0"/>
        <w:spacing w:after="0" w:line="240" w:lineRule="auto"/>
        <w:ind w:left="1134"/>
        <w:jc w:val="both"/>
        <w:rPr>
          <w:rFonts w:ascii="Arial" w:eastAsia="Calibri" w:hAnsi="Arial" w:cs="Arial"/>
          <w:sz w:val="20"/>
          <w:szCs w:val="20"/>
          <w:lang w:val="x-none"/>
        </w:rPr>
      </w:pPr>
      <w:r w:rsidRPr="000A498C">
        <w:rPr>
          <w:rFonts w:ascii="Arial" w:eastAsia="Calibri" w:hAnsi="Arial" w:cs="Arial"/>
          <w:sz w:val="20"/>
          <w:szCs w:val="20"/>
          <w:lang w:val="x-none"/>
        </w:rPr>
        <w:lastRenderedPageBreak/>
        <w:t>Certidão de regularidade com as fazendas: Federal, Estadual e Municipal;</w:t>
      </w:r>
    </w:p>
    <w:p w:rsidR="000A498C" w:rsidRPr="000A498C" w:rsidRDefault="000A498C" w:rsidP="000A498C">
      <w:pPr>
        <w:numPr>
          <w:ilvl w:val="0"/>
          <w:numId w:val="2"/>
        </w:numPr>
        <w:autoSpaceDE w:val="0"/>
        <w:autoSpaceDN w:val="0"/>
        <w:adjustRightInd w:val="0"/>
        <w:spacing w:after="0" w:line="240" w:lineRule="auto"/>
        <w:ind w:left="1134"/>
        <w:jc w:val="both"/>
        <w:rPr>
          <w:rFonts w:ascii="Arial" w:eastAsia="Calibri" w:hAnsi="Arial" w:cs="Arial"/>
          <w:sz w:val="20"/>
          <w:szCs w:val="20"/>
          <w:lang w:val="x-none"/>
        </w:rPr>
      </w:pPr>
      <w:r w:rsidRPr="000A498C">
        <w:rPr>
          <w:rFonts w:ascii="Arial" w:eastAsia="Calibri" w:hAnsi="Arial" w:cs="Arial"/>
          <w:sz w:val="20"/>
          <w:szCs w:val="20"/>
          <w:lang w:val="x-none"/>
        </w:rPr>
        <w:t>Certidão de regularidade junto ao Instituto Nacional de Seguridade Social (INSS);</w:t>
      </w:r>
    </w:p>
    <w:p w:rsidR="000A498C" w:rsidRPr="000A498C" w:rsidRDefault="000A498C" w:rsidP="000A498C">
      <w:pPr>
        <w:numPr>
          <w:ilvl w:val="0"/>
          <w:numId w:val="2"/>
        </w:numPr>
        <w:autoSpaceDE w:val="0"/>
        <w:autoSpaceDN w:val="0"/>
        <w:adjustRightInd w:val="0"/>
        <w:spacing w:after="0" w:line="240" w:lineRule="auto"/>
        <w:ind w:left="1134"/>
        <w:jc w:val="both"/>
        <w:rPr>
          <w:rFonts w:ascii="Arial" w:eastAsia="Calibri" w:hAnsi="Arial" w:cs="Arial"/>
          <w:sz w:val="20"/>
          <w:szCs w:val="20"/>
          <w:lang w:val="x-none"/>
        </w:rPr>
      </w:pPr>
      <w:r w:rsidRPr="000A498C">
        <w:rPr>
          <w:rFonts w:ascii="Arial" w:eastAsia="Calibri" w:hAnsi="Arial" w:cs="Arial"/>
          <w:sz w:val="20"/>
          <w:szCs w:val="20"/>
          <w:lang w:val="x-none"/>
        </w:rPr>
        <w:t>Certidão de regularidade junto ao Fundo de Garantia por Tempo de Serviço (FGTS);</w:t>
      </w:r>
    </w:p>
    <w:p w:rsidR="000A498C" w:rsidRPr="000A498C" w:rsidRDefault="000A498C" w:rsidP="000A498C">
      <w:pPr>
        <w:numPr>
          <w:ilvl w:val="0"/>
          <w:numId w:val="2"/>
        </w:numPr>
        <w:autoSpaceDE w:val="0"/>
        <w:autoSpaceDN w:val="0"/>
        <w:adjustRightInd w:val="0"/>
        <w:spacing w:after="0" w:line="240" w:lineRule="auto"/>
        <w:ind w:left="1134"/>
        <w:jc w:val="both"/>
        <w:rPr>
          <w:rFonts w:ascii="Arial" w:eastAsia="Calibri" w:hAnsi="Arial" w:cs="Arial"/>
          <w:sz w:val="20"/>
          <w:szCs w:val="20"/>
          <w:lang w:val="x-none"/>
        </w:rPr>
      </w:pPr>
      <w:r w:rsidRPr="000A498C">
        <w:rPr>
          <w:rFonts w:ascii="Arial" w:eastAsia="Calibri" w:hAnsi="Arial" w:cs="Arial"/>
          <w:sz w:val="20"/>
          <w:szCs w:val="20"/>
          <w:lang w:val="x-none"/>
        </w:rPr>
        <w:t xml:space="preserve">Certidão Negativa de Débitos Trabalhistas- CNDT; </w:t>
      </w:r>
    </w:p>
    <w:p w:rsidR="000A498C" w:rsidRPr="000A498C" w:rsidRDefault="000A498C" w:rsidP="000A498C">
      <w:pPr>
        <w:numPr>
          <w:ilvl w:val="0"/>
          <w:numId w:val="2"/>
        </w:numPr>
        <w:autoSpaceDE w:val="0"/>
        <w:autoSpaceDN w:val="0"/>
        <w:adjustRightInd w:val="0"/>
        <w:spacing w:after="0" w:line="240" w:lineRule="auto"/>
        <w:ind w:left="1134"/>
        <w:jc w:val="both"/>
        <w:rPr>
          <w:rFonts w:ascii="Arial" w:eastAsia="Calibri" w:hAnsi="Arial" w:cs="Arial"/>
          <w:sz w:val="20"/>
          <w:szCs w:val="20"/>
          <w:lang w:val="x-none"/>
        </w:rPr>
      </w:pPr>
      <w:r w:rsidRPr="000A498C">
        <w:rPr>
          <w:rFonts w:ascii="Arial" w:eastAsia="Calibri" w:hAnsi="Arial" w:cs="Arial"/>
          <w:sz w:val="20"/>
          <w:szCs w:val="20"/>
          <w:lang w:val="x-none"/>
        </w:rPr>
        <w:t>Declaração de Regularidade e Adimplemento de Verbas Trabalhistas;</w:t>
      </w:r>
    </w:p>
    <w:p w:rsidR="000A498C" w:rsidRPr="000A498C" w:rsidRDefault="000A498C" w:rsidP="000A498C">
      <w:pPr>
        <w:numPr>
          <w:ilvl w:val="0"/>
          <w:numId w:val="2"/>
        </w:numPr>
        <w:autoSpaceDE w:val="0"/>
        <w:autoSpaceDN w:val="0"/>
        <w:adjustRightInd w:val="0"/>
        <w:spacing w:after="0" w:line="240" w:lineRule="auto"/>
        <w:ind w:left="1134"/>
        <w:jc w:val="both"/>
        <w:rPr>
          <w:rFonts w:ascii="Arial" w:eastAsia="Calibri" w:hAnsi="Arial" w:cs="Arial"/>
          <w:sz w:val="20"/>
          <w:szCs w:val="20"/>
          <w:lang w:val="x-none"/>
        </w:rPr>
      </w:pPr>
      <w:r w:rsidRPr="000A498C">
        <w:rPr>
          <w:rFonts w:ascii="Arial" w:eastAsia="Calibri" w:hAnsi="Arial" w:cs="Arial"/>
          <w:sz w:val="20"/>
          <w:szCs w:val="20"/>
          <w:lang w:val="x-none"/>
        </w:rPr>
        <w:t xml:space="preserve">Declaração de Menor, informando, sob as penas da lei, de que não possui em seu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 </w:t>
      </w:r>
    </w:p>
    <w:p w:rsidR="000A498C" w:rsidRPr="000A498C" w:rsidRDefault="000A498C" w:rsidP="000A498C">
      <w:pPr>
        <w:widowControl w:val="0"/>
        <w:suppressAutoHyphens/>
        <w:autoSpaceDE w:val="0"/>
        <w:autoSpaceDN w:val="0"/>
        <w:adjustRightInd w:val="0"/>
        <w:spacing w:after="0" w:line="240" w:lineRule="auto"/>
        <w:jc w:val="both"/>
        <w:rPr>
          <w:rFonts w:ascii="TimesNewRoman" w:eastAsia="Calibri" w:hAnsi="TimesNewRoman" w:cs="TimesNewRoman"/>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7.3. Não será efetuado qualquer pagamento à empresa CONTRATADA enquanto houver pendência de liquidação da obrigação financeira em virtude de penalidade ou inadimplência contratual.</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roofErr w:type="gramStart"/>
      <w:r w:rsidRPr="000A498C">
        <w:rPr>
          <w:rFonts w:ascii="Arial" w:eastAsia="Calibri" w:hAnsi="Arial" w:cs="Arial"/>
          <w:color w:val="000000"/>
          <w:sz w:val="20"/>
          <w:szCs w:val="20"/>
        </w:rPr>
        <w:t>7.3.1 Na</w:t>
      </w:r>
      <w:proofErr w:type="gramEnd"/>
      <w:r w:rsidRPr="000A498C">
        <w:rPr>
          <w:rFonts w:ascii="Arial" w:eastAsia="Calibri" w:hAnsi="Arial" w:cs="Arial"/>
          <w:color w:val="000000"/>
          <w:sz w:val="20"/>
          <w:szCs w:val="20"/>
        </w:rPr>
        <w:t xml:space="preserve"> pendência de liquidação da obrigação financeira em virtude de penalidade ou inadimplência contratual, o valor será descontado da fatura ou de créditos existentes em favor da empresa CONTRATADA.</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2"/>
          <w:numId w:val="3"/>
        </w:numPr>
        <w:autoSpaceDE w:val="0"/>
        <w:autoSpaceDN w:val="0"/>
        <w:adjustRightInd w:val="0"/>
        <w:spacing w:after="0" w:line="240" w:lineRule="auto"/>
        <w:ind w:left="0" w:firstLine="0"/>
        <w:jc w:val="both"/>
        <w:rPr>
          <w:rFonts w:ascii="Arial" w:eastAsia="Calibri" w:hAnsi="Arial" w:cs="Arial"/>
          <w:b/>
          <w:sz w:val="20"/>
          <w:szCs w:val="20"/>
          <w:lang w:val="x-none"/>
        </w:rPr>
      </w:pPr>
      <w:r w:rsidRPr="000A498C">
        <w:rPr>
          <w:rFonts w:ascii="Arial" w:eastAsia="Calibri" w:hAnsi="Arial" w:cs="Arial"/>
          <w:color w:val="000000"/>
          <w:sz w:val="20"/>
          <w:szCs w:val="20"/>
          <w:lang w:val="x-none"/>
        </w:rPr>
        <w:t xml:space="preserve">Eventual situação de irregularidade fiscal da contratada não impede o pagamento, se o fornecimento tiver sido prestado e atestado. Tal hipótese ensejará, entretanto, a adoção das providências tendentes ao </w:t>
      </w:r>
      <w:proofErr w:type="spellStart"/>
      <w:r w:rsidRPr="000A498C">
        <w:rPr>
          <w:rFonts w:ascii="Arial" w:eastAsia="Calibri" w:hAnsi="Arial" w:cs="Arial"/>
          <w:color w:val="000000"/>
          <w:sz w:val="20"/>
          <w:szCs w:val="20"/>
          <w:lang w:val="x-none"/>
        </w:rPr>
        <w:t>sancionamento</w:t>
      </w:r>
      <w:proofErr w:type="spellEnd"/>
      <w:r w:rsidRPr="000A498C">
        <w:rPr>
          <w:rFonts w:ascii="Arial" w:eastAsia="Calibri" w:hAnsi="Arial" w:cs="Arial"/>
          <w:color w:val="000000"/>
          <w:sz w:val="20"/>
          <w:szCs w:val="20"/>
          <w:lang w:val="x-none"/>
        </w:rPr>
        <w:t xml:space="preserve"> da empresa e rescisão contratual. </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b/>
          <w:sz w:val="20"/>
          <w:szCs w:val="24"/>
          <w:lang w:val="x-none"/>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sz w:val="20"/>
          <w:szCs w:val="24"/>
        </w:rPr>
        <w:t xml:space="preserve">7.4 O valor constante da nota fiscal/fatura, quando da sua apresentação, não sofrerá qualquer atualização monetária até o efetivo pagamento. </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lang w:val="x-none"/>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7.5 O documento de cobrança da CONTRATADA será mediante nota fiscal/fatura, cujo crédito na conta corrente nº_________ mantida pela CONTRATADA junto à agência </w:t>
      </w:r>
      <w:proofErr w:type="gramStart"/>
      <w:r w:rsidRPr="000A498C">
        <w:rPr>
          <w:rFonts w:ascii="Arial" w:eastAsia="Calibri" w:hAnsi="Arial" w:cs="Arial"/>
          <w:color w:val="000000"/>
          <w:sz w:val="20"/>
          <w:szCs w:val="20"/>
        </w:rPr>
        <w:t>n.º</w:t>
      </w:r>
      <w:proofErr w:type="gramEnd"/>
      <w:r w:rsidRPr="000A498C">
        <w:rPr>
          <w:rFonts w:ascii="Arial" w:eastAsia="Calibri" w:hAnsi="Arial" w:cs="Arial"/>
          <w:color w:val="000000"/>
          <w:sz w:val="20"/>
          <w:szCs w:val="20"/>
        </w:rPr>
        <w:t xml:space="preserve"> _____, do Banco____________.</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lang w:val="x-none"/>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proofErr w:type="gramStart"/>
      <w:r w:rsidRPr="000A498C">
        <w:rPr>
          <w:rFonts w:ascii="Arial" w:eastAsia="Calibri" w:hAnsi="Arial" w:cs="Arial"/>
          <w:color w:val="000000"/>
          <w:sz w:val="20"/>
          <w:szCs w:val="20"/>
        </w:rPr>
        <w:t>7.5.1 Ocorrendo</w:t>
      </w:r>
      <w:proofErr w:type="gramEnd"/>
      <w:r w:rsidRPr="000A498C">
        <w:rPr>
          <w:rFonts w:ascii="Arial" w:eastAsia="Calibri" w:hAnsi="Arial" w:cs="Arial"/>
          <w:color w:val="000000"/>
          <w:sz w:val="20"/>
          <w:szCs w:val="20"/>
        </w:rPr>
        <w:t xml:space="preserve"> erro no documento da cobrança, este será devolvido e o pagamento será sustado para que a CONTRATADA tome as medidas necessárias, passando o prazo para o pagamento a ser contado a partir da data da reapresentação do mesmo.</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lang w:val="x-none"/>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lang w:val="x-none"/>
        </w:rPr>
      </w:pPr>
      <w:r w:rsidRPr="000A498C">
        <w:rPr>
          <w:rFonts w:ascii="Arial" w:eastAsia="Calibri" w:hAnsi="Arial" w:cs="Arial"/>
          <w:color w:val="000000"/>
          <w:sz w:val="20"/>
          <w:szCs w:val="20"/>
          <w:lang w:val="x-none"/>
        </w:rPr>
        <w:t>7.6 Caso se constate erro ou irregularidade na nota fiscal/fatura, o órgão, a seu critério, poderá devolvê-la para as devidas correções ou aceitá-la, com a glosa da parte que considerar indevida.</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lang w:val="x-none"/>
        </w:rPr>
      </w:pPr>
    </w:p>
    <w:p w:rsidR="000A498C" w:rsidRPr="000A498C" w:rsidRDefault="000A498C" w:rsidP="000A498C">
      <w:pPr>
        <w:widowControl w:val="0"/>
        <w:numPr>
          <w:ilvl w:val="2"/>
          <w:numId w:val="4"/>
        </w:numPr>
        <w:suppressAutoHyphens/>
        <w:autoSpaceDE w:val="0"/>
        <w:autoSpaceDN w:val="0"/>
        <w:adjustRightInd w:val="0"/>
        <w:spacing w:after="0" w:line="240" w:lineRule="auto"/>
        <w:jc w:val="both"/>
        <w:rPr>
          <w:rFonts w:ascii="Arial" w:eastAsia="Calibri" w:hAnsi="Arial" w:cs="Arial"/>
          <w:color w:val="000000"/>
          <w:sz w:val="20"/>
          <w:szCs w:val="20"/>
          <w:lang w:val="x-none"/>
        </w:rPr>
      </w:pPr>
      <w:r w:rsidRPr="000A498C">
        <w:rPr>
          <w:rFonts w:ascii="Arial" w:eastAsia="Calibri" w:hAnsi="Arial" w:cs="Arial"/>
          <w:color w:val="000000"/>
          <w:sz w:val="20"/>
          <w:szCs w:val="20"/>
          <w:lang w:val="x-none"/>
        </w:rPr>
        <w:t>Na hipótese de devolução, a nota fiscal/fatura será considerada como não apresentada, para fins de atendimento das condições contratuais.</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lang w:val="x-none"/>
        </w:rPr>
      </w:pPr>
    </w:p>
    <w:p w:rsidR="000A498C" w:rsidRPr="000A498C" w:rsidRDefault="000A498C" w:rsidP="000A498C">
      <w:pPr>
        <w:widowControl w:val="0"/>
        <w:numPr>
          <w:ilvl w:val="1"/>
          <w:numId w:val="4"/>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A CONTRATANTE não pagará, sem que tenha autorização prévia e formal, nenhum compromisso que lhe venha a ser cobrado diretamente por terceiros, seja ou não instituições financeiras.</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1"/>
          <w:numId w:val="4"/>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Os eventuais encargos financeiros, processuais e outros, decorrentes da inobservância, pela CONTRATADA, de prazo de pagamento, serão de sua exclusiva responsabilidade.</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1"/>
          <w:numId w:val="4"/>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A CONTRATANTE efetuará retenção, na fonte, dos tributos e contribuições sobre todos os pagamentos à CONTRATADA.</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b/>
          <w:sz w:val="20"/>
          <w:szCs w:val="20"/>
        </w:rPr>
      </w:pPr>
      <w:r w:rsidRPr="000A498C">
        <w:rPr>
          <w:rFonts w:ascii="Arial" w:eastAsia="Calibri" w:hAnsi="Arial" w:cs="Arial"/>
          <w:sz w:val="20"/>
          <w:szCs w:val="20"/>
        </w:rPr>
        <w:t xml:space="preserve">7.10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r w:rsidRPr="000A498C">
        <w:rPr>
          <w:rFonts w:ascii="Arial" w:eastAsia="Calibri" w:hAnsi="Arial" w:cs="Arial"/>
          <w:b/>
          <w:sz w:val="20"/>
          <w:szCs w:val="20"/>
        </w:rPr>
        <w:t>123/2006.</w:t>
      </w:r>
    </w:p>
    <w:p w:rsidR="000A498C" w:rsidRPr="000A498C" w:rsidRDefault="000A498C" w:rsidP="000A498C">
      <w:pPr>
        <w:autoSpaceDE w:val="0"/>
        <w:autoSpaceDN w:val="0"/>
        <w:adjustRightInd w:val="0"/>
        <w:spacing w:after="0" w:line="240" w:lineRule="auto"/>
        <w:jc w:val="both"/>
        <w:rPr>
          <w:rFonts w:ascii="Arial" w:eastAsia="Calibri" w:hAnsi="Arial" w:cs="Arial"/>
          <w:b/>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roofErr w:type="gramStart"/>
      <w:r w:rsidRPr="000A498C">
        <w:rPr>
          <w:rFonts w:ascii="Arial" w:eastAsia="Calibri" w:hAnsi="Arial" w:cs="Arial"/>
          <w:color w:val="000000"/>
          <w:sz w:val="20"/>
          <w:szCs w:val="20"/>
        </w:rPr>
        <w:t>7.11 As</w:t>
      </w:r>
      <w:proofErr w:type="gramEnd"/>
      <w:r w:rsidRPr="000A498C">
        <w:rPr>
          <w:rFonts w:ascii="Arial" w:eastAsia="Calibri" w:hAnsi="Arial" w:cs="Arial"/>
          <w:color w:val="000000"/>
          <w:sz w:val="20"/>
          <w:szCs w:val="20"/>
        </w:rPr>
        <w:t xml:space="preserve"> despesas com deslocamento de pessoal da CONTRATADA ou de seus representantes </w:t>
      </w:r>
      <w:r w:rsidRPr="000A498C">
        <w:rPr>
          <w:rFonts w:ascii="Arial" w:eastAsia="Calibri" w:hAnsi="Arial" w:cs="Arial"/>
          <w:color w:val="000000"/>
          <w:sz w:val="20"/>
          <w:szCs w:val="20"/>
        </w:rPr>
        <w:lastRenderedPageBreak/>
        <w:t>serão de sua exclusiva responsabilidade.</w:t>
      </w:r>
    </w:p>
    <w:p w:rsidR="000A498C" w:rsidRPr="000A498C" w:rsidRDefault="000A498C" w:rsidP="000A498C">
      <w:pPr>
        <w:suppressAutoHyphens/>
        <w:autoSpaceDE w:val="0"/>
        <w:autoSpaceDN w:val="0"/>
        <w:adjustRightInd w:val="0"/>
        <w:spacing w:after="0" w:line="240" w:lineRule="auto"/>
        <w:jc w:val="both"/>
        <w:rPr>
          <w:rFonts w:ascii="Arial" w:eastAsia="Times New Roman" w:hAnsi="Arial" w:cs="Arial"/>
          <w:sz w:val="20"/>
          <w:szCs w:val="20"/>
          <w:lang w:val="x-none" w:eastAsia="ar-SA"/>
        </w:rPr>
      </w:pPr>
    </w:p>
    <w:p w:rsidR="000A498C" w:rsidRPr="000A498C" w:rsidRDefault="000A498C" w:rsidP="000A498C">
      <w:pPr>
        <w:autoSpaceDE w:val="0"/>
        <w:autoSpaceDN w:val="0"/>
        <w:adjustRightInd w:val="0"/>
        <w:spacing w:after="0" w:line="360" w:lineRule="auto"/>
        <w:jc w:val="both"/>
        <w:rPr>
          <w:rFonts w:ascii="Arial" w:eastAsia="Calibri" w:hAnsi="Arial" w:cs="Arial"/>
          <w:b/>
          <w:sz w:val="20"/>
          <w:szCs w:val="16"/>
        </w:rPr>
      </w:pPr>
      <w:r w:rsidRPr="000A498C">
        <w:rPr>
          <w:rFonts w:ascii="Arial" w:eastAsia="Calibri" w:hAnsi="Arial" w:cs="Arial"/>
          <w:b/>
          <w:sz w:val="20"/>
          <w:szCs w:val="16"/>
        </w:rPr>
        <w:t>CLÁUSULA OITAVA – DO REGIME DE EXECUÇÃO</w:t>
      </w:r>
    </w:p>
    <w:p w:rsidR="000A498C" w:rsidRPr="000A498C" w:rsidRDefault="000A498C" w:rsidP="000A498C">
      <w:pPr>
        <w:tabs>
          <w:tab w:val="left" w:pos="708"/>
          <w:tab w:val="center" w:pos="4252"/>
          <w:tab w:val="right" w:pos="8504"/>
        </w:tabs>
        <w:autoSpaceDE w:val="0"/>
        <w:autoSpaceDN w:val="0"/>
        <w:adjustRightInd w:val="0"/>
        <w:spacing w:after="0" w:line="240" w:lineRule="auto"/>
        <w:jc w:val="both"/>
        <w:rPr>
          <w:rFonts w:ascii="Arial" w:eastAsia="Calibri" w:hAnsi="Arial" w:cs="Arial"/>
          <w:b/>
          <w:sz w:val="24"/>
          <w:szCs w:val="24"/>
        </w:rPr>
      </w:pPr>
    </w:p>
    <w:p w:rsidR="000A498C" w:rsidRPr="000A498C" w:rsidRDefault="000A498C" w:rsidP="000A498C">
      <w:pPr>
        <w:numPr>
          <w:ilvl w:val="1"/>
          <w:numId w:val="5"/>
        </w:num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 xml:space="preserve">O presente objeto será prestado, conforme dispõe inciso III, do art. 6º, da Lei n. 8.666/93 e alterações. </w:t>
      </w: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p>
    <w:p w:rsidR="000A498C" w:rsidRPr="000A498C" w:rsidRDefault="000A498C" w:rsidP="000A498C">
      <w:pPr>
        <w:suppressAutoHyphens/>
        <w:autoSpaceDE w:val="0"/>
        <w:autoSpaceDN w:val="0"/>
        <w:adjustRightInd w:val="0"/>
        <w:spacing w:after="0" w:line="240" w:lineRule="auto"/>
        <w:ind w:right="48"/>
        <w:jc w:val="both"/>
        <w:rPr>
          <w:rFonts w:ascii="Arial" w:eastAsia="Times New Roman" w:hAnsi="Arial" w:cs="Arial"/>
          <w:sz w:val="20"/>
          <w:szCs w:val="20"/>
          <w:lang w:val="x-none" w:eastAsia="ar-SA"/>
        </w:rPr>
      </w:pPr>
    </w:p>
    <w:p w:rsidR="000A498C" w:rsidRPr="000A498C" w:rsidRDefault="000A498C" w:rsidP="000A498C">
      <w:pPr>
        <w:keepNext/>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r w:rsidRPr="000A498C">
        <w:rPr>
          <w:rFonts w:ascii="Arial" w:eastAsia="Times New Roman" w:hAnsi="Arial" w:cs="Arial"/>
          <w:b/>
          <w:sz w:val="20"/>
          <w:szCs w:val="20"/>
          <w:lang w:val="x-none" w:eastAsia="ar-SA"/>
        </w:rPr>
        <w:t>CLÁUSULA NONA – DAS OBRIGAÇÕES DA CONTRATADA</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roofErr w:type="gramStart"/>
      <w:r w:rsidRPr="000A498C">
        <w:rPr>
          <w:rFonts w:ascii="Arial" w:eastAsia="Calibri" w:hAnsi="Arial" w:cs="Arial"/>
          <w:color w:val="000000"/>
          <w:sz w:val="20"/>
          <w:szCs w:val="20"/>
        </w:rPr>
        <w:t>9.1 Constituem</w:t>
      </w:r>
      <w:proofErr w:type="gramEnd"/>
      <w:r w:rsidRPr="000A498C">
        <w:rPr>
          <w:rFonts w:ascii="Arial" w:eastAsia="Calibri" w:hAnsi="Arial" w:cs="Arial"/>
          <w:color w:val="000000"/>
          <w:sz w:val="20"/>
          <w:szCs w:val="20"/>
        </w:rPr>
        <w:t xml:space="preserve"> obrigações da CONTRATADA, além das demais previstas neste contrato ou dele decorrentes:</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tabs>
          <w:tab w:val="num" w:pos="0"/>
        </w:tabs>
        <w:suppressAutoHyphens/>
        <w:autoSpaceDE w:val="0"/>
        <w:autoSpaceDN w:val="0"/>
        <w:adjustRightInd w:val="0"/>
        <w:spacing w:after="0" w:line="240" w:lineRule="auto"/>
        <w:ind w:right="48"/>
        <w:jc w:val="both"/>
        <w:rPr>
          <w:rFonts w:ascii="Arial" w:eastAsia="Calibri" w:hAnsi="Arial" w:cs="Arial"/>
          <w:sz w:val="20"/>
          <w:szCs w:val="20"/>
        </w:rPr>
      </w:pPr>
      <w:proofErr w:type="gramStart"/>
      <w:r w:rsidRPr="000A498C">
        <w:rPr>
          <w:rFonts w:ascii="Arial" w:eastAsia="Calibri" w:hAnsi="Arial" w:cs="Arial"/>
          <w:sz w:val="20"/>
          <w:szCs w:val="20"/>
        </w:rPr>
        <w:t>9.1.1 Cumprir</w:t>
      </w:r>
      <w:proofErr w:type="gramEnd"/>
      <w:r w:rsidRPr="000A498C">
        <w:rPr>
          <w:rFonts w:ascii="Arial" w:eastAsia="Calibri" w:hAnsi="Arial" w:cs="Arial"/>
          <w:sz w:val="20"/>
          <w:szCs w:val="20"/>
        </w:rPr>
        <w:t xml:space="preserve"> todas as obrigações e assumir as responsabilidades constantes do Edital, seus Anexos e do presente Contrato; </w:t>
      </w:r>
    </w:p>
    <w:p w:rsidR="000A498C" w:rsidRPr="000A498C" w:rsidRDefault="000A498C" w:rsidP="000A498C">
      <w:pPr>
        <w:widowControl w:val="0"/>
        <w:tabs>
          <w:tab w:val="num" w:pos="0"/>
        </w:tabs>
        <w:suppressAutoHyphens/>
        <w:autoSpaceDE w:val="0"/>
        <w:autoSpaceDN w:val="0"/>
        <w:adjustRightInd w:val="0"/>
        <w:spacing w:after="0" w:line="240" w:lineRule="auto"/>
        <w:ind w:right="48"/>
        <w:jc w:val="both"/>
        <w:rPr>
          <w:rFonts w:ascii="Arial" w:eastAsia="Calibri" w:hAnsi="Arial" w:cs="Arial"/>
          <w:sz w:val="20"/>
          <w:szCs w:val="20"/>
        </w:rPr>
      </w:pPr>
    </w:p>
    <w:p w:rsidR="000A498C" w:rsidRPr="000A498C" w:rsidRDefault="000A498C" w:rsidP="000A498C">
      <w:pPr>
        <w:widowControl w:val="0"/>
        <w:suppressAutoHyphens/>
        <w:autoSpaceDE w:val="0"/>
        <w:autoSpaceDN w:val="0"/>
        <w:adjustRightInd w:val="0"/>
        <w:spacing w:after="0" w:line="240" w:lineRule="auto"/>
        <w:ind w:right="48"/>
        <w:contextualSpacing/>
        <w:jc w:val="both"/>
        <w:rPr>
          <w:rFonts w:ascii="Arial" w:eastAsia="Calibri" w:hAnsi="Arial" w:cs="Arial"/>
          <w:sz w:val="20"/>
          <w:szCs w:val="20"/>
          <w:lang w:val="x-none"/>
        </w:rPr>
      </w:pPr>
      <w:r w:rsidRPr="000A498C">
        <w:rPr>
          <w:rFonts w:ascii="Arial" w:eastAsia="Calibri" w:hAnsi="Arial" w:cs="Arial"/>
          <w:sz w:val="20"/>
          <w:szCs w:val="20"/>
          <w:lang w:val="x-none"/>
        </w:rPr>
        <w:t xml:space="preserve">9.1.2 Não subcontratar, </w:t>
      </w:r>
      <w:proofErr w:type="spellStart"/>
      <w:r w:rsidRPr="000A498C">
        <w:rPr>
          <w:rFonts w:ascii="Arial" w:eastAsia="Calibri" w:hAnsi="Arial" w:cs="Arial"/>
          <w:sz w:val="20"/>
          <w:szCs w:val="20"/>
          <w:lang w:val="x-none"/>
        </w:rPr>
        <w:t>subempreitar</w:t>
      </w:r>
      <w:proofErr w:type="spellEnd"/>
      <w:r w:rsidRPr="000A498C">
        <w:rPr>
          <w:rFonts w:ascii="Arial" w:eastAsia="Calibri" w:hAnsi="Arial" w:cs="Arial"/>
          <w:sz w:val="20"/>
          <w:szCs w:val="20"/>
          <w:lang w:val="x-none"/>
        </w:rPr>
        <w:t xml:space="preserve">, ceder ou transferir, total ou parcialmente o objeto do presente contrato.  </w:t>
      </w:r>
    </w:p>
    <w:p w:rsidR="000A498C" w:rsidRPr="000A498C" w:rsidRDefault="000A498C" w:rsidP="000A498C">
      <w:pPr>
        <w:widowControl w:val="0"/>
        <w:suppressAutoHyphens/>
        <w:autoSpaceDE w:val="0"/>
        <w:autoSpaceDN w:val="0"/>
        <w:adjustRightInd w:val="0"/>
        <w:spacing w:after="0" w:line="240" w:lineRule="auto"/>
        <w:ind w:right="48"/>
        <w:contextualSpacing/>
        <w:jc w:val="both"/>
        <w:rPr>
          <w:rFonts w:ascii="Arial" w:eastAsia="Calibri" w:hAnsi="Arial" w:cs="Arial"/>
          <w:color w:val="000000"/>
          <w:sz w:val="20"/>
          <w:szCs w:val="20"/>
          <w:lang w:val="x-none"/>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sz w:val="20"/>
          <w:szCs w:val="20"/>
          <w:lang w:val="x-none"/>
        </w:rPr>
      </w:pPr>
      <w:r w:rsidRPr="000A498C">
        <w:rPr>
          <w:rFonts w:ascii="Arial" w:eastAsia="Calibri" w:hAnsi="Arial" w:cs="Arial"/>
          <w:color w:val="000000"/>
          <w:sz w:val="20"/>
          <w:szCs w:val="20"/>
          <w:lang w:val="x-none"/>
        </w:rPr>
        <w:t>A</w:t>
      </w:r>
      <w:r w:rsidRPr="000A498C">
        <w:rPr>
          <w:rFonts w:ascii="Arial" w:eastAsia="Calibri" w:hAnsi="Arial" w:cs="Arial"/>
          <w:color w:val="000000"/>
          <w:sz w:val="20"/>
          <w:szCs w:val="20"/>
          <w:shd w:val="clear" w:color="auto" w:fill="FFFFFF"/>
          <w:lang w:val="x-none"/>
        </w:rPr>
        <w:t xml:space="preserve"> cessão ou transferência, total ou parcial, bem como a fusão, cisão ou incorporação</w:t>
      </w:r>
      <w:r w:rsidRPr="000A498C">
        <w:rPr>
          <w:rFonts w:ascii="Arial" w:eastAsia="Calibri" w:hAnsi="Arial" w:cs="Arial"/>
          <w:color w:val="000000"/>
          <w:sz w:val="20"/>
          <w:szCs w:val="20"/>
          <w:lang w:val="x-none"/>
        </w:rPr>
        <w:t xml:space="preserve"> só será admitida mediante expresso consentimento da Administração, desde que não afetem a boa execução do contrato.</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lang w:val="x-none"/>
        </w:rPr>
      </w:pPr>
      <w:r w:rsidRPr="000A498C">
        <w:rPr>
          <w:rFonts w:ascii="Arial" w:eastAsia="Calibri" w:hAnsi="Arial" w:cs="Arial"/>
          <w:sz w:val="20"/>
          <w:szCs w:val="20"/>
          <w:lang w:val="x-none"/>
        </w:rPr>
        <w:t>Entregar os objetos no prazo proposto e em conformidade com as especificações exigidas no edital.</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lang w:val="x-none"/>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lang w:val="x-none"/>
        </w:rPr>
      </w:pPr>
      <w:r w:rsidRPr="000A498C">
        <w:rPr>
          <w:rFonts w:ascii="Arial" w:eastAsia="Calibri" w:hAnsi="Arial" w:cs="Arial"/>
          <w:sz w:val="20"/>
          <w:szCs w:val="20"/>
          <w:lang w:val="x-none"/>
        </w:rPr>
        <w:t xml:space="preserve">Substituir, no prazo de até 7 dias, o bem entregue fora das especificações. </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lang w:val="x-none"/>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Somente divulgar informações acerca do objeto deste contrato, que envolva o nome da contratante, mediante sua prévia e expressa autorização.</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Manter, durante a execução deste contrato, em compatibilidade com as obrigações por ele assumidas, todas as condições de habilitação e qualificação exigidas na licitação.</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Instruir o fornecimento dos objetos deste contrato com as notas fiscais correspondentes, juntando cópia da solicitação de entrega e do comprovante do respectivo recebimento.</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Cumprir todas as leis e posturas federais, estaduais e municipais pertinentes e responsabilizar-se por todos os prejuízos decorrentes de infrações a que houver dado causa.</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Assumir com exclusividade todos os impostos e taxas que forem devidos em decorrência do objeto deste contrato, bem como todas as contribuições devidas à Previdência Social, encargos trabalhistas, prêmios de seguro e de acidentes de trabalho e quaisquer outras despesas que se fizerem necessárias ao cumprimento do objeto pactuado, inclusive quanto ao transporte interno dos bens. </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Aceitar nas mesmas condições contratuais, os acréscimos ou supressões que se fizerem, no objeto, </w:t>
      </w:r>
      <w:r w:rsidRPr="000A498C">
        <w:rPr>
          <w:rFonts w:ascii="Arial" w:eastAsia="Calibri" w:hAnsi="Arial" w:cs="Arial"/>
          <w:b/>
          <w:color w:val="000000"/>
          <w:sz w:val="20"/>
          <w:szCs w:val="20"/>
        </w:rPr>
        <w:t>até 25% (vinte e cinco por cento)</w:t>
      </w:r>
      <w:r w:rsidRPr="000A498C">
        <w:rPr>
          <w:rFonts w:ascii="Arial" w:eastAsia="Calibri" w:hAnsi="Arial" w:cs="Arial"/>
          <w:color w:val="000000"/>
          <w:sz w:val="20"/>
          <w:szCs w:val="20"/>
        </w:rPr>
        <w:t xml:space="preserve"> do valor inicial, atualizado do contrato.</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Responder perante a CONTRATANTE e terceiros por eventuais prejuízos e danos decorrentes de sua demora ou de sua omissão, sob a sua responsabilidade ou por erro da execução deste contrato. </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Responsabilizar-se por quaisquer ônus decorrentes de omissões ou erros na elaboração </w:t>
      </w:r>
      <w:r w:rsidRPr="000A498C">
        <w:rPr>
          <w:rFonts w:ascii="Arial" w:eastAsia="Calibri" w:hAnsi="Arial" w:cs="Arial"/>
          <w:color w:val="000000"/>
          <w:sz w:val="20"/>
          <w:szCs w:val="20"/>
        </w:rPr>
        <w:lastRenderedPageBreak/>
        <w:t>de estimativa de custos e que redundem em aumento de despesas para a CONTRATANTE.</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2"/>
          <w:numId w:val="6"/>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presente contrato.</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4"/>
          <w:szCs w:val="24"/>
        </w:rPr>
      </w:pPr>
    </w:p>
    <w:p w:rsidR="000A498C" w:rsidRPr="000A498C" w:rsidRDefault="000A498C" w:rsidP="000A498C">
      <w:pPr>
        <w:keepNext/>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r w:rsidRPr="000A498C">
        <w:rPr>
          <w:rFonts w:ascii="Arial" w:eastAsia="Times New Roman" w:hAnsi="Arial" w:cs="Arial"/>
          <w:b/>
          <w:sz w:val="20"/>
          <w:szCs w:val="20"/>
          <w:lang w:val="x-none" w:eastAsia="ar-SA"/>
        </w:rPr>
        <w:t>CLÁUSULA DÉCIMA – DAS OBRIGAÇÕES DA CONTRATANTE</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numPr>
          <w:ilvl w:val="0"/>
          <w:numId w:val="7"/>
        </w:numPr>
        <w:tabs>
          <w:tab w:val="num" w:pos="0"/>
        </w:tabs>
        <w:suppressAutoHyphens/>
        <w:autoSpaceDE w:val="0"/>
        <w:autoSpaceDN w:val="0"/>
        <w:adjustRightInd w:val="0"/>
        <w:spacing w:after="0" w:line="240" w:lineRule="auto"/>
        <w:ind w:right="48" w:hanging="9"/>
        <w:jc w:val="both"/>
        <w:rPr>
          <w:rFonts w:ascii="Arial" w:eastAsia="Calibri" w:hAnsi="Arial" w:cs="Arial"/>
          <w:color w:val="000000"/>
          <w:sz w:val="20"/>
          <w:szCs w:val="20"/>
          <w:lang w:val="x-none"/>
        </w:rPr>
      </w:pPr>
      <w:r w:rsidRPr="000A498C">
        <w:rPr>
          <w:rFonts w:ascii="Arial" w:eastAsia="Calibri" w:hAnsi="Arial" w:cs="Arial"/>
          <w:color w:val="000000"/>
          <w:sz w:val="20"/>
          <w:szCs w:val="20"/>
          <w:lang w:val="x-none"/>
        </w:rPr>
        <w:t xml:space="preserve">Constituem obrigações da CONTRATANTE, além das demais previstas neste contrato ou dele decorrentes: </w:t>
      </w:r>
    </w:p>
    <w:p w:rsidR="000A498C" w:rsidRPr="000A498C" w:rsidRDefault="000A498C" w:rsidP="000A498C">
      <w:pPr>
        <w:widowControl w:val="0"/>
        <w:suppressAutoHyphens/>
        <w:autoSpaceDE w:val="0"/>
        <w:autoSpaceDN w:val="0"/>
        <w:adjustRightInd w:val="0"/>
        <w:spacing w:after="0" w:line="240" w:lineRule="auto"/>
        <w:ind w:right="48"/>
        <w:jc w:val="both"/>
        <w:rPr>
          <w:rFonts w:ascii="Arial" w:eastAsia="Calibri" w:hAnsi="Arial" w:cs="Arial"/>
          <w:color w:val="000000"/>
          <w:sz w:val="20"/>
          <w:szCs w:val="20"/>
          <w:lang w:val="x-none"/>
        </w:rPr>
      </w:pPr>
    </w:p>
    <w:p w:rsidR="000A498C" w:rsidRPr="000A498C" w:rsidRDefault="000A498C" w:rsidP="000A498C">
      <w:pPr>
        <w:widowControl w:val="0"/>
        <w:numPr>
          <w:ilvl w:val="0"/>
          <w:numId w:val="8"/>
        </w:numPr>
        <w:tabs>
          <w:tab w:val="num" w:pos="0"/>
        </w:tabs>
        <w:suppressAutoHyphens/>
        <w:autoSpaceDE w:val="0"/>
        <w:autoSpaceDN w:val="0"/>
        <w:adjustRightInd w:val="0"/>
        <w:spacing w:after="0" w:line="240" w:lineRule="auto"/>
        <w:ind w:right="48" w:hanging="9"/>
        <w:jc w:val="both"/>
        <w:rPr>
          <w:rFonts w:ascii="Arial" w:eastAsia="Calibri" w:hAnsi="Arial" w:cs="Arial"/>
          <w:sz w:val="20"/>
          <w:szCs w:val="20"/>
          <w:lang w:val="x-none"/>
        </w:rPr>
      </w:pPr>
      <w:r w:rsidRPr="000A498C">
        <w:rPr>
          <w:rFonts w:ascii="Arial" w:eastAsia="Calibri" w:hAnsi="Arial" w:cs="Arial"/>
          <w:sz w:val="20"/>
          <w:szCs w:val="20"/>
          <w:lang w:val="x-none"/>
        </w:rPr>
        <w:t>Cumprir os compromissos financeiros assumidos com a CONTRATADA;</w:t>
      </w:r>
    </w:p>
    <w:p w:rsidR="000A498C" w:rsidRPr="000A498C" w:rsidRDefault="000A498C" w:rsidP="000A498C">
      <w:p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p>
    <w:p w:rsidR="000A498C" w:rsidRPr="000A498C" w:rsidRDefault="000A498C" w:rsidP="000A498C">
      <w:pPr>
        <w:numPr>
          <w:ilvl w:val="0"/>
          <w:numId w:val="8"/>
        </w:num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Fornecer e colocar à disposição da CONTRATADA todos os elementos e informações que se fizerem necessários à execução do objeto;</w:t>
      </w:r>
    </w:p>
    <w:p w:rsidR="000A498C" w:rsidRPr="000A498C" w:rsidRDefault="000A498C" w:rsidP="000A498C">
      <w:p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p>
    <w:p w:rsidR="000A498C" w:rsidRPr="000A498C" w:rsidRDefault="000A498C" w:rsidP="000A498C">
      <w:pPr>
        <w:numPr>
          <w:ilvl w:val="0"/>
          <w:numId w:val="8"/>
        </w:num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Proporcionar condições para a boa consecução do objeto deste contrato;</w:t>
      </w:r>
    </w:p>
    <w:p w:rsidR="000A498C" w:rsidRPr="000A498C" w:rsidRDefault="000A498C" w:rsidP="000A498C">
      <w:p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p>
    <w:p w:rsidR="000A498C" w:rsidRPr="000A498C" w:rsidRDefault="000A498C" w:rsidP="000A498C">
      <w:pPr>
        <w:numPr>
          <w:ilvl w:val="0"/>
          <w:numId w:val="8"/>
        </w:num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Notificar, formal e tempestivamente, a CONTRATADA sobre as irregularidades observadas no cumprimento deste contrato;</w:t>
      </w:r>
    </w:p>
    <w:p w:rsidR="000A498C" w:rsidRPr="000A498C" w:rsidRDefault="000A498C" w:rsidP="000A498C">
      <w:p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p>
    <w:p w:rsidR="000A498C" w:rsidRPr="000A498C" w:rsidRDefault="000A498C" w:rsidP="000A498C">
      <w:pPr>
        <w:numPr>
          <w:ilvl w:val="0"/>
          <w:numId w:val="8"/>
        </w:num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Notificar a CONTRATADA, por escrito e com antecedência, sobre multas, penalidades e quaisquer débitos de sua responsabilidade;</w:t>
      </w:r>
    </w:p>
    <w:p w:rsidR="000A498C" w:rsidRPr="000A498C" w:rsidRDefault="000A498C" w:rsidP="000A498C">
      <w:p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p>
    <w:p w:rsidR="000A498C" w:rsidRPr="000A498C" w:rsidRDefault="000A498C" w:rsidP="000A498C">
      <w:pPr>
        <w:numPr>
          <w:ilvl w:val="0"/>
          <w:numId w:val="8"/>
        </w:num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Fiscalizar o presente contrato através do setor competente da CONTRATANTE;</w:t>
      </w:r>
    </w:p>
    <w:p w:rsidR="000A498C" w:rsidRPr="000A498C" w:rsidRDefault="000A498C" w:rsidP="000A498C">
      <w:p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p>
    <w:p w:rsidR="000A498C" w:rsidRPr="000A498C" w:rsidRDefault="000A498C" w:rsidP="000A498C">
      <w:pPr>
        <w:numPr>
          <w:ilvl w:val="0"/>
          <w:numId w:val="8"/>
        </w:numPr>
        <w:tabs>
          <w:tab w:val="num" w:pos="0"/>
        </w:tabs>
        <w:suppressAutoHyphens/>
        <w:autoSpaceDE w:val="0"/>
        <w:autoSpaceDN w:val="0"/>
        <w:adjustRightInd w:val="0"/>
        <w:spacing w:after="0" w:line="240" w:lineRule="auto"/>
        <w:ind w:right="48" w:hanging="9"/>
        <w:jc w:val="both"/>
        <w:rPr>
          <w:rFonts w:ascii="Arial" w:eastAsia="Times New Roman" w:hAnsi="Arial" w:cs="Arial"/>
          <w:sz w:val="20"/>
          <w:szCs w:val="20"/>
          <w:lang w:val="x-none" w:eastAsia="ar-SA"/>
        </w:rPr>
      </w:pPr>
      <w:r w:rsidRPr="000A498C">
        <w:rPr>
          <w:rFonts w:ascii="Arial" w:eastAsia="Times New Roman" w:hAnsi="Arial" w:cs="Arial"/>
          <w:sz w:val="20"/>
          <w:szCs w:val="20"/>
          <w:lang w:val="x-none" w:eastAsia="ar-SA"/>
        </w:rPr>
        <w:t>Acompanhar a entrega dos objetos efetuados pela CONTRATADA, podendo intervir durante a sua execução, para fins de ajustes ou suspensão.</w:t>
      </w:r>
    </w:p>
    <w:p w:rsidR="000A498C" w:rsidRPr="000A498C" w:rsidRDefault="000A498C" w:rsidP="000A498C">
      <w:pPr>
        <w:suppressAutoHyphens/>
        <w:autoSpaceDE w:val="0"/>
        <w:autoSpaceDN w:val="0"/>
        <w:adjustRightInd w:val="0"/>
        <w:spacing w:after="0" w:line="240" w:lineRule="auto"/>
        <w:jc w:val="both"/>
        <w:rPr>
          <w:rFonts w:ascii="Arial" w:eastAsia="Times New Roman" w:hAnsi="Arial" w:cs="Arial"/>
          <w:sz w:val="20"/>
          <w:szCs w:val="20"/>
          <w:lang w:eastAsia="ar-SA"/>
        </w:rPr>
      </w:pPr>
    </w:p>
    <w:p w:rsidR="000A498C" w:rsidRPr="000A498C" w:rsidRDefault="000A498C" w:rsidP="000A498C">
      <w:pPr>
        <w:autoSpaceDE w:val="0"/>
        <w:autoSpaceDN w:val="0"/>
        <w:adjustRightInd w:val="0"/>
        <w:spacing w:after="0" w:line="240" w:lineRule="auto"/>
        <w:jc w:val="both"/>
        <w:rPr>
          <w:rFonts w:ascii="Arial" w:eastAsia="Calibri" w:hAnsi="Arial" w:cs="Arial"/>
          <w:b/>
          <w:sz w:val="20"/>
          <w:szCs w:val="20"/>
        </w:rPr>
      </w:pPr>
      <w:r w:rsidRPr="000A498C">
        <w:rPr>
          <w:rFonts w:ascii="Arial" w:eastAsia="Calibri" w:hAnsi="Arial" w:cs="Arial"/>
          <w:b/>
          <w:sz w:val="20"/>
          <w:szCs w:val="20"/>
        </w:rPr>
        <w:t xml:space="preserve">CLÁUSULA DÉCIMA PRIMEIRA – DO LOCAL DA ENTREGA, ACEITE E RECEBIMENTO DO OBJETO </w:t>
      </w:r>
    </w:p>
    <w:p w:rsidR="000A498C" w:rsidRPr="000A498C" w:rsidRDefault="000A498C" w:rsidP="000A498C">
      <w:pPr>
        <w:autoSpaceDE w:val="0"/>
        <w:autoSpaceDN w:val="0"/>
        <w:adjustRightInd w:val="0"/>
        <w:spacing w:after="0" w:line="240" w:lineRule="auto"/>
        <w:jc w:val="both"/>
        <w:rPr>
          <w:rFonts w:ascii="Arial" w:eastAsia="Calibri" w:hAnsi="Arial" w:cs="Arial"/>
          <w:b/>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sz w:val="20"/>
          <w:szCs w:val="20"/>
        </w:rPr>
        <w:t xml:space="preserve">11.1 </w:t>
      </w:r>
      <w:r w:rsidRPr="000A498C">
        <w:rPr>
          <w:rFonts w:ascii="Arial" w:eastAsia="Calibri" w:hAnsi="Arial" w:cs="Arial"/>
          <w:color w:val="000000"/>
          <w:sz w:val="20"/>
          <w:szCs w:val="20"/>
        </w:rPr>
        <w:t>Local da assinatura do contrato e recebimento dos objetos licitados:</w:t>
      </w:r>
    </w:p>
    <w:p w:rsidR="000A498C" w:rsidRPr="000A498C" w:rsidRDefault="000A498C" w:rsidP="000A498C">
      <w:pPr>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autoSpaceDE w:val="0"/>
        <w:autoSpaceDN w:val="0"/>
        <w:adjustRightInd w:val="0"/>
        <w:spacing w:after="0" w:line="240" w:lineRule="auto"/>
        <w:ind w:left="708" w:hanging="735"/>
        <w:jc w:val="both"/>
        <w:rPr>
          <w:rFonts w:ascii="Arial" w:eastAsia="Calibri" w:hAnsi="Arial" w:cs="Arial"/>
          <w:color w:val="000000"/>
          <w:sz w:val="20"/>
          <w:szCs w:val="20"/>
        </w:rPr>
      </w:pPr>
      <w:r w:rsidRPr="000A498C">
        <w:rPr>
          <w:rFonts w:ascii="Arial" w:eastAsia="Calibri" w:hAnsi="Arial" w:cs="Arial"/>
          <w:color w:val="000000"/>
          <w:sz w:val="20"/>
          <w:szCs w:val="20"/>
        </w:rPr>
        <w:t xml:space="preserve">Escola </w:t>
      </w:r>
      <w:proofErr w:type="gramStart"/>
      <w:r w:rsidRPr="000A498C">
        <w:rPr>
          <w:rFonts w:ascii="Arial" w:eastAsia="Calibri" w:hAnsi="Arial" w:cs="Arial"/>
          <w:color w:val="000000"/>
          <w:sz w:val="20"/>
          <w:szCs w:val="20"/>
        </w:rPr>
        <w:t>Estadual....</w:t>
      </w:r>
      <w:proofErr w:type="gramEnd"/>
      <w:r w:rsidRPr="000A498C">
        <w:rPr>
          <w:rFonts w:ascii="Arial" w:eastAsia="Calibri" w:hAnsi="Arial" w:cs="Arial"/>
          <w:color w:val="000000"/>
          <w:sz w:val="20"/>
          <w:szCs w:val="20"/>
        </w:rPr>
        <w:t>.</w:t>
      </w:r>
    </w:p>
    <w:p w:rsidR="000A498C" w:rsidRPr="000A498C" w:rsidRDefault="000A498C" w:rsidP="000A498C">
      <w:pPr>
        <w:widowControl w:val="0"/>
        <w:autoSpaceDE w:val="0"/>
        <w:autoSpaceDN w:val="0"/>
        <w:adjustRightInd w:val="0"/>
        <w:spacing w:after="0" w:line="240" w:lineRule="auto"/>
        <w:ind w:left="708" w:hanging="735"/>
        <w:jc w:val="both"/>
        <w:rPr>
          <w:rFonts w:ascii="Arial" w:eastAsia="Calibri" w:hAnsi="Arial" w:cs="Arial"/>
          <w:color w:val="000000"/>
          <w:sz w:val="20"/>
          <w:szCs w:val="20"/>
        </w:rPr>
      </w:pPr>
      <w:r w:rsidRPr="000A498C">
        <w:rPr>
          <w:rFonts w:ascii="Arial" w:eastAsia="Calibri" w:hAnsi="Arial" w:cs="Arial"/>
          <w:color w:val="000000"/>
          <w:sz w:val="20"/>
          <w:szCs w:val="20"/>
        </w:rPr>
        <w:t>Endereço completo</w:t>
      </w:r>
    </w:p>
    <w:p w:rsidR="000A498C" w:rsidRPr="000A498C" w:rsidRDefault="000A498C" w:rsidP="000A498C">
      <w:pPr>
        <w:widowControl w:val="0"/>
        <w:autoSpaceDE w:val="0"/>
        <w:autoSpaceDN w:val="0"/>
        <w:adjustRightInd w:val="0"/>
        <w:spacing w:after="0" w:line="240" w:lineRule="auto"/>
        <w:ind w:left="708" w:hanging="735"/>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11.2.  Forma de entrega:</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color w:val="000000"/>
          <w:sz w:val="20"/>
          <w:szCs w:val="20"/>
        </w:rPr>
        <w:t>-</w:t>
      </w:r>
      <w:proofErr w:type="gramStart"/>
      <w:r w:rsidRPr="000A498C">
        <w:rPr>
          <w:rFonts w:ascii="Arial" w:eastAsia="Calibri" w:hAnsi="Arial" w:cs="Arial"/>
          <w:color w:val="000000"/>
          <w:sz w:val="20"/>
          <w:szCs w:val="20"/>
        </w:rPr>
        <w:t>parcela</w:t>
      </w:r>
      <w:proofErr w:type="gramEnd"/>
      <w:r w:rsidRPr="000A498C">
        <w:rPr>
          <w:rFonts w:ascii="Arial" w:eastAsia="Calibri" w:hAnsi="Arial" w:cs="Arial"/>
          <w:color w:val="000000"/>
          <w:sz w:val="20"/>
          <w:szCs w:val="20"/>
        </w:rPr>
        <w:t xml:space="preserve"> única ou fracionado (semanal, quinzenal, mensal), conforme previsto no edital</w:t>
      </w:r>
    </w:p>
    <w:p w:rsidR="000A498C" w:rsidRPr="000A498C" w:rsidRDefault="000A498C" w:rsidP="000A498C">
      <w:pPr>
        <w:autoSpaceDE w:val="0"/>
        <w:autoSpaceDN w:val="0"/>
        <w:adjustRightInd w:val="0"/>
        <w:spacing w:after="0" w:line="240" w:lineRule="auto"/>
        <w:ind w:right="28"/>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ind w:right="28"/>
        <w:jc w:val="both"/>
        <w:rPr>
          <w:rFonts w:ascii="Arial" w:eastAsia="Calibri" w:hAnsi="Arial" w:cs="Arial"/>
          <w:color w:val="000000"/>
          <w:sz w:val="20"/>
          <w:szCs w:val="20"/>
        </w:rPr>
      </w:pPr>
      <w:r w:rsidRPr="000A498C">
        <w:rPr>
          <w:rFonts w:ascii="Arial" w:eastAsia="Calibri" w:hAnsi="Arial" w:cs="Arial"/>
          <w:sz w:val="20"/>
          <w:szCs w:val="20"/>
        </w:rPr>
        <w:t>11.3</w:t>
      </w:r>
      <w:r w:rsidRPr="000A498C">
        <w:rPr>
          <w:rFonts w:ascii="Arial" w:eastAsia="Calibri" w:hAnsi="Arial" w:cs="Arial"/>
          <w:color w:val="000000"/>
          <w:sz w:val="20"/>
          <w:szCs w:val="20"/>
        </w:rPr>
        <w:t xml:space="preserve"> A contratada obriga-se a fornecer o objeto licitado a que se refere este contrato, em conformidade com as especificações descritas na Proposta de Preços (Anexo I) e Termo de Referência (Anexo I “A”), sendo de sua inteira responsabilidade a substituição, caso não esteja em conformidade com as referidas especificações. </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11.4 O recebimento dos objetos licitados se efetivará, em conformidade com os </w:t>
      </w:r>
      <w:proofErr w:type="spellStart"/>
      <w:r w:rsidRPr="000A498C">
        <w:rPr>
          <w:rFonts w:ascii="Arial" w:eastAsia="Calibri" w:hAnsi="Arial" w:cs="Arial"/>
          <w:color w:val="000000"/>
          <w:sz w:val="20"/>
          <w:szCs w:val="20"/>
        </w:rPr>
        <w:t>arts</w:t>
      </w:r>
      <w:proofErr w:type="spellEnd"/>
      <w:r w:rsidRPr="000A498C">
        <w:rPr>
          <w:rFonts w:ascii="Arial" w:eastAsia="Calibri" w:hAnsi="Arial" w:cs="Arial"/>
          <w:color w:val="000000"/>
          <w:sz w:val="20"/>
          <w:szCs w:val="20"/>
        </w:rPr>
        <w:t xml:space="preserve">. </w:t>
      </w:r>
      <w:smartTag w:uri="urn:schemas-microsoft-com:office:smarttags" w:element="metricconverter">
        <w:smartTagPr>
          <w:attr w:name="ProductID" w:val="73 a"/>
        </w:smartTagPr>
        <w:r w:rsidRPr="000A498C">
          <w:rPr>
            <w:rFonts w:ascii="Arial" w:eastAsia="Calibri" w:hAnsi="Arial" w:cs="Arial"/>
            <w:color w:val="000000"/>
            <w:sz w:val="20"/>
            <w:szCs w:val="20"/>
          </w:rPr>
          <w:t>73 a</w:t>
        </w:r>
      </w:smartTag>
      <w:r w:rsidRPr="000A498C">
        <w:rPr>
          <w:rFonts w:ascii="Arial" w:eastAsia="Calibri" w:hAnsi="Arial" w:cs="Arial"/>
          <w:color w:val="000000"/>
          <w:sz w:val="20"/>
          <w:szCs w:val="20"/>
        </w:rPr>
        <w:t xml:space="preserve"> 76 da Lei 8.666/93, mediante recibo, nos seguintes termos:</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numPr>
          <w:ilvl w:val="0"/>
          <w:numId w:val="9"/>
        </w:numPr>
        <w:tabs>
          <w:tab w:val="num" w:pos="1080"/>
        </w:tabs>
        <w:suppressAutoHyphens/>
        <w:autoSpaceDE w:val="0"/>
        <w:autoSpaceDN w:val="0"/>
        <w:adjustRightInd w:val="0"/>
        <w:spacing w:after="0" w:line="240" w:lineRule="auto"/>
        <w:ind w:left="720"/>
        <w:jc w:val="both"/>
        <w:rPr>
          <w:rFonts w:ascii="Arial" w:eastAsia="Calibri" w:hAnsi="Arial" w:cs="Arial"/>
          <w:color w:val="000000"/>
          <w:sz w:val="20"/>
          <w:szCs w:val="20"/>
        </w:rPr>
      </w:pPr>
      <w:r w:rsidRPr="000A498C">
        <w:rPr>
          <w:rFonts w:ascii="Arial" w:eastAsia="Calibri" w:hAnsi="Arial" w:cs="Arial"/>
          <w:color w:val="000000"/>
          <w:sz w:val="20"/>
          <w:szCs w:val="20"/>
        </w:rPr>
        <w:t>provisoriamente, para efeito de posterior verificação das especificações, mediante “Termo de Aceite Provisório”;</w:t>
      </w:r>
    </w:p>
    <w:p w:rsidR="000A498C" w:rsidRPr="000A498C" w:rsidRDefault="000A498C" w:rsidP="000A498C">
      <w:pPr>
        <w:widowControl w:val="0"/>
        <w:numPr>
          <w:ilvl w:val="0"/>
          <w:numId w:val="9"/>
        </w:numPr>
        <w:tabs>
          <w:tab w:val="num" w:pos="1080"/>
        </w:tabs>
        <w:suppressAutoHyphens/>
        <w:autoSpaceDE w:val="0"/>
        <w:autoSpaceDN w:val="0"/>
        <w:adjustRightInd w:val="0"/>
        <w:spacing w:after="0" w:line="240" w:lineRule="auto"/>
        <w:ind w:left="720"/>
        <w:jc w:val="both"/>
        <w:rPr>
          <w:rFonts w:ascii="Arial" w:eastAsia="Calibri" w:hAnsi="Arial" w:cs="Arial"/>
          <w:color w:val="000000"/>
          <w:sz w:val="20"/>
          <w:szCs w:val="20"/>
        </w:rPr>
      </w:pPr>
      <w:r w:rsidRPr="000A498C">
        <w:rPr>
          <w:rFonts w:ascii="Arial" w:eastAsia="Calibri" w:hAnsi="Arial" w:cs="Arial"/>
          <w:color w:val="000000"/>
          <w:sz w:val="20"/>
          <w:szCs w:val="20"/>
        </w:rPr>
        <w:t xml:space="preserve">definitivamente, após a verificação da qualidade, quantidade, características, especificações dos objetos, e </w:t>
      </w:r>
      <w:proofErr w:type="spellStart"/>
      <w:r w:rsidRPr="000A498C">
        <w:rPr>
          <w:rFonts w:ascii="Arial" w:eastAsia="Calibri" w:hAnsi="Arial" w:cs="Arial"/>
          <w:color w:val="000000"/>
          <w:sz w:val="20"/>
          <w:szCs w:val="20"/>
        </w:rPr>
        <w:t>conseqüente</w:t>
      </w:r>
      <w:proofErr w:type="spellEnd"/>
      <w:r w:rsidRPr="000A498C">
        <w:rPr>
          <w:rFonts w:ascii="Arial" w:eastAsia="Calibri" w:hAnsi="Arial" w:cs="Arial"/>
          <w:color w:val="000000"/>
          <w:sz w:val="20"/>
          <w:szCs w:val="20"/>
        </w:rPr>
        <w:t xml:space="preserve"> aceitação pela equipe técnica/responsável, no prazo máximo de 05 (cinco) dias, mediante “Termo de Aceite Definitivo”.</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color w:val="000000"/>
          <w:sz w:val="20"/>
          <w:szCs w:val="20"/>
        </w:rPr>
        <w:t xml:space="preserve">11.5 </w:t>
      </w:r>
      <w:r w:rsidRPr="000A498C">
        <w:rPr>
          <w:rFonts w:ascii="Arial" w:eastAsia="Calibri" w:hAnsi="Arial" w:cs="Arial"/>
          <w:sz w:val="20"/>
          <w:szCs w:val="20"/>
        </w:rPr>
        <w:t>Serão recusados os</w:t>
      </w:r>
      <w:r w:rsidRPr="000A498C">
        <w:rPr>
          <w:rFonts w:ascii="Arial" w:eastAsia="Calibri" w:hAnsi="Arial" w:cs="Arial"/>
          <w:color w:val="000000"/>
          <w:sz w:val="20"/>
          <w:szCs w:val="20"/>
        </w:rPr>
        <w:t xml:space="preserve"> produtos com prazo de validade vencido, </w:t>
      </w:r>
      <w:r w:rsidRPr="000A498C">
        <w:rPr>
          <w:rFonts w:ascii="Arial" w:eastAsia="Calibri" w:hAnsi="Arial" w:cs="Arial"/>
          <w:sz w:val="20"/>
          <w:szCs w:val="20"/>
        </w:rPr>
        <w:t xml:space="preserve">que não atendam as especificações constantes no edital e/ou que não estejam adequados para o consumo. </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11.6</w:t>
      </w:r>
      <w:r w:rsidRPr="000A498C">
        <w:rPr>
          <w:rFonts w:ascii="Arial" w:eastAsia="Calibri" w:hAnsi="Arial" w:cs="Arial"/>
          <w:b/>
          <w:sz w:val="20"/>
          <w:szCs w:val="20"/>
        </w:rPr>
        <w:t xml:space="preserve"> </w:t>
      </w:r>
      <w:r w:rsidRPr="000A498C">
        <w:rPr>
          <w:rFonts w:ascii="Arial" w:eastAsia="Calibri" w:hAnsi="Arial" w:cs="Arial"/>
          <w:sz w:val="20"/>
          <w:szCs w:val="20"/>
        </w:rPr>
        <w:t xml:space="preserve">Os produtos deverão ser entregues embalados de forma a não serem danificados durante as operações de transporte e descarga no local da entrega.  </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11.7 Todas as despesas relativas à entrega e transporte dos objetos licitados, bem como todos os impostos, taxas e demais despesas decorrente deste contrato, correrão por conta exclusiva da contratada.</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11.8 Os objetos deste contrato deverão, no ato da entrega estar acompanhados da nota fiscal/fatura discriminativa para efetivação de sua entrega.</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keepNext/>
        <w:tabs>
          <w:tab w:val="left" w:pos="708"/>
        </w:tabs>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r w:rsidRPr="000A498C">
        <w:rPr>
          <w:rFonts w:ascii="Arial" w:eastAsia="Times New Roman" w:hAnsi="Arial" w:cs="Arial"/>
          <w:b/>
          <w:sz w:val="20"/>
          <w:szCs w:val="20"/>
          <w:lang w:val="x-none" w:eastAsia="ar-SA"/>
        </w:rPr>
        <w:t>CLÁUSULA DÉCIMA SEGUNDA – DA FISCALIZAÇÃO</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12.1 A CONTRATANTE fiscalizará a entrega do objeto contratado e verificará o cumprimento das especificações solicitadas, no todo ou em parte, no sentido de corresponderem ao desejado ou especificado.</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12.2 A fiscalização pela CONTRATANTE não desobriga a CONTRATADA de sua responsabilidade quanto à perfeita execução do objeto deste instrumento.</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12.3 A ausência de comunicação por parte da CONTRATANTE, referente a irregularidades ou falhas, não exime a CONTRATADA das responsabilidades determinadas neste contrato.</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12.4 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keepNext/>
        <w:tabs>
          <w:tab w:val="left" w:pos="708"/>
        </w:tabs>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r w:rsidRPr="000A498C">
        <w:rPr>
          <w:rFonts w:ascii="Arial" w:eastAsia="Times New Roman" w:hAnsi="Arial" w:cs="Arial"/>
          <w:b/>
          <w:sz w:val="20"/>
          <w:szCs w:val="20"/>
          <w:lang w:val="x-none" w:eastAsia="ar-SA"/>
        </w:rPr>
        <w:t>CLÁUSULA DÉCIMA TERCEIRA - DAS SANÇÕES ADMINISTRATIVAS</w:t>
      </w:r>
    </w:p>
    <w:p w:rsidR="000A498C" w:rsidRPr="000A498C" w:rsidRDefault="000A498C" w:rsidP="000A498C">
      <w:pPr>
        <w:autoSpaceDE w:val="0"/>
        <w:autoSpaceDN w:val="0"/>
        <w:adjustRightInd w:val="0"/>
        <w:spacing w:after="0" w:line="240" w:lineRule="auto"/>
        <w:jc w:val="both"/>
        <w:rPr>
          <w:rFonts w:ascii="Arial Narrow" w:eastAsia="Calibri" w:hAnsi="Arial Narrow" w:cs="TimesNewRoman"/>
          <w:sz w:val="24"/>
          <w:szCs w:val="24"/>
          <w:lang w:eastAsia="ar-SA"/>
        </w:rPr>
      </w:pPr>
    </w:p>
    <w:p w:rsidR="000A498C" w:rsidRPr="000A498C" w:rsidRDefault="000A498C" w:rsidP="000A498C">
      <w:pPr>
        <w:tabs>
          <w:tab w:val="left" w:pos="709"/>
        </w:tab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13.1 Ficará impedida de licitar e contratar com o Estado do Mato Grosso do Sul e será descredenciada do Certificado de Registro Cadastral - CERCA, pelo prazo de até 5 (cinco) anos, garantida a ampla defesa, sem prejuízo da rescisão unilateral do contrato e da aplicação de multa de até 10% (dez por cento) sobre o valor total da contratação, a CONTRATADA que:</w:t>
      </w:r>
    </w:p>
    <w:p w:rsidR="000A498C" w:rsidRPr="000A498C" w:rsidRDefault="000A498C" w:rsidP="000A498C">
      <w:pPr>
        <w:tabs>
          <w:tab w:val="left" w:pos="709"/>
        </w:tab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numPr>
          <w:ilvl w:val="0"/>
          <w:numId w:val="11"/>
        </w:numPr>
        <w:autoSpaceDE w:val="0"/>
        <w:autoSpaceDN w:val="0"/>
        <w:adjustRightInd w:val="0"/>
        <w:spacing w:after="0" w:line="240" w:lineRule="auto"/>
        <w:ind w:left="1134"/>
        <w:jc w:val="both"/>
        <w:rPr>
          <w:rFonts w:ascii="Arial" w:eastAsia="Calibri" w:hAnsi="Arial" w:cs="Arial"/>
          <w:sz w:val="20"/>
          <w:szCs w:val="20"/>
          <w:lang w:val="x-none"/>
        </w:rPr>
      </w:pPr>
      <w:proofErr w:type="spellStart"/>
      <w:r w:rsidRPr="000A498C">
        <w:rPr>
          <w:rFonts w:ascii="Arial" w:eastAsia="Calibri" w:hAnsi="Arial" w:cs="Arial"/>
          <w:sz w:val="20"/>
          <w:szCs w:val="20"/>
          <w:lang w:val="x-none"/>
        </w:rPr>
        <w:t>Inexecutar</w:t>
      </w:r>
      <w:proofErr w:type="spellEnd"/>
      <w:r w:rsidRPr="000A498C">
        <w:rPr>
          <w:rFonts w:ascii="Arial" w:eastAsia="Calibri" w:hAnsi="Arial" w:cs="Arial"/>
          <w:sz w:val="20"/>
          <w:szCs w:val="20"/>
          <w:lang w:val="x-none"/>
        </w:rPr>
        <w:t xml:space="preserve"> total ou parcialmente qualquer das obrigações assumidas em decorrência da contratação;</w:t>
      </w:r>
    </w:p>
    <w:p w:rsidR="000A498C" w:rsidRPr="000A498C" w:rsidRDefault="000A498C" w:rsidP="000A498C">
      <w:pPr>
        <w:numPr>
          <w:ilvl w:val="0"/>
          <w:numId w:val="11"/>
        </w:numPr>
        <w:autoSpaceDE w:val="0"/>
        <w:autoSpaceDN w:val="0"/>
        <w:adjustRightInd w:val="0"/>
        <w:spacing w:after="0" w:line="240" w:lineRule="auto"/>
        <w:ind w:left="1134"/>
        <w:jc w:val="both"/>
        <w:rPr>
          <w:rFonts w:ascii="Arial" w:eastAsia="Calibri" w:hAnsi="Arial" w:cs="Arial"/>
          <w:sz w:val="20"/>
          <w:szCs w:val="20"/>
          <w:lang w:val="x-none"/>
        </w:rPr>
      </w:pPr>
      <w:r w:rsidRPr="000A498C">
        <w:rPr>
          <w:rFonts w:ascii="Arial" w:eastAsia="Calibri" w:hAnsi="Arial" w:cs="Arial"/>
          <w:sz w:val="20"/>
          <w:szCs w:val="20"/>
          <w:lang w:val="x-none"/>
        </w:rPr>
        <w:t>Ensejar o retardamento da execução do objeto;</w:t>
      </w:r>
    </w:p>
    <w:p w:rsidR="000A498C" w:rsidRPr="000A498C" w:rsidRDefault="000A498C" w:rsidP="000A498C">
      <w:pPr>
        <w:numPr>
          <w:ilvl w:val="0"/>
          <w:numId w:val="11"/>
        </w:numPr>
        <w:autoSpaceDE w:val="0"/>
        <w:autoSpaceDN w:val="0"/>
        <w:adjustRightInd w:val="0"/>
        <w:spacing w:after="0" w:line="240" w:lineRule="auto"/>
        <w:ind w:left="1134"/>
        <w:jc w:val="both"/>
        <w:rPr>
          <w:rFonts w:ascii="Arial" w:eastAsia="Calibri" w:hAnsi="Arial" w:cs="Arial"/>
          <w:color w:val="000000"/>
          <w:sz w:val="20"/>
          <w:szCs w:val="20"/>
          <w:lang w:val="x-none"/>
        </w:rPr>
      </w:pPr>
      <w:r w:rsidRPr="000A498C">
        <w:rPr>
          <w:rFonts w:ascii="Arial" w:eastAsia="Calibri" w:hAnsi="Arial" w:cs="Arial"/>
          <w:color w:val="000000"/>
          <w:sz w:val="20"/>
          <w:szCs w:val="20"/>
          <w:lang w:val="x-none"/>
        </w:rPr>
        <w:t>Apresentar documentação falsa;</w:t>
      </w:r>
    </w:p>
    <w:p w:rsidR="000A498C" w:rsidRPr="000A498C" w:rsidRDefault="000A498C" w:rsidP="000A498C">
      <w:pPr>
        <w:numPr>
          <w:ilvl w:val="0"/>
          <w:numId w:val="11"/>
        </w:numPr>
        <w:tabs>
          <w:tab w:val="left" w:pos="1134"/>
          <w:tab w:val="center" w:pos="4419"/>
          <w:tab w:val="right" w:pos="8838"/>
        </w:tabs>
        <w:autoSpaceDE w:val="0"/>
        <w:autoSpaceDN w:val="0"/>
        <w:adjustRightInd w:val="0"/>
        <w:spacing w:after="0" w:line="240" w:lineRule="auto"/>
        <w:ind w:left="1134"/>
        <w:jc w:val="both"/>
        <w:rPr>
          <w:rFonts w:ascii="Arial" w:eastAsia="Calibri" w:hAnsi="Arial" w:cs="Arial"/>
          <w:color w:val="000000"/>
          <w:sz w:val="20"/>
          <w:szCs w:val="20"/>
        </w:rPr>
      </w:pPr>
      <w:r w:rsidRPr="000A498C">
        <w:rPr>
          <w:rFonts w:ascii="Arial" w:eastAsia="Calibri" w:hAnsi="Arial" w:cs="Arial"/>
          <w:color w:val="000000"/>
          <w:sz w:val="20"/>
          <w:szCs w:val="20"/>
        </w:rPr>
        <w:t>Falhar ou fraudar na execução do contrato;</w:t>
      </w:r>
    </w:p>
    <w:p w:rsidR="000A498C" w:rsidRPr="000A498C" w:rsidRDefault="000A498C" w:rsidP="000A498C">
      <w:pPr>
        <w:numPr>
          <w:ilvl w:val="0"/>
          <w:numId w:val="11"/>
        </w:numPr>
        <w:tabs>
          <w:tab w:val="left" w:pos="1134"/>
          <w:tab w:val="center" w:pos="4419"/>
          <w:tab w:val="right" w:pos="8838"/>
        </w:tabs>
        <w:autoSpaceDE w:val="0"/>
        <w:autoSpaceDN w:val="0"/>
        <w:adjustRightInd w:val="0"/>
        <w:spacing w:after="0" w:line="240" w:lineRule="auto"/>
        <w:ind w:left="1134"/>
        <w:jc w:val="both"/>
        <w:rPr>
          <w:rFonts w:ascii="Arial" w:eastAsia="Calibri" w:hAnsi="Arial" w:cs="Arial"/>
          <w:color w:val="000000"/>
          <w:sz w:val="20"/>
          <w:szCs w:val="20"/>
        </w:rPr>
      </w:pPr>
      <w:r w:rsidRPr="000A498C">
        <w:rPr>
          <w:rFonts w:ascii="Arial" w:eastAsia="Calibri" w:hAnsi="Arial" w:cs="Arial"/>
          <w:color w:val="000000"/>
          <w:sz w:val="20"/>
          <w:szCs w:val="20"/>
        </w:rPr>
        <w:t>Comportar-se de modo inidôneo;</w:t>
      </w:r>
    </w:p>
    <w:p w:rsidR="000A498C" w:rsidRPr="000A498C" w:rsidRDefault="000A498C" w:rsidP="000A498C">
      <w:pPr>
        <w:numPr>
          <w:ilvl w:val="0"/>
          <w:numId w:val="11"/>
        </w:numPr>
        <w:tabs>
          <w:tab w:val="left" w:pos="1134"/>
          <w:tab w:val="center" w:pos="4419"/>
          <w:tab w:val="right" w:pos="8838"/>
        </w:tabs>
        <w:autoSpaceDE w:val="0"/>
        <w:autoSpaceDN w:val="0"/>
        <w:adjustRightInd w:val="0"/>
        <w:spacing w:after="0" w:line="240" w:lineRule="auto"/>
        <w:ind w:left="1134"/>
        <w:jc w:val="both"/>
        <w:rPr>
          <w:rFonts w:ascii="Arial" w:eastAsia="Calibri" w:hAnsi="Arial" w:cs="Arial"/>
          <w:color w:val="000000"/>
          <w:sz w:val="20"/>
          <w:szCs w:val="20"/>
        </w:rPr>
      </w:pPr>
      <w:r w:rsidRPr="000A498C">
        <w:rPr>
          <w:rFonts w:ascii="Arial" w:eastAsia="Calibri" w:hAnsi="Arial" w:cs="Arial"/>
          <w:color w:val="000000"/>
          <w:sz w:val="20"/>
          <w:szCs w:val="20"/>
        </w:rPr>
        <w:t>Cometer fraude fiscal;</w:t>
      </w:r>
    </w:p>
    <w:p w:rsidR="000A498C" w:rsidRPr="000A498C" w:rsidRDefault="000A498C" w:rsidP="000A498C">
      <w:pPr>
        <w:numPr>
          <w:ilvl w:val="0"/>
          <w:numId w:val="11"/>
        </w:numPr>
        <w:tabs>
          <w:tab w:val="left" w:pos="1134"/>
          <w:tab w:val="center" w:pos="4419"/>
          <w:tab w:val="right" w:pos="8838"/>
        </w:tabs>
        <w:autoSpaceDE w:val="0"/>
        <w:autoSpaceDN w:val="0"/>
        <w:adjustRightInd w:val="0"/>
        <w:spacing w:after="0" w:line="240" w:lineRule="auto"/>
        <w:ind w:left="1134"/>
        <w:jc w:val="both"/>
        <w:rPr>
          <w:rFonts w:ascii="Arial" w:eastAsia="Calibri" w:hAnsi="Arial" w:cs="Arial"/>
          <w:color w:val="000000"/>
          <w:sz w:val="20"/>
          <w:szCs w:val="20"/>
        </w:rPr>
      </w:pPr>
      <w:r w:rsidRPr="000A498C">
        <w:rPr>
          <w:rFonts w:ascii="Arial" w:eastAsia="Calibri" w:hAnsi="Arial" w:cs="Arial"/>
          <w:color w:val="000000"/>
          <w:sz w:val="20"/>
          <w:szCs w:val="24"/>
        </w:rPr>
        <w:t>Fizer declaração falsa;</w:t>
      </w:r>
    </w:p>
    <w:p w:rsidR="000A498C" w:rsidRPr="000A498C" w:rsidRDefault="000A498C" w:rsidP="000A498C">
      <w:pPr>
        <w:numPr>
          <w:ilvl w:val="0"/>
          <w:numId w:val="11"/>
        </w:numPr>
        <w:tabs>
          <w:tab w:val="left" w:pos="1134"/>
          <w:tab w:val="center" w:pos="4419"/>
          <w:tab w:val="right" w:pos="8838"/>
        </w:tabs>
        <w:autoSpaceDE w:val="0"/>
        <w:autoSpaceDN w:val="0"/>
        <w:adjustRightInd w:val="0"/>
        <w:spacing w:after="0" w:line="240" w:lineRule="auto"/>
        <w:ind w:left="1134"/>
        <w:jc w:val="both"/>
        <w:rPr>
          <w:rFonts w:ascii="Arial" w:eastAsia="Calibri" w:hAnsi="Arial" w:cs="Arial"/>
          <w:color w:val="000000"/>
          <w:sz w:val="20"/>
          <w:szCs w:val="20"/>
        </w:rPr>
      </w:pPr>
      <w:r w:rsidRPr="000A498C">
        <w:rPr>
          <w:rFonts w:ascii="Arial" w:eastAsia="Calibri" w:hAnsi="Arial" w:cs="Arial"/>
          <w:color w:val="000000"/>
          <w:sz w:val="20"/>
          <w:szCs w:val="20"/>
        </w:rPr>
        <w:t>Não mantiver a proposta.</w:t>
      </w:r>
    </w:p>
    <w:p w:rsidR="000A498C" w:rsidRPr="000A498C" w:rsidRDefault="000A498C" w:rsidP="000A498C">
      <w:pPr>
        <w:tabs>
          <w:tab w:val="left" w:pos="1701"/>
          <w:tab w:val="center" w:pos="4252"/>
          <w:tab w:val="right" w:pos="8504"/>
        </w:tabs>
        <w:autoSpaceDE w:val="0"/>
        <w:autoSpaceDN w:val="0"/>
        <w:adjustRightInd w:val="0"/>
        <w:spacing w:after="0" w:line="240" w:lineRule="auto"/>
        <w:ind w:left="1276" w:hanging="567"/>
        <w:jc w:val="both"/>
        <w:rPr>
          <w:rFonts w:ascii="Arial" w:eastAsia="Calibri" w:hAnsi="Arial" w:cs="Arial"/>
          <w:color w:val="000000"/>
          <w:sz w:val="20"/>
          <w:szCs w:val="20"/>
        </w:rPr>
      </w:pPr>
    </w:p>
    <w:p w:rsidR="000A498C" w:rsidRPr="000A498C" w:rsidRDefault="000A498C" w:rsidP="000A498C">
      <w:pPr>
        <w:tabs>
          <w:tab w:val="left" w:pos="709"/>
        </w:tab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13.1.1</w:t>
      </w:r>
      <w:r w:rsidRPr="000A498C">
        <w:rPr>
          <w:rFonts w:ascii="Arial" w:eastAsia="Calibri" w:hAnsi="Arial" w:cs="Arial"/>
          <w:b/>
          <w:color w:val="000000"/>
          <w:sz w:val="20"/>
          <w:szCs w:val="20"/>
        </w:rPr>
        <w:t xml:space="preserve"> </w:t>
      </w:r>
      <w:r w:rsidRPr="000A498C">
        <w:rPr>
          <w:rFonts w:ascii="Arial" w:eastAsia="Calibri" w:hAnsi="Arial" w:cs="Arial"/>
          <w:color w:val="000000"/>
          <w:sz w:val="20"/>
          <w:szCs w:val="20"/>
        </w:rPr>
        <w:t>Para os fins do subitem 13.1 “e”, reputar-se-ão inidôneos atos tais como os descritos nos artigos 92, parágrafo único, 96 e 97, parágrafo único, da Lei nº 8.666/1993.</w:t>
      </w:r>
    </w:p>
    <w:p w:rsidR="000A498C" w:rsidRPr="000A498C" w:rsidRDefault="000A498C" w:rsidP="000A498C">
      <w:pPr>
        <w:tabs>
          <w:tab w:val="left" w:pos="709"/>
        </w:tabs>
        <w:autoSpaceDE w:val="0"/>
        <w:autoSpaceDN w:val="0"/>
        <w:adjustRightInd w:val="0"/>
        <w:spacing w:after="60" w:line="360" w:lineRule="auto"/>
        <w:jc w:val="both"/>
        <w:rPr>
          <w:rFonts w:ascii="Arial" w:eastAsia="Calibri" w:hAnsi="Arial" w:cs="Arial"/>
          <w:color w:val="000000"/>
          <w:sz w:val="20"/>
          <w:szCs w:val="20"/>
        </w:rPr>
      </w:pPr>
    </w:p>
    <w:p w:rsidR="000A498C" w:rsidRPr="000A498C" w:rsidRDefault="000A498C" w:rsidP="000A498C">
      <w:pPr>
        <w:tabs>
          <w:tab w:val="left" w:pos="709"/>
        </w:tabs>
        <w:autoSpaceDE w:val="0"/>
        <w:autoSpaceDN w:val="0"/>
        <w:adjustRightInd w:val="0"/>
        <w:spacing w:after="60" w:line="360" w:lineRule="auto"/>
        <w:jc w:val="both"/>
        <w:rPr>
          <w:rFonts w:ascii="Arial" w:eastAsia="Calibri" w:hAnsi="Arial" w:cs="Arial"/>
          <w:color w:val="000000"/>
          <w:sz w:val="20"/>
          <w:szCs w:val="20"/>
        </w:rPr>
      </w:pPr>
      <w:r w:rsidRPr="000A498C">
        <w:rPr>
          <w:rFonts w:ascii="Arial" w:eastAsia="Calibri" w:hAnsi="Arial" w:cs="Arial"/>
          <w:color w:val="000000"/>
          <w:sz w:val="20"/>
          <w:szCs w:val="20"/>
        </w:rPr>
        <w:t>13.2</w:t>
      </w:r>
      <w:r w:rsidRPr="000A498C">
        <w:rPr>
          <w:rFonts w:ascii="Arial" w:eastAsia="Calibri" w:hAnsi="Arial" w:cs="Arial"/>
          <w:b/>
          <w:color w:val="000000"/>
          <w:sz w:val="20"/>
          <w:szCs w:val="20"/>
        </w:rPr>
        <w:t xml:space="preserve"> </w:t>
      </w:r>
      <w:r w:rsidRPr="000A498C">
        <w:rPr>
          <w:rFonts w:ascii="Arial" w:eastAsia="Calibri" w:hAnsi="Arial" w:cs="Arial"/>
          <w:color w:val="000000"/>
          <w:sz w:val="20"/>
          <w:szCs w:val="20"/>
        </w:rPr>
        <w:t xml:space="preserve">Com fundamento nos artigos 86 e 87, incisos I a IV, da Lei nº 8.666, de 1993, nos casos de retardamento, de falha na execução do contrato ou de inexecução total do objeto, garantida a ampla defesa, a CONTRATADA poderá ser apenada, isoladamente, ou juntamente com as multas definidas nos itens </w:t>
      </w:r>
      <w:r w:rsidRPr="000A498C">
        <w:rPr>
          <w:rFonts w:ascii="Arial" w:eastAsia="Calibri" w:hAnsi="Arial" w:cs="Arial"/>
          <w:sz w:val="20"/>
          <w:szCs w:val="20"/>
        </w:rPr>
        <w:t>de 13.4 a 13.8, com</w:t>
      </w:r>
      <w:r w:rsidRPr="000A498C">
        <w:rPr>
          <w:rFonts w:ascii="Arial" w:eastAsia="Calibri" w:hAnsi="Arial" w:cs="Arial"/>
          <w:color w:val="000000"/>
          <w:sz w:val="20"/>
          <w:szCs w:val="20"/>
        </w:rPr>
        <w:t xml:space="preserve"> as seguintes penalidades:</w:t>
      </w:r>
    </w:p>
    <w:p w:rsidR="000A498C" w:rsidRPr="000A498C" w:rsidRDefault="000A498C" w:rsidP="000A498C">
      <w:pPr>
        <w:numPr>
          <w:ilvl w:val="0"/>
          <w:numId w:val="10"/>
        </w:numPr>
        <w:tabs>
          <w:tab w:val="left" w:pos="1276"/>
          <w:tab w:val="center" w:pos="4419"/>
          <w:tab w:val="right" w:pos="8838"/>
        </w:tabs>
        <w:autoSpaceDE w:val="0"/>
        <w:autoSpaceDN w:val="0"/>
        <w:adjustRightInd w:val="0"/>
        <w:spacing w:after="6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lastRenderedPageBreak/>
        <w:t>Advertência;</w:t>
      </w:r>
    </w:p>
    <w:p w:rsidR="000A498C" w:rsidRPr="000A498C" w:rsidRDefault="000A498C" w:rsidP="000A498C">
      <w:pPr>
        <w:numPr>
          <w:ilvl w:val="0"/>
          <w:numId w:val="10"/>
        </w:numPr>
        <w:tabs>
          <w:tab w:val="left" w:pos="1276"/>
          <w:tab w:val="center" w:pos="4419"/>
          <w:tab w:val="right" w:pos="8838"/>
        </w:tabs>
        <w:autoSpaceDE w:val="0"/>
        <w:autoSpaceDN w:val="0"/>
        <w:adjustRightInd w:val="0"/>
        <w:spacing w:after="6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Suspensão temporária de participação em licitação e impedimento de contratar com a Administração Pública Estadual, por prazo não superior a dois anos;</w:t>
      </w:r>
    </w:p>
    <w:p w:rsidR="000A498C" w:rsidRPr="000A498C" w:rsidRDefault="000A498C" w:rsidP="000A498C">
      <w:pPr>
        <w:numPr>
          <w:ilvl w:val="0"/>
          <w:numId w:val="10"/>
        </w:numPr>
        <w:tabs>
          <w:tab w:val="left" w:pos="1276"/>
          <w:tab w:val="center" w:pos="4419"/>
          <w:tab w:val="right" w:pos="8838"/>
        </w:tabs>
        <w:autoSpaceDE w:val="0"/>
        <w:autoSpaceDN w:val="0"/>
        <w:adjustRightInd w:val="0"/>
        <w:spacing w:after="6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decorrido o prazo da sanção aplicada com base no inciso anterior; ou</w:t>
      </w:r>
    </w:p>
    <w:p w:rsidR="000A498C" w:rsidRPr="000A498C" w:rsidRDefault="000A498C" w:rsidP="000A498C">
      <w:pPr>
        <w:numPr>
          <w:ilvl w:val="0"/>
          <w:numId w:val="10"/>
        </w:numPr>
        <w:tabs>
          <w:tab w:val="left" w:pos="1276"/>
          <w:tab w:val="center" w:pos="4419"/>
          <w:tab w:val="right" w:pos="8838"/>
        </w:tabs>
        <w:autoSpaceDE w:val="0"/>
        <w:autoSpaceDN w:val="0"/>
        <w:adjustRightInd w:val="0"/>
        <w:spacing w:after="60" w:line="240" w:lineRule="auto"/>
        <w:jc w:val="both"/>
        <w:rPr>
          <w:rFonts w:ascii="Arial" w:eastAsia="Calibri" w:hAnsi="Arial" w:cs="Arial"/>
          <w:color w:val="000000"/>
          <w:sz w:val="20"/>
          <w:szCs w:val="24"/>
        </w:rPr>
      </w:pPr>
      <w:r w:rsidRPr="000A498C">
        <w:rPr>
          <w:rFonts w:ascii="Arial" w:eastAsia="Calibri" w:hAnsi="Arial" w:cs="Arial"/>
          <w:color w:val="000000"/>
          <w:sz w:val="20"/>
          <w:szCs w:val="24"/>
        </w:rPr>
        <w:t>Impedimento de licitar e contratar com o Estado e descredenciamento no Certificado de Registro Cadastral - CERCA pelo prazo de até cinco anos.</w:t>
      </w:r>
    </w:p>
    <w:p w:rsidR="000A498C" w:rsidRPr="000A498C" w:rsidRDefault="000A498C" w:rsidP="000A498C">
      <w:pPr>
        <w:tabs>
          <w:tab w:val="left" w:pos="1701"/>
          <w:tab w:val="center" w:pos="4252"/>
          <w:tab w:val="right" w:pos="8504"/>
        </w:tabs>
        <w:autoSpaceDE w:val="0"/>
        <w:autoSpaceDN w:val="0"/>
        <w:adjustRightInd w:val="0"/>
        <w:spacing w:after="60" w:line="240" w:lineRule="auto"/>
        <w:ind w:left="851" w:hanging="142"/>
        <w:jc w:val="both"/>
        <w:rPr>
          <w:rFonts w:ascii="Arial" w:eastAsia="Calibri" w:hAnsi="Arial" w:cs="Arial"/>
          <w:color w:val="000000"/>
          <w:sz w:val="20"/>
          <w:szCs w:val="20"/>
        </w:rPr>
      </w:pPr>
    </w:p>
    <w:p w:rsidR="000A498C" w:rsidRPr="000A498C" w:rsidRDefault="000A498C" w:rsidP="000A498C">
      <w:pPr>
        <w:widowControl w:val="0"/>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0A498C">
        <w:rPr>
          <w:rFonts w:ascii="Arial" w:eastAsia="Calibri" w:hAnsi="Arial" w:cs="Arial"/>
          <w:color w:val="000000"/>
          <w:sz w:val="20"/>
          <w:szCs w:val="20"/>
          <w:lang w:val="x-none"/>
        </w:rPr>
        <w:t xml:space="preserve">13.3 Por infração de qualquer outra cláusula contratual não prevista nos subitens anteriores, será aplicada multa de até 10% (dez por cento) sobre o valor total do contrato, corrigido e atualizado pelo índice fixado no </w:t>
      </w:r>
      <w:r w:rsidRPr="000A498C">
        <w:rPr>
          <w:rFonts w:ascii="Arial" w:eastAsia="Calibri" w:hAnsi="Arial" w:cs="Arial"/>
          <w:sz w:val="20"/>
          <w:szCs w:val="20"/>
          <w:shd w:val="clear" w:color="auto" w:fill="FFFFFF"/>
          <w:lang w:val="x-none"/>
        </w:rPr>
        <w:t>item 11.4 d</w:t>
      </w:r>
      <w:r w:rsidRPr="000A498C">
        <w:rPr>
          <w:rFonts w:ascii="Arial" w:eastAsia="Calibri" w:hAnsi="Arial" w:cs="Arial"/>
          <w:sz w:val="20"/>
          <w:szCs w:val="20"/>
          <w:lang w:val="x-none"/>
        </w:rPr>
        <w:t>o</w:t>
      </w:r>
      <w:r w:rsidRPr="000A498C">
        <w:rPr>
          <w:rFonts w:ascii="Arial" w:eastAsia="Calibri" w:hAnsi="Arial" w:cs="Arial"/>
          <w:color w:val="000000"/>
          <w:sz w:val="20"/>
          <w:szCs w:val="20"/>
          <w:lang w:val="x-none"/>
        </w:rPr>
        <w:t xml:space="preserve"> edital, cumulável com as demais sanções, inclusive rescisão contratual, se for o caso;</w:t>
      </w:r>
    </w:p>
    <w:p w:rsidR="000A498C" w:rsidRPr="000A498C" w:rsidRDefault="000A498C" w:rsidP="000A498C">
      <w:pPr>
        <w:widowControl w:val="0"/>
        <w:shd w:val="clear" w:color="auto" w:fill="FFFFFF"/>
        <w:tabs>
          <w:tab w:val="left" w:pos="567"/>
        </w:tab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0A498C">
        <w:rPr>
          <w:rFonts w:ascii="Arial" w:eastAsia="Calibri" w:hAnsi="Arial" w:cs="Arial"/>
          <w:color w:val="000000"/>
          <w:sz w:val="20"/>
          <w:szCs w:val="20"/>
          <w:lang w:val="x-none"/>
        </w:rPr>
        <w:t xml:space="preserve">13.4 Pela recusa do adjudicatário em retirar e/ou assinar o instrumento </w:t>
      </w:r>
      <w:proofErr w:type="spellStart"/>
      <w:r w:rsidRPr="000A498C">
        <w:rPr>
          <w:rFonts w:ascii="Arial" w:eastAsia="Calibri" w:hAnsi="Arial" w:cs="Arial"/>
          <w:color w:val="000000"/>
          <w:sz w:val="20"/>
          <w:szCs w:val="20"/>
          <w:lang w:val="x-none"/>
        </w:rPr>
        <w:t>formalizador</w:t>
      </w:r>
      <w:proofErr w:type="spellEnd"/>
      <w:r w:rsidRPr="000A498C">
        <w:rPr>
          <w:rFonts w:ascii="Arial" w:eastAsia="Calibri" w:hAnsi="Arial" w:cs="Arial"/>
          <w:color w:val="000000"/>
          <w:sz w:val="20"/>
          <w:szCs w:val="20"/>
          <w:lang w:val="x-none"/>
        </w:rPr>
        <w:t xml:space="preserve"> da avença, este ficará sujeito ao pagamento de até 10% (dez por cento) do valor total do contrato a título de indenização, com exceção dos casos fortuitos ou de força maior;</w:t>
      </w:r>
    </w:p>
    <w:p w:rsidR="000A498C" w:rsidRPr="000A498C" w:rsidRDefault="000A498C" w:rsidP="000A498C">
      <w:pPr>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p>
    <w:p w:rsidR="000A498C" w:rsidRPr="000A498C" w:rsidRDefault="000A498C" w:rsidP="000A498C">
      <w:pPr>
        <w:widowControl w:val="0"/>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0A498C">
        <w:rPr>
          <w:rFonts w:ascii="Arial" w:eastAsia="Calibri" w:hAnsi="Arial" w:cs="Arial"/>
          <w:color w:val="000000"/>
          <w:sz w:val="20"/>
          <w:szCs w:val="20"/>
          <w:lang w:val="x-none"/>
        </w:rPr>
        <w:t>13.5 As penalidades previstas no item anterior não se aplicarão às licitantes remanescentes convocadas em virtude da não aceitação da primeira colocada, ressalvado o caso de inadimplemento contratual, após a contratação de qualquer das empresas.</w:t>
      </w:r>
    </w:p>
    <w:p w:rsidR="000A498C" w:rsidRPr="000A498C" w:rsidRDefault="000A498C" w:rsidP="000A498C">
      <w:pPr>
        <w:widowControl w:val="0"/>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p>
    <w:p w:rsidR="000A498C" w:rsidRPr="000A498C" w:rsidRDefault="000A498C" w:rsidP="000A498C">
      <w:pPr>
        <w:widowControl w:val="0"/>
        <w:tabs>
          <w:tab w:val="left" w:pos="0"/>
        </w:tabs>
        <w:autoSpaceDE w:val="0"/>
        <w:autoSpaceDN w:val="0"/>
        <w:adjustRightInd w:val="0"/>
        <w:spacing w:after="0" w:line="240" w:lineRule="auto"/>
        <w:contextualSpacing/>
        <w:jc w:val="both"/>
        <w:rPr>
          <w:rFonts w:ascii="Arial" w:eastAsia="Calibri" w:hAnsi="Arial" w:cs="Arial"/>
          <w:color w:val="000000"/>
          <w:sz w:val="20"/>
          <w:szCs w:val="20"/>
          <w:lang w:val="x-none"/>
        </w:rPr>
      </w:pPr>
      <w:r w:rsidRPr="000A498C">
        <w:rPr>
          <w:rFonts w:ascii="Arial" w:eastAsia="Calibri" w:hAnsi="Arial" w:cs="Arial"/>
          <w:color w:val="000000"/>
          <w:sz w:val="20"/>
          <w:szCs w:val="20"/>
          <w:lang w:val="x-none"/>
        </w:rPr>
        <w:t>13.6 No caso de inexecução total do objeto, garantida a ampla defesa e o contraditório, a CONTRATADA estará sujeita à aplicação de multa de até 10% (dez por cento) do valor do contrato.</w:t>
      </w:r>
    </w:p>
    <w:p w:rsidR="000A498C" w:rsidRPr="000A498C" w:rsidRDefault="000A498C" w:rsidP="000A498C">
      <w:pPr>
        <w:widowControl w:val="0"/>
        <w:tabs>
          <w:tab w:val="left" w:pos="567"/>
        </w:tabs>
        <w:autoSpaceDE w:val="0"/>
        <w:autoSpaceDN w:val="0"/>
        <w:adjustRightInd w:val="0"/>
        <w:spacing w:after="0" w:line="240" w:lineRule="auto"/>
        <w:contextualSpacing/>
        <w:jc w:val="both"/>
        <w:rPr>
          <w:rFonts w:ascii="Arial" w:eastAsia="Calibri" w:hAnsi="Arial" w:cs="Arial"/>
          <w:color w:val="000000"/>
          <w:sz w:val="20"/>
          <w:szCs w:val="20"/>
          <w:lang w:val="x-none"/>
        </w:rPr>
      </w:pP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13.7 Em caso de descumprimento do prazo estabelecido para o início da prestação do serviço ou da entrega do bem, sem que haja justificativa aceita pela CONTRATANTE, a CONTRATADA ficará sujeita à multa equivalente a um por cento (1%), por dia corrido de atraso, até o limite de dez por cento (10%) do valor empenhado. Após trinta dias corridos de atraso, a CONTRATANTE poderá considerar inexecução parcial ou total do contrato. </w:t>
      </w: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13.8 Em caso de subcontratação não autorizada será aplicada multa de até 10% (dez por cento) do valor do contrato. A reincidência por 1 (uma) vez de subcontratação não autorizada, configurará inexecução parcial do contrato e ensejará a aplicação de multa de 20% (vinte por cento) do valor do contrato, sem prejuízo da rescisão unilateral da avença.</w:t>
      </w: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0000"/>
          <w:sz w:val="20"/>
          <w:szCs w:val="24"/>
        </w:rPr>
      </w:pP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0000"/>
          <w:sz w:val="20"/>
          <w:szCs w:val="24"/>
        </w:rPr>
      </w:pPr>
      <w:r w:rsidRPr="000A498C">
        <w:rPr>
          <w:rFonts w:ascii="Arial" w:eastAsia="Calibri" w:hAnsi="Arial" w:cs="Arial"/>
          <w:color w:val="000000"/>
          <w:sz w:val="20"/>
          <w:szCs w:val="24"/>
        </w:rPr>
        <w:t>13.9 Quaisquer multas aplicadas deverão ser recolhidas junto ao órgão competente no prazo de até 05 (cinco) dias úteis contados de sua publicação no Diário Oficial do Estado, podendo, ainda, ser descontadas de qualquer fatura ou crédito existente, a critério da CONTRATANTE.</w:t>
      </w: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0000"/>
          <w:sz w:val="20"/>
          <w:szCs w:val="24"/>
        </w:rPr>
      </w:pP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B050"/>
          <w:sz w:val="20"/>
          <w:szCs w:val="24"/>
        </w:rPr>
      </w:pPr>
      <w:r w:rsidRPr="000A498C">
        <w:rPr>
          <w:rFonts w:ascii="Arial" w:eastAsia="Calibri" w:hAnsi="Arial" w:cs="Arial"/>
          <w:color w:val="000000"/>
          <w:sz w:val="20"/>
          <w:szCs w:val="24"/>
        </w:rPr>
        <w:t>13.10</w:t>
      </w:r>
      <w:r w:rsidRPr="000A498C">
        <w:rPr>
          <w:rFonts w:ascii="Arial" w:eastAsia="Calibri" w:hAnsi="Arial" w:cs="Arial"/>
          <w:color w:val="00B050"/>
          <w:sz w:val="20"/>
          <w:szCs w:val="24"/>
        </w:rPr>
        <w:t xml:space="preserve"> </w:t>
      </w:r>
      <w:r w:rsidRPr="000A498C">
        <w:rPr>
          <w:rFonts w:ascii="Arial" w:eastAsia="Calibri" w:hAnsi="Arial" w:cs="Arial"/>
          <w:color w:val="000000"/>
          <w:sz w:val="20"/>
          <w:szCs w:val="24"/>
        </w:rPr>
        <w:t>As penalidades serão aplicadas após regular processo administrativo, em que seja assegurado ao licitante o contraditório e a ampla defesa, com os meios e recursos que lhes são inerentes.</w:t>
      </w: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B050"/>
          <w:sz w:val="20"/>
          <w:szCs w:val="24"/>
        </w:rPr>
      </w:pP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0000"/>
          <w:sz w:val="20"/>
          <w:szCs w:val="24"/>
        </w:rPr>
      </w:pPr>
      <w:r w:rsidRPr="000A498C">
        <w:rPr>
          <w:rFonts w:ascii="Arial" w:eastAsia="Calibri" w:hAnsi="Arial" w:cs="Arial"/>
          <w:color w:val="000000"/>
          <w:sz w:val="20"/>
          <w:szCs w:val="24"/>
        </w:rPr>
        <w:t>13.11 Esgotados os meios administrativos para cobrança do valor devido pela CONTRATADA à CONTRATANTE, este será encaminhado para inscrição em dívida ativa.</w:t>
      </w:r>
    </w:p>
    <w:p w:rsidR="000A498C" w:rsidRPr="000A498C" w:rsidRDefault="000A498C" w:rsidP="000A498C">
      <w:pPr>
        <w:tabs>
          <w:tab w:val="left" w:pos="567"/>
          <w:tab w:val="center" w:pos="4252"/>
          <w:tab w:val="right" w:pos="8504"/>
        </w:tabs>
        <w:autoSpaceDE w:val="0"/>
        <w:autoSpaceDN w:val="0"/>
        <w:adjustRightInd w:val="0"/>
        <w:spacing w:after="0" w:line="240" w:lineRule="auto"/>
        <w:jc w:val="both"/>
        <w:rPr>
          <w:rFonts w:ascii="Arial" w:eastAsia="Calibri" w:hAnsi="Arial" w:cs="Arial"/>
          <w:color w:val="000000"/>
          <w:sz w:val="20"/>
          <w:szCs w:val="24"/>
        </w:rPr>
      </w:pPr>
    </w:p>
    <w:p w:rsidR="000A498C" w:rsidRPr="000A498C" w:rsidRDefault="000A498C" w:rsidP="000A498C">
      <w:pPr>
        <w:keepNext/>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r w:rsidRPr="000A498C">
        <w:rPr>
          <w:rFonts w:ascii="Arial" w:eastAsia="Times New Roman" w:hAnsi="Arial" w:cs="Arial"/>
          <w:b/>
          <w:sz w:val="20"/>
          <w:szCs w:val="20"/>
          <w:lang w:val="x-none" w:eastAsia="ar-SA"/>
        </w:rPr>
        <w:lastRenderedPageBreak/>
        <w:t>CLÁUSULA DÉCIMA QUARTA - DA RESCISÃO</w:t>
      </w:r>
    </w:p>
    <w:p w:rsidR="000A498C" w:rsidRPr="000A498C" w:rsidRDefault="000A498C" w:rsidP="000A498C">
      <w:pPr>
        <w:keepNext/>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p>
    <w:p w:rsidR="000A498C" w:rsidRPr="000A498C" w:rsidRDefault="000A498C" w:rsidP="000A498C">
      <w:pPr>
        <w:keepNext/>
        <w:suppressAutoHyphens/>
        <w:autoSpaceDE w:val="0"/>
        <w:autoSpaceDN w:val="0"/>
        <w:adjustRightInd w:val="0"/>
        <w:spacing w:after="0" w:line="240" w:lineRule="auto"/>
        <w:jc w:val="both"/>
        <w:outlineLvl w:val="3"/>
        <w:rPr>
          <w:rFonts w:ascii="Arial" w:eastAsia="Times New Roman" w:hAnsi="Arial" w:cs="Arial"/>
          <w:color w:val="000000"/>
          <w:sz w:val="20"/>
          <w:szCs w:val="20"/>
          <w:lang w:val="x-none" w:eastAsia="ar-SA"/>
        </w:rPr>
      </w:pPr>
      <w:r w:rsidRPr="000A498C">
        <w:rPr>
          <w:rFonts w:ascii="Arial" w:eastAsia="Times New Roman" w:hAnsi="Arial" w:cs="Arial"/>
          <w:color w:val="000000"/>
          <w:sz w:val="20"/>
          <w:szCs w:val="20"/>
          <w:lang w:val="x-none" w:eastAsia="ar-SA"/>
        </w:rPr>
        <w:t>14.1 O presente contrato poderá ser rescindido pelos motivos previstos nos art. 77 e 78 e nas formas estabelecidas no art. 79, com as consequências indicadas no art. 80, todos da Lei n. 8.666/93, sem prejuízo das sanções aplicáveis.</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14.2 A rescisão, por algum dos motivos previstos na Lei n. 8.666/93 e suas alterações, não dará à CONTRATADA direito a indenização a qualquer título, independentemente de interpelação judicial ou extrajudicial. </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14.3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0A498C" w:rsidRPr="000A498C" w:rsidRDefault="000A498C" w:rsidP="000A498C">
      <w:pPr>
        <w:autoSpaceDE w:val="0"/>
        <w:autoSpaceDN w:val="0"/>
        <w:adjustRightInd w:val="0"/>
        <w:spacing w:after="0" w:line="240" w:lineRule="auto"/>
        <w:ind w:left="720"/>
        <w:contextualSpacing/>
        <w:jc w:val="both"/>
        <w:rPr>
          <w:rFonts w:ascii="Arial" w:eastAsia="Calibri" w:hAnsi="Arial" w:cs="Arial"/>
          <w:sz w:val="20"/>
          <w:szCs w:val="20"/>
          <w:lang w:val="x-none"/>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sz w:val="20"/>
          <w:szCs w:val="20"/>
        </w:rPr>
        <w:t>14.4 Os casos de rescisão contratual serão formalmente motivados, assegurando-se à CONTRATADA o direito à prévia e ampla defesa.</w:t>
      </w:r>
    </w:p>
    <w:p w:rsidR="000A498C" w:rsidRPr="000A498C" w:rsidRDefault="000A498C" w:rsidP="000A498C">
      <w:pPr>
        <w:widowControl w:val="0"/>
        <w:tabs>
          <w:tab w:val="left" w:pos="975"/>
        </w:tab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14.5 O presente contrato poderá ser denunciado, por qualquer das partes, mediante aviso prévio com antecedência mínima de trinta dias, por meio de correspondência protocolizada.</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14.6 Fica expressamente acordado que, em caso de rescisão, nenhuma remuneração será cabível, a não ser o ressarcimento de despesas autorizadas pela CONTRATANTE e, comprovadamente realizadas pela CONTRATADA, previstas no presente contrato.</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14.7 Em caso de</w:t>
      </w:r>
      <w:r w:rsidRPr="000A498C">
        <w:rPr>
          <w:rFonts w:ascii="Arial" w:eastAsia="Calibri" w:hAnsi="Arial" w:cs="Arial"/>
          <w:color w:val="000000"/>
          <w:sz w:val="20"/>
          <w:szCs w:val="20"/>
          <w:shd w:val="clear" w:color="auto" w:fill="FFFFFF"/>
        </w:rPr>
        <w:t xml:space="preserve"> cessão ou transferência, total ou parcial, bem como a fusão, cisão ou incorporação</w:t>
      </w:r>
      <w:r w:rsidRPr="000A498C">
        <w:rPr>
          <w:rFonts w:ascii="Arial" w:eastAsia="Calibri" w:hAnsi="Arial" w:cs="Arial"/>
          <w:color w:val="000000"/>
          <w:sz w:val="20"/>
          <w:szCs w:val="20"/>
        </w:rPr>
        <w:t xml:space="preserve"> da CONTRATADA com outras empresas, caberá à CONTRATANTE decidir pela continuidade do presente contrato.</w:t>
      </w:r>
    </w:p>
    <w:p w:rsidR="000A498C" w:rsidRPr="000A498C" w:rsidRDefault="000A498C" w:rsidP="000A498C">
      <w:pPr>
        <w:autoSpaceDE w:val="0"/>
        <w:autoSpaceDN w:val="0"/>
        <w:adjustRightInd w:val="0"/>
        <w:spacing w:after="0" w:line="240" w:lineRule="auto"/>
        <w:ind w:left="720"/>
        <w:contextualSpacing/>
        <w:jc w:val="both"/>
        <w:rPr>
          <w:rFonts w:ascii="Arial" w:eastAsia="Calibri" w:hAnsi="Arial" w:cs="Arial"/>
          <w:color w:val="000000"/>
          <w:sz w:val="20"/>
          <w:szCs w:val="20"/>
          <w:lang w:val="x-none"/>
        </w:rPr>
      </w:pP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lang w:val="x-none"/>
        </w:rPr>
      </w:pPr>
      <w:r w:rsidRPr="000A498C">
        <w:rPr>
          <w:rFonts w:ascii="Arial" w:eastAsia="Calibri" w:hAnsi="Arial" w:cs="Arial"/>
          <w:sz w:val="20"/>
          <w:szCs w:val="20"/>
          <w:lang w:val="x-none"/>
        </w:rPr>
        <w:t>14.8 O termo de rescisão, sempre que possível, será precedido de:</w:t>
      </w:r>
    </w:p>
    <w:p w:rsidR="000A498C" w:rsidRPr="000A498C" w:rsidRDefault="000A498C" w:rsidP="000A498C">
      <w:pPr>
        <w:numPr>
          <w:ilvl w:val="0"/>
          <w:numId w:val="12"/>
        </w:numPr>
        <w:autoSpaceDE w:val="0"/>
        <w:autoSpaceDN w:val="0"/>
        <w:adjustRightInd w:val="0"/>
        <w:spacing w:after="0" w:line="240" w:lineRule="auto"/>
        <w:ind w:left="993"/>
        <w:jc w:val="both"/>
        <w:rPr>
          <w:rFonts w:ascii="Arial" w:eastAsia="Calibri" w:hAnsi="Arial" w:cs="Arial"/>
          <w:sz w:val="20"/>
          <w:szCs w:val="20"/>
        </w:rPr>
      </w:pPr>
      <w:r w:rsidRPr="000A498C">
        <w:rPr>
          <w:rFonts w:ascii="Arial" w:eastAsia="Calibri" w:hAnsi="Arial" w:cs="Arial"/>
          <w:sz w:val="20"/>
          <w:szCs w:val="20"/>
        </w:rPr>
        <w:t>Balanço dos eventos contratuais já cumpridos ou parcialmente cumpridos;</w:t>
      </w:r>
    </w:p>
    <w:p w:rsidR="000A498C" w:rsidRPr="000A498C" w:rsidRDefault="000A498C" w:rsidP="000A498C">
      <w:pPr>
        <w:numPr>
          <w:ilvl w:val="0"/>
          <w:numId w:val="12"/>
        </w:numPr>
        <w:autoSpaceDE w:val="0"/>
        <w:autoSpaceDN w:val="0"/>
        <w:adjustRightInd w:val="0"/>
        <w:spacing w:after="0" w:line="240" w:lineRule="auto"/>
        <w:ind w:left="993"/>
        <w:jc w:val="both"/>
        <w:rPr>
          <w:rFonts w:ascii="Arial" w:eastAsia="Calibri" w:hAnsi="Arial" w:cs="Arial"/>
          <w:sz w:val="20"/>
          <w:szCs w:val="20"/>
        </w:rPr>
      </w:pPr>
      <w:r w:rsidRPr="000A498C">
        <w:rPr>
          <w:rFonts w:ascii="Arial" w:eastAsia="Calibri" w:hAnsi="Arial" w:cs="Arial"/>
          <w:sz w:val="20"/>
          <w:szCs w:val="20"/>
        </w:rPr>
        <w:t>Relação dos pagamentos já efetuados e ainda devidos;</w:t>
      </w:r>
    </w:p>
    <w:p w:rsidR="000A498C" w:rsidRPr="000A498C" w:rsidRDefault="000A498C" w:rsidP="000A498C">
      <w:pPr>
        <w:numPr>
          <w:ilvl w:val="0"/>
          <w:numId w:val="12"/>
        </w:numPr>
        <w:autoSpaceDE w:val="0"/>
        <w:autoSpaceDN w:val="0"/>
        <w:adjustRightInd w:val="0"/>
        <w:spacing w:after="0" w:line="240" w:lineRule="auto"/>
        <w:ind w:left="993"/>
        <w:jc w:val="both"/>
        <w:rPr>
          <w:rFonts w:ascii="Arial" w:eastAsia="Calibri" w:hAnsi="Arial" w:cs="Arial"/>
          <w:color w:val="000000"/>
          <w:sz w:val="20"/>
          <w:szCs w:val="20"/>
        </w:rPr>
      </w:pPr>
      <w:r w:rsidRPr="000A498C">
        <w:rPr>
          <w:rFonts w:ascii="Arial" w:eastAsia="Calibri" w:hAnsi="Arial" w:cs="Arial"/>
          <w:sz w:val="20"/>
          <w:szCs w:val="20"/>
        </w:rPr>
        <w:t>Indenizações e multas.</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keepNext/>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r w:rsidRPr="000A498C">
        <w:rPr>
          <w:rFonts w:ascii="Arial" w:eastAsia="Times New Roman" w:hAnsi="Arial" w:cs="Arial"/>
          <w:b/>
          <w:sz w:val="20"/>
          <w:szCs w:val="20"/>
          <w:lang w:val="x-none" w:eastAsia="ar-SA"/>
        </w:rPr>
        <w:t>CLÁUSULA DÉCIMA QUINTA – DA NOVAÇÃO</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15.1 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b/>
          <w:color w:val="000000"/>
          <w:sz w:val="20"/>
          <w:szCs w:val="20"/>
        </w:rPr>
      </w:pPr>
      <w:r w:rsidRPr="000A498C">
        <w:rPr>
          <w:rFonts w:ascii="Arial" w:eastAsia="Calibri" w:hAnsi="Arial" w:cs="Arial"/>
          <w:b/>
          <w:color w:val="000000"/>
          <w:sz w:val="20"/>
          <w:szCs w:val="20"/>
        </w:rPr>
        <w:t>CLÁUSULA DÉCIMA SEXTA – DA FRAUDE E DA CORRUPÇÃO</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16.1 Os licitantes e o contratado devem observar e fazer observar, por seus fornecedores e subcontratados, se admitida subcontratação, o mais alto padrão de ética durante todo o processo de licitação, de contratação e de execução do objeto contratual.</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br/>
        <w:t>16.1.1 - Para os propósitos desta cláusula, definem-se as seguintes práticas:</w:t>
      </w:r>
    </w:p>
    <w:p w:rsidR="000A498C" w:rsidRPr="000A498C" w:rsidRDefault="000A498C" w:rsidP="000A498C">
      <w:pPr>
        <w:widowControl w:val="0"/>
        <w:numPr>
          <w:ilvl w:val="0"/>
          <w:numId w:val="13"/>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w:t>
      </w:r>
      <w:r w:rsidRPr="000A498C">
        <w:rPr>
          <w:rFonts w:ascii="Arial" w:eastAsia="Calibri" w:hAnsi="Arial" w:cs="Arial"/>
          <w:b/>
          <w:color w:val="000000"/>
          <w:sz w:val="20"/>
          <w:szCs w:val="20"/>
        </w:rPr>
        <w:t>prática corrupta</w:t>
      </w:r>
      <w:r w:rsidRPr="000A498C">
        <w:rPr>
          <w:rFonts w:ascii="Arial" w:eastAsia="Calibri" w:hAnsi="Arial" w:cs="Arial"/>
          <w:color w:val="000000"/>
          <w:sz w:val="20"/>
          <w:szCs w:val="20"/>
        </w:rPr>
        <w:t>”: oferecer, dar, receber ou solicitar, direta ou indiretamente, qualquer vantagem com o objetivo de influenciar a ação de servidor público no processo de licitação ou na execução de contrato;</w:t>
      </w:r>
    </w:p>
    <w:p w:rsidR="000A498C" w:rsidRPr="000A498C" w:rsidRDefault="000A498C" w:rsidP="000A498C">
      <w:pPr>
        <w:widowControl w:val="0"/>
        <w:numPr>
          <w:ilvl w:val="0"/>
          <w:numId w:val="13"/>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w:t>
      </w:r>
      <w:r w:rsidRPr="000A498C">
        <w:rPr>
          <w:rFonts w:ascii="Arial" w:eastAsia="Calibri" w:hAnsi="Arial" w:cs="Arial"/>
          <w:b/>
          <w:color w:val="000000"/>
          <w:sz w:val="20"/>
          <w:szCs w:val="20"/>
        </w:rPr>
        <w:t>prática fraudulenta</w:t>
      </w:r>
      <w:r w:rsidRPr="000A498C">
        <w:rPr>
          <w:rFonts w:ascii="Arial" w:eastAsia="Calibri" w:hAnsi="Arial" w:cs="Arial"/>
          <w:color w:val="000000"/>
          <w:sz w:val="20"/>
          <w:szCs w:val="20"/>
        </w:rPr>
        <w:t>”: a falsificação ou omissão dos fatos, com o objetivo de influenciar o processo de licitação ou de execução de contrato;</w:t>
      </w:r>
    </w:p>
    <w:p w:rsidR="000A498C" w:rsidRPr="000A498C" w:rsidRDefault="000A498C" w:rsidP="000A498C">
      <w:pPr>
        <w:widowControl w:val="0"/>
        <w:numPr>
          <w:ilvl w:val="0"/>
          <w:numId w:val="13"/>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w:t>
      </w:r>
      <w:r w:rsidRPr="000A498C">
        <w:rPr>
          <w:rFonts w:ascii="Arial" w:eastAsia="Calibri" w:hAnsi="Arial" w:cs="Arial"/>
          <w:b/>
          <w:color w:val="000000"/>
          <w:sz w:val="20"/>
          <w:szCs w:val="20"/>
        </w:rPr>
        <w:t>prática conluiada</w:t>
      </w:r>
      <w:r w:rsidRPr="000A498C">
        <w:rPr>
          <w:rFonts w:ascii="Arial" w:eastAsia="Calibri" w:hAnsi="Arial" w:cs="Arial"/>
          <w:color w:val="000000"/>
          <w:sz w:val="20"/>
          <w:szCs w:val="20"/>
        </w:rPr>
        <w:t>”: esquematizar ou estabelecer um acordo entre dois ou mais</w:t>
      </w:r>
      <w:r w:rsidRPr="000A498C">
        <w:rPr>
          <w:rFonts w:ascii="Arial" w:eastAsia="Calibri" w:hAnsi="Arial" w:cs="Arial"/>
          <w:b/>
          <w:color w:val="000000"/>
          <w:sz w:val="20"/>
          <w:szCs w:val="20"/>
        </w:rPr>
        <w:t xml:space="preserve"> </w:t>
      </w:r>
      <w:r w:rsidRPr="000A498C">
        <w:rPr>
          <w:rFonts w:ascii="Arial" w:eastAsia="Calibri" w:hAnsi="Arial" w:cs="Arial"/>
          <w:color w:val="000000"/>
          <w:sz w:val="20"/>
          <w:szCs w:val="20"/>
        </w:rPr>
        <w:t xml:space="preserve">licitantes, com ou sem o conhecimento de representantes ou prepostos do órgão </w:t>
      </w:r>
      <w:r w:rsidRPr="000A498C">
        <w:rPr>
          <w:rFonts w:ascii="Arial" w:eastAsia="Calibri" w:hAnsi="Arial" w:cs="Arial"/>
          <w:color w:val="000000"/>
          <w:sz w:val="20"/>
          <w:szCs w:val="20"/>
        </w:rPr>
        <w:lastRenderedPageBreak/>
        <w:t>licitador, visando estabelecer preços em níveis artificiais e não-competitivos;</w:t>
      </w:r>
    </w:p>
    <w:p w:rsidR="000A498C" w:rsidRPr="000A498C" w:rsidRDefault="000A498C" w:rsidP="000A498C">
      <w:pPr>
        <w:widowControl w:val="0"/>
        <w:numPr>
          <w:ilvl w:val="0"/>
          <w:numId w:val="13"/>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w:t>
      </w:r>
      <w:r w:rsidRPr="000A498C">
        <w:rPr>
          <w:rFonts w:ascii="Arial" w:eastAsia="Calibri" w:hAnsi="Arial" w:cs="Arial"/>
          <w:b/>
          <w:color w:val="000000"/>
          <w:sz w:val="20"/>
          <w:szCs w:val="20"/>
        </w:rPr>
        <w:t>prática coercitiva</w:t>
      </w:r>
      <w:r w:rsidRPr="000A498C">
        <w:rPr>
          <w:rFonts w:ascii="Arial" w:eastAsia="Calibri" w:hAnsi="Arial" w:cs="Arial"/>
          <w:color w:val="000000"/>
          <w:sz w:val="20"/>
          <w:szCs w:val="20"/>
        </w:rPr>
        <w:t xml:space="preserve">”: causar </w:t>
      </w:r>
      <w:proofErr w:type="spellStart"/>
      <w:r w:rsidRPr="000A498C">
        <w:rPr>
          <w:rFonts w:ascii="Arial" w:eastAsia="Calibri" w:hAnsi="Arial" w:cs="Arial"/>
          <w:color w:val="000000"/>
          <w:sz w:val="20"/>
          <w:szCs w:val="20"/>
        </w:rPr>
        <w:t>dano</w:t>
      </w:r>
      <w:proofErr w:type="spellEnd"/>
      <w:r w:rsidRPr="000A498C">
        <w:rPr>
          <w:rFonts w:ascii="Arial" w:eastAsia="Calibri" w:hAnsi="Arial" w:cs="Arial"/>
          <w:color w:val="000000"/>
          <w:sz w:val="20"/>
          <w:szCs w:val="20"/>
        </w:rPr>
        <w:t xml:space="preserve"> ou ameaçar causar dano, direta ou indiretamente, às pessoas ou sua propriedade, visando influenciar sua participação em um processo licitatório ou afetar a execução do contrato.</w:t>
      </w:r>
    </w:p>
    <w:p w:rsidR="000A498C" w:rsidRPr="000A498C" w:rsidRDefault="000A498C" w:rsidP="000A498C">
      <w:pPr>
        <w:widowControl w:val="0"/>
        <w:numPr>
          <w:ilvl w:val="0"/>
          <w:numId w:val="13"/>
        </w:numPr>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w:t>
      </w:r>
      <w:r w:rsidRPr="000A498C">
        <w:rPr>
          <w:rFonts w:ascii="Arial" w:eastAsia="Calibri" w:hAnsi="Arial" w:cs="Arial"/>
          <w:b/>
          <w:color w:val="000000"/>
          <w:sz w:val="20"/>
          <w:szCs w:val="20"/>
        </w:rPr>
        <w:t>prática obstrutiva</w:t>
      </w:r>
      <w:r w:rsidRPr="000A498C">
        <w:rPr>
          <w:rFonts w:ascii="Arial" w:eastAsia="Calibri" w:hAnsi="Arial" w:cs="Arial"/>
          <w:color w:val="000000"/>
          <w:sz w:val="20"/>
          <w:szCs w:val="2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0A498C">
        <w:rPr>
          <w:rFonts w:ascii="Arial" w:eastAsia="Calibri" w:hAnsi="Arial" w:cs="Arial"/>
          <w:color w:val="000000"/>
          <w:sz w:val="20"/>
          <w:szCs w:val="20"/>
        </w:rPr>
        <w:t>ii</w:t>
      </w:r>
      <w:proofErr w:type="spellEnd"/>
      <w:r w:rsidRPr="000A498C">
        <w:rPr>
          <w:rFonts w:ascii="Arial" w:eastAsia="Calibri" w:hAnsi="Arial" w:cs="Arial"/>
          <w:color w:val="000000"/>
          <w:sz w:val="20"/>
          <w:szCs w:val="20"/>
        </w:rPr>
        <w:t>) atos cuja intenção seja impedir materialmente o exercício do direito de o organismo financeiro multilateral promover inspeção.</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b/>
          <w:sz w:val="20"/>
          <w:szCs w:val="20"/>
        </w:rPr>
      </w:pPr>
      <w:r w:rsidRPr="000A498C">
        <w:rPr>
          <w:rFonts w:ascii="Arial" w:eastAsia="Calibri" w:hAnsi="Arial" w:cs="Arial"/>
          <w:color w:val="000000"/>
          <w:sz w:val="20"/>
          <w:szCs w:val="20"/>
        </w:rPr>
        <w:br/>
      </w:r>
      <w:r w:rsidRPr="000A498C">
        <w:rPr>
          <w:rFonts w:ascii="Arial" w:eastAsia="Calibri" w:hAnsi="Arial" w:cs="Arial"/>
          <w:b/>
          <w:sz w:val="20"/>
          <w:szCs w:val="20"/>
        </w:rPr>
        <w:t>CLÁUSULA DÉCIMA SÉTIMA - DAS ALTERAÇÕES</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b/>
          <w:sz w:val="20"/>
          <w:szCs w:val="20"/>
        </w:rPr>
      </w:pPr>
    </w:p>
    <w:p w:rsidR="000A498C" w:rsidRPr="000A498C" w:rsidRDefault="000A498C" w:rsidP="000A498C">
      <w:pPr>
        <w:widowControl w:val="0"/>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17.1 O presente contrato poderá ser alterado para ajuste de condições supervenientes que impliquem em modificações nos casos previstos em Diploma Legal pertinente à matéria.</w:t>
      </w:r>
    </w:p>
    <w:p w:rsidR="000A498C" w:rsidRPr="000A498C" w:rsidRDefault="000A498C" w:rsidP="000A498C">
      <w:pPr>
        <w:widowControl w:val="0"/>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keepNext/>
        <w:tabs>
          <w:tab w:val="left" w:pos="708"/>
        </w:tabs>
        <w:suppressAutoHyphens/>
        <w:autoSpaceDE w:val="0"/>
        <w:autoSpaceDN w:val="0"/>
        <w:adjustRightInd w:val="0"/>
        <w:spacing w:after="0" w:line="240" w:lineRule="auto"/>
        <w:outlineLvl w:val="7"/>
        <w:rPr>
          <w:rFonts w:ascii="Arial" w:eastAsia="Times New Roman" w:hAnsi="Arial" w:cs="Arial"/>
          <w:b/>
          <w:caps/>
          <w:sz w:val="20"/>
          <w:szCs w:val="20"/>
          <w:lang w:val="x-none" w:eastAsia="ar-SA"/>
        </w:rPr>
      </w:pPr>
      <w:r w:rsidRPr="000A498C">
        <w:rPr>
          <w:rFonts w:ascii="Arial" w:eastAsia="Times New Roman" w:hAnsi="Arial" w:cs="Arial"/>
          <w:b/>
          <w:caps/>
          <w:sz w:val="20"/>
          <w:szCs w:val="20"/>
          <w:lang w:val="x-none" w:eastAsia="ar-SA"/>
        </w:rPr>
        <w:t>CLÁUSULA DÉCIMA OITAVA - DA PUBLICAÇÃO DO EXTRATO</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18.1 A publicação do presente instrumento, em extrato, no Diário Oficial do Estado, ficará a cargo da CONTRATANTE, no prazo e forma dispostos pela legislação pertinente.</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keepNext/>
        <w:tabs>
          <w:tab w:val="left" w:pos="708"/>
        </w:tabs>
        <w:suppressAutoHyphens/>
        <w:autoSpaceDE w:val="0"/>
        <w:autoSpaceDN w:val="0"/>
        <w:adjustRightInd w:val="0"/>
        <w:spacing w:after="0" w:line="240" w:lineRule="auto"/>
        <w:jc w:val="both"/>
        <w:outlineLvl w:val="3"/>
        <w:rPr>
          <w:rFonts w:ascii="Arial" w:eastAsia="Times New Roman" w:hAnsi="Arial" w:cs="Arial"/>
          <w:b/>
          <w:sz w:val="20"/>
          <w:szCs w:val="20"/>
          <w:lang w:val="x-none" w:eastAsia="ar-SA"/>
        </w:rPr>
      </w:pPr>
      <w:r w:rsidRPr="000A498C">
        <w:rPr>
          <w:rFonts w:ascii="Arial" w:eastAsia="Times New Roman" w:hAnsi="Arial" w:cs="Arial"/>
          <w:b/>
          <w:sz w:val="20"/>
          <w:szCs w:val="20"/>
          <w:lang w:val="x-none" w:eastAsia="ar-SA"/>
        </w:rPr>
        <w:t>CLÁUSULA DÉCIMA NONA – DO FORO</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widowControl w:val="0"/>
        <w:suppressAutoHyphens/>
        <w:autoSpaceDE w:val="0"/>
        <w:autoSpaceDN w:val="0"/>
        <w:adjustRightInd w:val="0"/>
        <w:spacing w:after="0" w:line="240" w:lineRule="auto"/>
        <w:jc w:val="both"/>
        <w:rPr>
          <w:rFonts w:ascii="Arial" w:eastAsia="Calibri" w:hAnsi="Arial" w:cs="Arial"/>
          <w:color w:val="000000"/>
          <w:sz w:val="20"/>
          <w:szCs w:val="20"/>
        </w:rPr>
      </w:pPr>
      <w:r w:rsidRPr="000A498C">
        <w:rPr>
          <w:rFonts w:ascii="Arial" w:eastAsia="Calibri" w:hAnsi="Arial" w:cs="Arial"/>
          <w:color w:val="000000"/>
          <w:sz w:val="20"/>
          <w:szCs w:val="20"/>
        </w:rPr>
        <w:t xml:space="preserve">19.1 Fica eleito o foro da Comarca de __________________________, Estado de Mato Grosso do Sul, para dirimir todas as questões oriundas do presente contrato, sendo esta, competente para a propositura de qualquer medida judicial, decorrente deste instrumento contratual, com a exclusão de qualquer outro, por mais privilegiado que seja. </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E, por estarem justos e acordados, assinam o presente contrato em duas vias de igual teor e forma, juntamente com as testemunhas abaixo, de tudo cientes, para que produzam seus efeitos legais e jurídicos.</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right"/>
        <w:rPr>
          <w:rFonts w:ascii="Arial" w:eastAsia="Calibri" w:hAnsi="Arial" w:cs="Arial"/>
          <w:sz w:val="20"/>
          <w:szCs w:val="20"/>
        </w:rPr>
      </w:pPr>
      <w:r w:rsidRPr="000A498C">
        <w:rPr>
          <w:rFonts w:ascii="Arial" w:eastAsia="Calibri" w:hAnsi="Arial" w:cs="Arial"/>
          <w:sz w:val="20"/>
          <w:szCs w:val="20"/>
        </w:rPr>
        <w:t xml:space="preserve">_____________                de                               </w:t>
      </w:r>
      <w:proofErr w:type="spellStart"/>
      <w:r w:rsidRPr="000A498C">
        <w:rPr>
          <w:rFonts w:ascii="Arial" w:eastAsia="Calibri" w:hAnsi="Arial" w:cs="Arial"/>
          <w:sz w:val="20"/>
          <w:szCs w:val="20"/>
        </w:rPr>
        <w:t>de</w:t>
      </w:r>
      <w:proofErr w:type="spellEnd"/>
      <w:r w:rsidRPr="000A498C">
        <w:rPr>
          <w:rFonts w:ascii="Arial" w:eastAsia="Calibri" w:hAnsi="Arial" w:cs="Arial"/>
          <w:sz w:val="20"/>
          <w:szCs w:val="20"/>
        </w:rPr>
        <w:t xml:space="preserve"> 201_.</w:t>
      </w:r>
    </w:p>
    <w:p w:rsidR="000A498C" w:rsidRPr="000A498C" w:rsidRDefault="000A498C" w:rsidP="000A498C">
      <w:pPr>
        <w:autoSpaceDE w:val="0"/>
        <w:autoSpaceDN w:val="0"/>
        <w:adjustRightInd w:val="0"/>
        <w:spacing w:after="0" w:line="240" w:lineRule="auto"/>
        <w:jc w:val="right"/>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right"/>
        <w:rPr>
          <w:rFonts w:ascii="Arial" w:eastAsia="Calibri" w:hAnsi="Arial" w:cs="Arial"/>
          <w:sz w:val="20"/>
          <w:szCs w:val="20"/>
        </w:rPr>
      </w:pPr>
    </w:p>
    <w:tbl>
      <w:tblPr>
        <w:tblW w:w="9170" w:type="dxa"/>
        <w:tblLayout w:type="fixed"/>
        <w:tblCellMar>
          <w:left w:w="70" w:type="dxa"/>
          <w:right w:w="70" w:type="dxa"/>
        </w:tblCellMar>
        <w:tblLook w:val="0000" w:firstRow="0" w:lastRow="0" w:firstColumn="0" w:lastColumn="0" w:noHBand="0" w:noVBand="0"/>
      </w:tblPr>
      <w:tblGrid>
        <w:gridCol w:w="4889"/>
        <w:gridCol w:w="4281"/>
      </w:tblGrid>
      <w:tr w:rsidR="000A498C" w:rsidRPr="000A498C" w:rsidTr="0033641E">
        <w:tc>
          <w:tcPr>
            <w:tcW w:w="4889" w:type="dxa"/>
          </w:tcPr>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APM da Escola Estadual XXXXXXXXXXXXX</w:t>
            </w:r>
          </w:p>
        </w:tc>
        <w:tc>
          <w:tcPr>
            <w:tcW w:w="4281" w:type="dxa"/>
          </w:tcPr>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bCs/>
                <w:sz w:val="20"/>
                <w:szCs w:val="20"/>
              </w:rPr>
              <w:t>Empresa  XXXXXXXXXXX</w:t>
            </w:r>
          </w:p>
        </w:tc>
      </w:tr>
      <w:tr w:rsidR="000A498C" w:rsidRPr="000A498C" w:rsidTr="0033641E">
        <w:tc>
          <w:tcPr>
            <w:tcW w:w="4889" w:type="dxa"/>
          </w:tcPr>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CONTRATANTE</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Diretor (a) da Escola Estadual XXXXXXXXXX</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CONTRATANTE</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tc>
        <w:tc>
          <w:tcPr>
            <w:tcW w:w="4281" w:type="dxa"/>
          </w:tcPr>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CONTRATADA</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tc>
      </w:tr>
    </w:tbl>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Testemunhas:</w:t>
      </w: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p>
    <w:tbl>
      <w:tblPr>
        <w:tblW w:w="9170" w:type="dxa"/>
        <w:tblLayout w:type="fixed"/>
        <w:tblCellMar>
          <w:left w:w="70" w:type="dxa"/>
          <w:right w:w="70" w:type="dxa"/>
        </w:tblCellMar>
        <w:tblLook w:val="0000" w:firstRow="0" w:lastRow="0" w:firstColumn="0" w:lastColumn="0" w:noHBand="0" w:noVBand="0"/>
      </w:tblPr>
      <w:tblGrid>
        <w:gridCol w:w="4889"/>
        <w:gridCol w:w="4281"/>
      </w:tblGrid>
      <w:tr w:rsidR="000A498C" w:rsidRPr="000A498C" w:rsidTr="0033641E">
        <w:tc>
          <w:tcPr>
            <w:tcW w:w="4889" w:type="dxa"/>
          </w:tcPr>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NOME</w:t>
            </w:r>
          </w:p>
        </w:tc>
        <w:tc>
          <w:tcPr>
            <w:tcW w:w="4281" w:type="dxa"/>
          </w:tcPr>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NOME</w:t>
            </w:r>
          </w:p>
        </w:tc>
      </w:tr>
      <w:tr w:rsidR="000A498C" w:rsidRPr="000A498C" w:rsidTr="0033641E">
        <w:tc>
          <w:tcPr>
            <w:tcW w:w="4889" w:type="dxa"/>
          </w:tcPr>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CPF</w:t>
            </w:r>
          </w:p>
        </w:tc>
        <w:tc>
          <w:tcPr>
            <w:tcW w:w="4281" w:type="dxa"/>
          </w:tcPr>
          <w:p w:rsidR="000A498C" w:rsidRPr="000A498C" w:rsidRDefault="000A498C" w:rsidP="000A498C">
            <w:pPr>
              <w:autoSpaceDE w:val="0"/>
              <w:autoSpaceDN w:val="0"/>
              <w:adjustRightInd w:val="0"/>
              <w:spacing w:after="0" w:line="240" w:lineRule="auto"/>
              <w:jc w:val="both"/>
              <w:rPr>
                <w:rFonts w:ascii="Arial" w:eastAsia="Calibri" w:hAnsi="Arial" w:cs="Arial"/>
                <w:sz w:val="20"/>
                <w:szCs w:val="20"/>
              </w:rPr>
            </w:pPr>
            <w:r w:rsidRPr="000A498C">
              <w:rPr>
                <w:rFonts w:ascii="Arial" w:eastAsia="Calibri" w:hAnsi="Arial" w:cs="Arial"/>
                <w:sz w:val="20"/>
                <w:szCs w:val="20"/>
              </w:rPr>
              <w:t>CPF</w:t>
            </w:r>
          </w:p>
        </w:tc>
      </w:tr>
    </w:tbl>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6D08CC" w:rsidRDefault="006D08C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6D08CC" w:rsidRDefault="006D08C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6D08CC" w:rsidRDefault="006D08C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6D08CC" w:rsidRPr="000A498C" w:rsidRDefault="006D08C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b/>
        </w:rPr>
      </w:pPr>
      <w:r w:rsidRPr="000A498C">
        <w:rPr>
          <w:rFonts w:ascii="Arial" w:eastAsia="Calibri" w:hAnsi="Arial" w:cs="Arial"/>
          <w:b/>
        </w:rPr>
        <w:t>MODELO DE EXTRATO DE PUBLICAÇÃO</w:t>
      </w: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b/>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A APM da ESCOLA ESTADUAL_______________________, através de seu Presidente (a)  ao final assinado, torna público que por intermédio da Equipe de Apoio designada pelo Ato de Designação nº __/201_, realizará às ______horas, do dia _________, no local ____________, a licitação na modalidade “Convite” para aquisição de gêneros alimentícios que serão destinados para a merenda escolar da Escola Estadual___________________.</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O processo n._________, contendo o edital e demais informações, encontram-se à disposição dos interessados na sede da Associação de Pais e Mestres da EE ____situada à Rua ___________(dizer o local se for outro)</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Local e data</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Assinatura do Presidente da APM da Escola Estadual.</w:t>
      </w: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6D08CC" w:rsidRDefault="006D08C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b/>
        </w:rPr>
      </w:pPr>
      <w:r w:rsidRPr="000A498C">
        <w:rPr>
          <w:rFonts w:ascii="Arial" w:eastAsia="Calibri" w:hAnsi="Arial" w:cs="Arial"/>
          <w:b/>
        </w:rPr>
        <w:t>MODELO DO RESULTADO DE LICITAÇÃO</w:t>
      </w: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b/>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b/>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O(a) Presidente(a) da APM da Escola Estadual__________, através da Comissão de Licitação, após a classificação e adjudicação, torna público o resultado da licitação na modalidade Convite, conforme abaixo:</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Item nº 01. Licitante vencedor: _____________________</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Item nº 02. Licitante vencedor: ______________________</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Local e data</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Assinatura do Presidente da APM da Escola Estadual.</w:t>
      </w: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sz w:val="24"/>
          <w:szCs w:val="24"/>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b/>
        </w:rPr>
      </w:pPr>
      <w:r w:rsidRPr="000A498C">
        <w:rPr>
          <w:rFonts w:ascii="Arial" w:eastAsia="Calibri" w:hAnsi="Arial" w:cs="Arial"/>
          <w:b/>
        </w:rPr>
        <w:t>MODELO DO DESPACHO DE HOMOLOGAÇÃO</w:t>
      </w: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b/>
        </w:rPr>
      </w:pPr>
      <w:r w:rsidRPr="000A498C">
        <w:rPr>
          <w:rFonts w:ascii="Arial" w:eastAsia="Calibri" w:hAnsi="Arial" w:cs="Arial"/>
          <w:b/>
        </w:rPr>
        <w:t>DO RESULTADO DE LICITAÇÃO</w:t>
      </w: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b/>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 xml:space="preserve">Homologo o resultado da licitação na modalidade Convite publicado no </w:t>
      </w:r>
      <w:r w:rsidRPr="000A498C">
        <w:rPr>
          <w:rFonts w:ascii="Arial" w:eastAsia="Calibri" w:hAnsi="Arial" w:cs="Arial"/>
          <w:u w:val="single"/>
        </w:rPr>
        <w:t>Nome do Jornal em que foi Publicado</w:t>
      </w:r>
      <w:r w:rsidRPr="000A498C">
        <w:rPr>
          <w:rFonts w:ascii="Arial" w:eastAsia="Calibri" w:hAnsi="Arial" w:cs="Arial"/>
        </w:rPr>
        <w:t>* nº __________, do dia _________________, instaurado através do processo nº _______________, destinado a aquisição de gêneros alimentícios para a Escola Estadual ____________________.</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Local e data</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lastRenderedPageBreak/>
        <w:t>_______________________________________________</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Assinatura do Presidente da APM da Escola Estadual.</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________________________________________________</w:t>
      </w:r>
    </w:p>
    <w:p w:rsidR="000A498C" w:rsidRPr="000A498C" w:rsidRDefault="000A498C" w:rsidP="000A498C">
      <w:pPr>
        <w:widowControl w:val="0"/>
        <w:autoSpaceDE w:val="0"/>
        <w:autoSpaceDN w:val="0"/>
        <w:adjustRightInd w:val="0"/>
        <w:spacing w:after="0" w:line="360" w:lineRule="auto"/>
        <w:jc w:val="both"/>
        <w:rPr>
          <w:rFonts w:ascii="Arial" w:eastAsia="Calibri" w:hAnsi="Arial" w:cs="Arial"/>
        </w:rPr>
      </w:pPr>
      <w:r w:rsidRPr="000A498C">
        <w:rPr>
          <w:rFonts w:ascii="Arial" w:eastAsia="Calibri" w:hAnsi="Arial" w:cs="Arial"/>
        </w:rPr>
        <w:t>Assinatura do Diretor (a) da Unidade Escolar</w:t>
      </w:r>
    </w:p>
    <w:p w:rsidR="000A498C" w:rsidRPr="000A498C" w:rsidRDefault="000A498C" w:rsidP="000A498C">
      <w:pPr>
        <w:widowControl w:val="0"/>
        <w:suppressAutoHyphens/>
        <w:autoSpaceDE w:val="0"/>
        <w:autoSpaceDN w:val="0"/>
        <w:adjustRightInd w:val="0"/>
        <w:spacing w:after="0" w:line="240" w:lineRule="auto"/>
        <w:jc w:val="both"/>
        <w:rPr>
          <w:rFonts w:ascii="Arial" w:eastAsia="Times New Roman" w:hAnsi="Arial" w:cs="Arial"/>
          <w:lang w:val="x-none" w:eastAsia="ar-SA"/>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lang w:val="x-none"/>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widowControl w:val="0"/>
        <w:autoSpaceDE w:val="0"/>
        <w:autoSpaceDN w:val="0"/>
        <w:adjustRightInd w:val="0"/>
        <w:spacing w:after="0" w:line="360" w:lineRule="auto"/>
        <w:jc w:val="center"/>
        <w:rPr>
          <w:rFonts w:ascii="Arial" w:eastAsia="Calibri" w:hAnsi="Arial" w:cs="Arial"/>
        </w:rPr>
      </w:pPr>
    </w:p>
    <w:p w:rsidR="000A498C" w:rsidRPr="000A498C" w:rsidRDefault="000A498C" w:rsidP="000A498C">
      <w:pPr>
        <w:autoSpaceDE w:val="0"/>
        <w:autoSpaceDN w:val="0"/>
        <w:adjustRightInd w:val="0"/>
        <w:spacing w:after="0" w:line="360" w:lineRule="auto"/>
        <w:jc w:val="both"/>
        <w:rPr>
          <w:rFonts w:ascii="Arial Narrow" w:eastAsia="Calibri" w:hAnsi="Arial Narrow" w:cs="TimesNewRoman"/>
          <w:b/>
          <w:u w:val="single"/>
        </w:rPr>
      </w:pPr>
    </w:p>
    <w:p w:rsidR="001B47C2" w:rsidRPr="000A498C" w:rsidRDefault="001B47C2" w:rsidP="000A498C"/>
    <w:sectPr w:rsidR="001B47C2" w:rsidRPr="000A498C" w:rsidSect="00E955E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28" w:rsidRDefault="006D08CC">
      <w:pPr>
        <w:spacing w:after="0" w:line="240" w:lineRule="auto"/>
      </w:pPr>
      <w:r>
        <w:separator/>
      </w:r>
    </w:p>
  </w:endnote>
  <w:endnote w:type="continuationSeparator" w:id="0">
    <w:p w:rsidR="00F54B28" w:rsidRDefault="006D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F5" w:rsidRDefault="00C0286C">
    <w:pPr>
      <w:pStyle w:val="Rodap"/>
      <w:jc w:val="right"/>
    </w:pPr>
  </w:p>
  <w:p w:rsidR="00C0286C" w:rsidRDefault="00C0286C" w:rsidP="00C0286C">
    <w:pPr>
      <w:pStyle w:val="Rodap"/>
      <w:jc w:val="center"/>
    </w:pPr>
    <w:r>
      <w:t>Parque dos Poderes – bloco IV Campo Grande – MS CEP 79.031- 310</w:t>
    </w:r>
  </w:p>
  <w:p w:rsidR="00FB5AF5" w:rsidRDefault="00C0286C" w:rsidP="00C0286C">
    <w:pPr>
      <w:pStyle w:val="Rodap"/>
      <w:jc w:val="center"/>
    </w:pPr>
    <w:r>
      <w:t>www.pge.ms.gov.br (67) 3318-1671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28" w:rsidRDefault="006D08CC">
      <w:pPr>
        <w:spacing w:after="0" w:line="240" w:lineRule="auto"/>
      </w:pPr>
      <w:r>
        <w:separator/>
      </w:r>
    </w:p>
  </w:footnote>
  <w:footnote w:type="continuationSeparator" w:id="0">
    <w:p w:rsidR="00F54B28" w:rsidRDefault="006D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6C" w:rsidRPr="00AD7FFC" w:rsidRDefault="00C0286C" w:rsidP="00C0286C">
    <w:pPr>
      <w:pStyle w:val="Cabealho"/>
      <w:jc w:val="center"/>
      <w:rPr>
        <w:rFonts w:ascii="Times New Roman" w:hAnsi="Times New Roman" w:cs="Times New Roman"/>
        <w:sz w:val="24"/>
        <w:szCs w:val="24"/>
      </w:rPr>
    </w:pPr>
    <w:r w:rsidRPr="00AD7FFC">
      <w:rPr>
        <w:rFonts w:ascii="Times New Roman" w:hAnsi="Times New Roman" w:cs="Times New Roman"/>
        <w:sz w:val="24"/>
        <w:szCs w:val="24"/>
      </w:rPr>
      <w:t xml:space="preserve">E S T A D O D E M A T O G R O S </w:t>
    </w:r>
    <w:proofErr w:type="spellStart"/>
    <w:r w:rsidRPr="00AD7FFC">
      <w:rPr>
        <w:rFonts w:ascii="Times New Roman" w:hAnsi="Times New Roman" w:cs="Times New Roman"/>
        <w:sz w:val="24"/>
        <w:szCs w:val="24"/>
      </w:rPr>
      <w:t>S</w:t>
    </w:r>
    <w:proofErr w:type="spellEnd"/>
    <w:r w:rsidRPr="00AD7FFC">
      <w:rPr>
        <w:rFonts w:ascii="Times New Roman" w:hAnsi="Times New Roman" w:cs="Times New Roman"/>
        <w:sz w:val="24"/>
        <w:szCs w:val="24"/>
      </w:rPr>
      <w:t xml:space="preserve"> O D O S U L</w:t>
    </w:r>
  </w:p>
  <w:p w:rsidR="00C0286C" w:rsidRPr="00AD7FFC" w:rsidRDefault="00C0286C" w:rsidP="00C0286C">
    <w:pPr>
      <w:pStyle w:val="Cabealho"/>
      <w:jc w:val="center"/>
      <w:rPr>
        <w:rFonts w:ascii="Times New Roman" w:hAnsi="Times New Roman" w:cs="Times New Roman"/>
        <w:sz w:val="24"/>
        <w:szCs w:val="24"/>
      </w:rPr>
    </w:pPr>
    <w:r w:rsidRPr="00AD7FFC">
      <w:rPr>
        <w:rFonts w:ascii="Times New Roman" w:hAnsi="Times New Roman" w:cs="Times New Roman"/>
        <w:sz w:val="24"/>
        <w:szCs w:val="24"/>
      </w:rPr>
      <w:t>P R O C U R A D O R I A - G E R A L D O E S T A D O</w:t>
    </w:r>
  </w:p>
  <w:p w:rsidR="00C0286C" w:rsidRPr="00AD7FFC" w:rsidRDefault="00C0286C" w:rsidP="00C0286C">
    <w:pPr>
      <w:pStyle w:val="Cabealho"/>
      <w:jc w:val="center"/>
      <w:rPr>
        <w:rFonts w:ascii="Times New Roman" w:hAnsi="Times New Roman" w:cs="Times New Roman"/>
        <w:sz w:val="24"/>
        <w:szCs w:val="24"/>
      </w:rPr>
    </w:pPr>
    <w:r w:rsidRPr="00AD7FFC">
      <w:rPr>
        <w:rFonts w:ascii="Times New Roman" w:hAnsi="Times New Roman" w:cs="Times New Roman"/>
        <w:sz w:val="24"/>
        <w:szCs w:val="24"/>
      </w:rPr>
      <w:t>Coordenadoria Jurídica da Secretaria de Estado de Educação</w:t>
    </w:r>
  </w:p>
  <w:p w:rsidR="00C0286C" w:rsidRPr="00AD7FFC" w:rsidRDefault="00C0286C" w:rsidP="00C0286C">
    <w:pPr>
      <w:pStyle w:val="Cabealho"/>
      <w:jc w:val="center"/>
      <w:rPr>
        <w:rFonts w:ascii="Times New Roman" w:hAnsi="Times New Roman" w:cs="Times New Roman"/>
        <w:sz w:val="24"/>
        <w:szCs w:val="24"/>
      </w:rPr>
    </w:pPr>
    <w:r w:rsidRPr="00AD7FFC">
      <w:rPr>
        <w:rFonts w:ascii="Times New Roman" w:hAnsi="Times New Roman" w:cs="Times New Roman"/>
        <w:sz w:val="24"/>
        <w:szCs w:val="24"/>
      </w:rPr>
      <w:t>CJUR - SED</w:t>
    </w:r>
  </w:p>
  <w:p w:rsidR="00C0286C" w:rsidRDefault="00C028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B56"/>
    <w:multiLevelType w:val="hybridMultilevel"/>
    <w:tmpl w:val="332A2D9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385F33"/>
    <w:multiLevelType w:val="hybridMultilevel"/>
    <w:tmpl w:val="092E7BAA"/>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tentative="1">
      <w:start w:val="1"/>
      <w:numFmt w:val="lowerLetter"/>
      <w:lvlText w:val="%2."/>
      <w:lvlJc w:val="left"/>
      <w:pPr>
        <w:tabs>
          <w:tab w:val="num" w:pos="456"/>
        </w:tabs>
        <w:ind w:left="456" w:hanging="360"/>
      </w:pPr>
    </w:lvl>
    <w:lvl w:ilvl="2" w:tplc="0416001B" w:tentative="1">
      <w:start w:val="1"/>
      <w:numFmt w:val="lowerRoman"/>
      <w:lvlText w:val="%3."/>
      <w:lvlJc w:val="right"/>
      <w:pPr>
        <w:tabs>
          <w:tab w:val="num" w:pos="1176"/>
        </w:tabs>
        <w:ind w:left="1176" w:hanging="180"/>
      </w:pPr>
    </w:lvl>
    <w:lvl w:ilvl="3" w:tplc="0416000F" w:tentative="1">
      <w:start w:val="1"/>
      <w:numFmt w:val="decimal"/>
      <w:lvlText w:val="%4."/>
      <w:lvlJc w:val="left"/>
      <w:pPr>
        <w:tabs>
          <w:tab w:val="num" w:pos="1896"/>
        </w:tabs>
        <w:ind w:left="1896" w:hanging="360"/>
      </w:pPr>
    </w:lvl>
    <w:lvl w:ilvl="4" w:tplc="04160019" w:tentative="1">
      <w:start w:val="1"/>
      <w:numFmt w:val="lowerLetter"/>
      <w:lvlText w:val="%5."/>
      <w:lvlJc w:val="left"/>
      <w:pPr>
        <w:tabs>
          <w:tab w:val="num" w:pos="2616"/>
        </w:tabs>
        <w:ind w:left="2616" w:hanging="360"/>
      </w:pPr>
    </w:lvl>
    <w:lvl w:ilvl="5" w:tplc="0416001B" w:tentative="1">
      <w:start w:val="1"/>
      <w:numFmt w:val="lowerRoman"/>
      <w:lvlText w:val="%6."/>
      <w:lvlJc w:val="right"/>
      <w:pPr>
        <w:tabs>
          <w:tab w:val="num" w:pos="3336"/>
        </w:tabs>
        <w:ind w:left="3336" w:hanging="180"/>
      </w:pPr>
    </w:lvl>
    <w:lvl w:ilvl="6" w:tplc="0416000F" w:tentative="1">
      <w:start w:val="1"/>
      <w:numFmt w:val="decimal"/>
      <w:lvlText w:val="%7."/>
      <w:lvlJc w:val="left"/>
      <w:pPr>
        <w:tabs>
          <w:tab w:val="num" w:pos="4056"/>
        </w:tabs>
        <w:ind w:left="4056" w:hanging="360"/>
      </w:pPr>
    </w:lvl>
    <w:lvl w:ilvl="7" w:tplc="04160019" w:tentative="1">
      <w:start w:val="1"/>
      <w:numFmt w:val="lowerLetter"/>
      <w:lvlText w:val="%8."/>
      <w:lvlJc w:val="left"/>
      <w:pPr>
        <w:tabs>
          <w:tab w:val="num" w:pos="4776"/>
        </w:tabs>
        <w:ind w:left="4776" w:hanging="360"/>
      </w:pPr>
    </w:lvl>
    <w:lvl w:ilvl="8" w:tplc="0416001B" w:tentative="1">
      <w:start w:val="1"/>
      <w:numFmt w:val="lowerRoman"/>
      <w:lvlText w:val="%9."/>
      <w:lvlJc w:val="right"/>
      <w:pPr>
        <w:tabs>
          <w:tab w:val="num" w:pos="5496"/>
        </w:tabs>
        <w:ind w:left="5496" w:hanging="180"/>
      </w:pPr>
    </w:lvl>
  </w:abstractNum>
  <w:abstractNum w:abstractNumId="3" w15:restartNumberingAfterBreak="0">
    <w:nsid w:val="2BFC1684"/>
    <w:multiLevelType w:val="multilevel"/>
    <w:tmpl w:val="0FE8A5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747BA1"/>
    <w:multiLevelType w:val="multilevel"/>
    <w:tmpl w:val="19981D24"/>
    <w:lvl w:ilvl="0">
      <w:start w:val="7"/>
      <w:numFmt w:val="decimal"/>
      <w:lvlText w:val="%1"/>
      <w:lvlJc w:val="left"/>
      <w:pPr>
        <w:ind w:left="435" w:hanging="435"/>
      </w:pPr>
      <w:rPr>
        <w:rFonts w:hint="default"/>
      </w:rPr>
    </w:lvl>
    <w:lvl w:ilvl="1">
      <w:start w:val="3"/>
      <w:numFmt w:val="decimal"/>
      <w:lvlText w:val="%1.%2"/>
      <w:lvlJc w:val="left"/>
      <w:pPr>
        <w:ind w:left="1140" w:hanging="43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395D5910"/>
    <w:multiLevelType w:val="multilevel"/>
    <w:tmpl w:val="53C63EA0"/>
    <w:lvl w:ilvl="0">
      <w:start w:val="7"/>
      <w:numFmt w:val="decimal"/>
      <w:lvlText w:val="%1"/>
      <w:lvlJc w:val="left"/>
      <w:pPr>
        <w:ind w:left="435" w:hanging="435"/>
      </w:pPr>
      <w:rPr>
        <w:rFonts w:hint="default"/>
      </w:rPr>
    </w:lvl>
    <w:lvl w:ilvl="1">
      <w:start w:val="6"/>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3D3A12F9"/>
    <w:multiLevelType w:val="multilevel"/>
    <w:tmpl w:val="1ED08C0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44D55B7B"/>
    <w:multiLevelType w:val="hybridMultilevel"/>
    <w:tmpl w:val="9D0A3A30"/>
    <w:lvl w:ilvl="0" w:tplc="04160015">
      <w:start w:val="1"/>
      <w:numFmt w:val="upp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5DB949F4"/>
    <w:multiLevelType w:val="multilevel"/>
    <w:tmpl w:val="40B60C38"/>
    <w:lvl w:ilvl="0">
      <w:start w:val="1"/>
      <w:numFmt w:val="decimal"/>
      <w:lvlText w:val="%10. 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3B848C0"/>
    <w:multiLevelType w:val="hybridMultilevel"/>
    <w:tmpl w:val="A878ABEE"/>
    <w:lvl w:ilvl="0" w:tplc="89C0190E">
      <w:start w:val="1"/>
      <w:numFmt w:val="lowerLetter"/>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10" w15:restartNumberingAfterBreak="0">
    <w:nsid w:val="64EA3FDE"/>
    <w:multiLevelType w:val="multilevel"/>
    <w:tmpl w:val="AF5AB6E8"/>
    <w:lvl w:ilvl="0">
      <w:start w:val="1"/>
      <w:numFmt w:val="decimal"/>
      <w:lvlText w:val="10. 1.%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D1F186A"/>
    <w:multiLevelType w:val="hybridMultilevel"/>
    <w:tmpl w:val="BD90CC0C"/>
    <w:lvl w:ilvl="0" w:tplc="DEBEA742">
      <w:start w:val="1"/>
      <w:numFmt w:val="lowerLetter"/>
      <w:lvlText w:val="%1)"/>
      <w:lvlJc w:val="left"/>
      <w:pPr>
        <w:tabs>
          <w:tab w:val="num" w:pos="2052"/>
        </w:tabs>
        <w:ind w:left="2052"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729E57C8"/>
    <w:multiLevelType w:val="multilevel"/>
    <w:tmpl w:val="D556E01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4"/>
  </w:num>
  <w:num w:numId="4">
    <w:abstractNumId w:val="5"/>
  </w:num>
  <w:num w:numId="5">
    <w:abstractNumId w:val="3"/>
  </w:num>
  <w:num w:numId="6">
    <w:abstractNumId w:val="12"/>
  </w:num>
  <w:num w:numId="7">
    <w:abstractNumId w:val="8"/>
  </w:num>
  <w:num w:numId="8">
    <w:abstractNumId w:val="10"/>
  </w:num>
  <w:num w:numId="9">
    <w:abstractNumId w:val="11"/>
  </w:num>
  <w:num w:numId="10">
    <w:abstractNumId w:val="7"/>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E9"/>
    <w:rsid w:val="000A498C"/>
    <w:rsid w:val="001B47C2"/>
    <w:rsid w:val="006D08CC"/>
    <w:rsid w:val="008D2EE9"/>
    <w:rsid w:val="00A940A2"/>
    <w:rsid w:val="00C0286C"/>
    <w:rsid w:val="00DA0990"/>
    <w:rsid w:val="00F54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D1D14E2-1924-4A0E-BE86-DD045450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0A498C"/>
    <w:pPr>
      <w:tabs>
        <w:tab w:val="center" w:pos="4252"/>
        <w:tab w:val="right" w:pos="8504"/>
      </w:tabs>
      <w:spacing w:after="0" w:line="240" w:lineRule="auto"/>
    </w:pPr>
  </w:style>
  <w:style w:type="character" w:customStyle="1" w:styleId="RodapChar">
    <w:name w:val="Rodapé Char"/>
    <w:basedOn w:val="Fontepargpadro"/>
    <w:link w:val="Rodap"/>
    <w:uiPriority w:val="99"/>
    <w:rsid w:val="000A498C"/>
  </w:style>
  <w:style w:type="paragraph" w:styleId="Cabealho">
    <w:name w:val="header"/>
    <w:aliases w:val="Cabeçalho1,Cabeçalho superior,Heading 1a,h,he,HeaderNN"/>
    <w:basedOn w:val="Normal"/>
    <w:link w:val="CabealhoChar"/>
    <w:unhideWhenUsed/>
    <w:rsid w:val="006D08CC"/>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
    <w:basedOn w:val="Fontepargpadro"/>
    <w:link w:val="Cabealho"/>
    <w:rsid w:val="006D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4163</Words>
  <Characters>22481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6</cp:revision>
  <dcterms:created xsi:type="dcterms:W3CDTF">2024-02-29T17:42:00Z</dcterms:created>
  <dcterms:modified xsi:type="dcterms:W3CDTF">2024-06-07T19:14:00Z</dcterms:modified>
</cp:coreProperties>
</file>