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B03" w:rsidRPr="00581A45" w:rsidRDefault="00D84B03" w:rsidP="00D84B03">
      <w:pPr>
        <w:jc w:val="center"/>
        <w:rPr>
          <w:rFonts w:ascii="Arial" w:hAnsi="Arial" w:cs="Arial"/>
          <w:b/>
          <w:sz w:val="20"/>
        </w:rPr>
      </w:pPr>
      <w:r w:rsidRPr="00581A45">
        <w:rPr>
          <w:rFonts w:ascii="Arial" w:hAnsi="Arial" w:cs="Arial"/>
          <w:b/>
          <w:sz w:val="20"/>
        </w:rPr>
        <w:t xml:space="preserve">ANEXO </w:t>
      </w:r>
      <w:r w:rsidRPr="00581A45">
        <w:rPr>
          <w:rFonts w:ascii="Arial" w:hAnsi="Arial" w:cs="Arial"/>
          <w:b/>
          <w:color w:val="FF0000"/>
          <w:sz w:val="20"/>
          <w:highlight w:val="yellow"/>
        </w:rPr>
        <w:t>........</w:t>
      </w:r>
    </w:p>
    <w:p w:rsidR="00D84B03" w:rsidRPr="00581A45" w:rsidRDefault="00D84B03" w:rsidP="00D84B03">
      <w:pPr>
        <w:jc w:val="center"/>
        <w:rPr>
          <w:rFonts w:ascii="Arial" w:hAnsi="Arial" w:cs="Arial"/>
          <w:b/>
          <w:bCs/>
          <w:sz w:val="20"/>
        </w:rPr>
      </w:pPr>
    </w:p>
    <w:p w:rsidR="00D84B03" w:rsidRPr="00581A45" w:rsidRDefault="00D84B03" w:rsidP="00D84B03">
      <w:pPr>
        <w:jc w:val="center"/>
        <w:rPr>
          <w:rFonts w:ascii="Arial" w:hAnsi="Arial" w:cs="Arial"/>
          <w:b/>
          <w:bCs/>
          <w:sz w:val="20"/>
        </w:rPr>
      </w:pPr>
    </w:p>
    <w:p w:rsidR="00D84B03" w:rsidRPr="00581A45" w:rsidRDefault="00D84B03" w:rsidP="00D84B03">
      <w:pPr>
        <w:jc w:val="center"/>
        <w:rPr>
          <w:rFonts w:ascii="Arial" w:hAnsi="Arial" w:cs="Arial"/>
          <w:sz w:val="20"/>
        </w:rPr>
      </w:pPr>
      <w:r w:rsidRPr="00581A45">
        <w:rPr>
          <w:rFonts w:ascii="Arial" w:hAnsi="Arial" w:cs="Arial"/>
          <w:b/>
          <w:bCs/>
          <w:sz w:val="20"/>
        </w:rPr>
        <w:t>ATESTADO DE REALIZAÇÃO DE VISITA TÉCNICA</w:t>
      </w:r>
    </w:p>
    <w:p w:rsidR="00D84B03" w:rsidRPr="00581A45" w:rsidRDefault="00D84B03" w:rsidP="00D84B03">
      <w:pPr>
        <w:rPr>
          <w:rFonts w:ascii="Arial" w:hAnsi="Arial" w:cs="Arial"/>
          <w:sz w:val="20"/>
        </w:rPr>
      </w:pPr>
    </w:p>
    <w:p w:rsidR="00D84B03" w:rsidRPr="00581A45" w:rsidRDefault="00D84B03" w:rsidP="00D84B03">
      <w:pPr>
        <w:rPr>
          <w:rFonts w:ascii="Arial" w:hAnsi="Arial" w:cs="Arial"/>
          <w:sz w:val="20"/>
        </w:rPr>
      </w:pPr>
    </w:p>
    <w:p w:rsidR="00D84B03" w:rsidRPr="00581A45" w:rsidRDefault="00D84B03" w:rsidP="00D84B03">
      <w:pPr>
        <w:rPr>
          <w:rFonts w:ascii="Arial" w:hAnsi="Arial" w:cs="Arial"/>
          <w:b/>
          <w:bCs/>
          <w:sz w:val="20"/>
        </w:rPr>
      </w:pPr>
    </w:p>
    <w:p w:rsidR="00D84B03" w:rsidRPr="00581A45" w:rsidRDefault="00D84B03" w:rsidP="00D84B03">
      <w:pPr>
        <w:spacing w:line="360" w:lineRule="auto"/>
        <w:rPr>
          <w:rFonts w:ascii="Arial" w:hAnsi="Arial" w:cs="Arial"/>
          <w:sz w:val="20"/>
        </w:rPr>
      </w:pPr>
      <w:r w:rsidRPr="00581A45">
        <w:rPr>
          <w:rFonts w:ascii="Arial" w:hAnsi="Arial" w:cs="Arial"/>
          <w:b/>
          <w:bCs/>
          <w:sz w:val="20"/>
        </w:rPr>
        <w:t xml:space="preserve">ATESTO </w:t>
      </w:r>
      <w:r w:rsidRPr="00581A45">
        <w:rPr>
          <w:rFonts w:ascii="Arial" w:hAnsi="Arial" w:cs="Arial"/>
          <w:sz w:val="20"/>
        </w:rPr>
        <w:t xml:space="preserve">que o </w:t>
      </w:r>
      <w:proofErr w:type="spellStart"/>
      <w:r w:rsidRPr="00581A45">
        <w:rPr>
          <w:rFonts w:ascii="Arial" w:hAnsi="Arial" w:cs="Arial"/>
          <w:sz w:val="20"/>
        </w:rPr>
        <w:t>Sr</w:t>
      </w:r>
      <w:proofErr w:type="spellEnd"/>
      <w:r w:rsidRPr="00581A45">
        <w:rPr>
          <w:rFonts w:ascii="Arial" w:hAnsi="Arial" w:cs="Arial"/>
          <w:sz w:val="20"/>
        </w:rPr>
        <w:t xml:space="preserve">(a) _________________________, inscrito no CPF nº _______________, representante legal da </w:t>
      </w:r>
      <w:bookmarkStart w:id="0" w:name="_Hlk70426656"/>
      <w:r w:rsidRPr="00581A45">
        <w:rPr>
          <w:rFonts w:ascii="Arial" w:hAnsi="Arial" w:cs="Arial"/>
          <w:sz w:val="20"/>
        </w:rPr>
        <w:t>empresa ________________________, inscrita no CNPJ nº _________________, interessada em participar do Pregão Eletrônico nº _____________, Processo n° _________________</w:t>
      </w:r>
      <w:bookmarkEnd w:id="0"/>
      <w:r w:rsidRPr="00581A45">
        <w:rPr>
          <w:rFonts w:ascii="Arial" w:hAnsi="Arial" w:cs="Arial"/>
          <w:sz w:val="20"/>
        </w:rPr>
        <w:t>, realizou nesta data visita técnica nas instalações do(a) _____________________________, recebendo assim todas as informações e subsídios necessários para a elaboração da sua proposta.</w:t>
      </w:r>
    </w:p>
    <w:p w:rsidR="00D84B03" w:rsidRPr="00581A45" w:rsidRDefault="00D84B03" w:rsidP="00D84B03">
      <w:pPr>
        <w:rPr>
          <w:rFonts w:ascii="Arial" w:hAnsi="Arial" w:cs="Arial"/>
          <w:sz w:val="20"/>
        </w:rPr>
      </w:pPr>
    </w:p>
    <w:p w:rsidR="00D84B03" w:rsidRPr="00581A45" w:rsidRDefault="00D84B03" w:rsidP="00D84B03">
      <w:pPr>
        <w:spacing w:line="360" w:lineRule="auto"/>
        <w:rPr>
          <w:rFonts w:ascii="Arial" w:hAnsi="Arial" w:cs="Arial"/>
          <w:sz w:val="20"/>
        </w:rPr>
      </w:pPr>
      <w:r w:rsidRPr="00581A45">
        <w:rPr>
          <w:rFonts w:ascii="Arial" w:hAnsi="Arial" w:cs="Arial"/>
          <w:sz w:val="20"/>
        </w:rPr>
        <w:t>A empresa interessada em participar do certame está ciente desde já que, em conformidade com o estabelecido no Edital, não poderá pleitear em nenhuma hipótese modificações nos preços, prazos ou condições ajustadas, tampouco alegar quaisquer prejuízos ou reivindicar quaisquer benefícios sob a invocação de insuficiência de dados ou informações sobre os locais em que serão executados os serviços.</w:t>
      </w:r>
    </w:p>
    <w:p w:rsidR="00D84B03" w:rsidRPr="00581A45" w:rsidRDefault="00D84B03" w:rsidP="00D84B03">
      <w:pPr>
        <w:rPr>
          <w:rFonts w:ascii="Arial" w:hAnsi="Arial" w:cs="Arial"/>
          <w:sz w:val="20"/>
        </w:rPr>
      </w:pPr>
    </w:p>
    <w:p w:rsidR="00D84B03" w:rsidRPr="00581A45" w:rsidRDefault="00D84B03" w:rsidP="00D84B03">
      <w:pPr>
        <w:jc w:val="center"/>
        <w:rPr>
          <w:rFonts w:ascii="Arial" w:hAnsi="Arial" w:cs="Arial"/>
          <w:sz w:val="20"/>
        </w:rPr>
      </w:pPr>
      <w:r w:rsidRPr="00581A45">
        <w:rPr>
          <w:rFonts w:ascii="Arial" w:hAnsi="Arial" w:cs="Arial"/>
          <w:sz w:val="20"/>
        </w:rPr>
        <w:t>(Local e data)</w:t>
      </w:r>
    </w:p>
    <w:p w:rsidR="00D84B03" w:rsidRPr="00581A45" w:rsidRDefault="00D84B03" w:rsidP="00D84B03">
      <w:pPr>
        <w:jc w:val="center"/>
        <w:rPr>
          <w:rFonts w:ascii="Arial" w:hAnsi="Arial" w:cs="Arial"/>
          <w:sz w:val="20"/>
        </w:rPr>
      </w:pPr>
    </w:p>
    <w:p w:rsidR="00D84B03" w:rsidRPr="00581A45" w:rsidRDefault="00D84B03" w:rsidP="00D84B03">
      <w:pPr>
        <w:jc w:val="center"/>
        <w:rPr>
          <w:rFonts w:ascii="Arial" w:hAnsi="Arial" w:cs="Arial"/>
          <w:sz w:val="20"/>
        </w:rPr>
      </w:pPr>
    </w:p>
    <w:tbl>
      <w:tblPr>
        <w:tblW w:w="85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4185"/>
      </w:tblGrid>
      <w:tr w:rsidR="00D84B03" w:rsidRPr="00581A45" w:rsidTr="00EC4554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B03" w:rsidRPr="00581A45" w:rsidRDefault="00D84B03" w:rsidP="00EC4554">
            <w:pPr>
              <w:jc w:val="center"/>
              <w:rPr>
                <w:rFonts w:ascii="Arial" w:hAnsi="Arial" w:cs="Arial"/>
                <w:sz w:val="20"/>
              </w:rPr>
            </w:pPr>
            <w:r w:rsidRPr="00581A45">
              <w:rPr>
                <w:rFonts w:ascii="Arial" w:hAnsi="Arial" w:cs="Arial"/>
                <w:sz w:val="20"/>
              </w:rPr>
              <w:t>__________________________</w:t>
            </w:r>
          </w:p>
          <w:p w:rsidR="00D84B03" w:rsidRPr="00581A45" w:rsidRDefault="00D84B03" w:rsidP="00EC4554">
            <w:pPr>
              <w:jc w:val="center"/>
              <w:rPr>
                <w:rFonts w:ascii="Arial" w:hAnsi="Arial" w:cs="Arial"/>
                <w:sz w:val="20"/>
              </w:rPr>
            </w:pPr>
            <w:r w:rsidRPr="00581A45">
              <w:rPr>
                <w:rFonts w:ascii="Arial" w:hAnsi="Arial" w:cs="Arial"/>
                <w:sz w:val="20"/>
              </w:rPr>
              <w:t>(nome completo, assinatura e qualificação do representante da empresa)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B03" w:rsidRPr="00581A45" w:rsidRDefault="00D84B03" w:rsidP="00EC4554">
            <w:pPr>
              <w:shd w:val="clear" w:color="auto" w:fill="FFFFFF"/>
              <w:jc w:val="center"/>
              <w:rPr>
                <w:rFonts w:ascii="Arial" w:hAnsi="Arial" w:cs="Arial"/>
                <w:sz w:val="20"/>
              </w:rPr>
            </w:pPr>
            <w:r w:rsidRPr="00581A45">
              <w:rPr>
                <w:rFonts w:ascii="Arial" w:hAnsi="Arial" w:cs="Arial"/>
                <w:sz w:val="20"/>
              </w:rPr>
              <w:t>__________________________</w:t>
            </w:r>
          </w:p>
          <w:p w:rsidR="00D84B03" w:rsidRPr="00581A45" w:rsidRDefault="00D84B03" w:rsidP="00EC4554">
            <w:pPr>
              <w:shd w:val="clear" w:color="auto" w:fill="FFFFFF"/>
              <w:jc w:val="center"/>
              <w:rPr>
                <w:rFonts w:ascii="Arial" w:hAnsi="Arial" w:cs="Arial"/>
                <w:sz w:val="20"/>
              </w:rPr>
            </w:pPr>
            <w:r w:rsidRPr="00581A45">
              <w:rPr>
                <w:rFonts w:ascii="Arial" w:hAnsi="Arial" w:cs="Arial"/>
                <w:sz w:val="20"/>
              </w:rPr>
              <w:t>(</w:t>
            </w:r>
            <w:proofErr w:type="gramStart"/>
            <w:r w:rsidRPr="00581A45">
              <w:rPr>
                <w:rFonts w:ascii="Arial" w:hAnsi="Arial" w:cs="Arial"/>
                <w:sz w:val="20"/>
              </w:rPr>
              <w:t>nome</w:t>
            </w:r>
            <w:proofErr w:type="gramEnd"/>
            <w:r w:rsidRPr="00581A45">
              <w:rPr>
                <w:rFonts w:ascii="Arial" w:hAnsi="Arial" w:cs="Arial"/>
                <w:sz w:val="20"/>
              </w:rPr>
              <w:t xml:space="preserve"> completo, assinatura e cargo do servidor responsável por acompanhar a visita)</w:t>
            </w:r>
          </w:p>
          <w:p w:rsidR="00D84B03" w:rsidRPr="00581A45" w:rsidRDefault="00D84B03" w:rsidP="00EC4554">
            <w:pPr>
              <w:shd w:val="clear" w:color="auto" w:fill="FFFFFF"/>
              <w:jc w:val="center"/>
              <w:rPr>
                <w:rFonts w:ascii="Arial" w:hAnsi="Arial" w:cs="Arial"/>
                <w:sz w:val="20"/>
              </w:rPr>
            </w:pPr>
          </w:p>
          <w:p w:rsidR="00D84B03" w:rsidRPr="00581A45" w:rsidRDefault="00D84B03" w:rsidP="00EC4554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:rsidR="005F75DB" w:rsidRDefault="005F75DB">
      <w:bookmarkStart w:id="1" w:name="_GoBack"/>
      <w:bookmarkEnd w:id="1"/>
    </w:p>
    <w:sectPr w:rsidR="005F75DB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ADA" w:rsidRDefault="000D0ADA" w:rsidP="000D0ADA">
      <w:r>
        <w:separator/>
      </w:r>
    </w:p>
  </w:endnote>
  <w:endnote w:type="continuationSeparator" w:id="0">
    <w:p w:rsidR="000D0ADA" w:rsidRDefault="000D0ADA" w:rsidP="000D0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ADA" w:rsidRPr="000D0ADA" w:rsidRDefault="000D0ADA" w:rsidP="000D0ADA">
    <w:pPr>
      <w:pStyle w:val="Rodap"/>
      <w:pBdr>
        <w:top w:val="double" w:sz="4" w:space="1" w:color="auto"/>
      </w:pBdr>
      <w:tabs>
        <w:tab w:val="left" w:pos="709"/>
      </w:tabs>
      <w:ind w:right="360"/>
      <w:jc w:val="center"/>
      <w:rPr>
        <w:sz w:val="18"/>
        <w:szCs w:val="18"/>
      </w:rPr>
    </w:pPr>
    <w:r w:rsidRPr="000D0ADA">
      <w:rPr>
        <w:sz w:val="18"/>
        <w:szCs w:val="18"/>
      </w:rPr>
      <w:t xml:space="preserve">Av. Des. José Nunes da Cunha, Bloco IV, Parque dos Poderes, Campo Grande/MS, CEP 79.031-310 </w:t>
    </w:r>
    <w:hyperlink r:id="rId1" w:history="1">
      <w:r w:rsidRPr="000D0ADA">
        <w:rPr>
          <w:rStyle w:val="Hyperlink"/>
          <w:sz w:val="18"/>
          <w:szCs w:val="18"/>
        </w:rPr>
        <w:t>www.pge.ms.gov.br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ADA" w:rsidRDefault="000D0ADA" w:rsidP="000D0ADA">
      <w:r>
        <w:separator/>
      </w:r>
    </w:p>
  </w:footnote>
  <w:footnote w:type="continuationSeparator" w:id="0">
    <w:p w:rsidR="000D0ADA" w:rsidRDefault="000D0ADA" w:rsidP="000D0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ADA" w:rsidRDefault="000D0ADA" w:rsidP="000D0ADA">
    <w:pPr>
      <w:pStyle w:val="Cabealho"/>
      <w:tabs>
        <w:tab w:val="clear" w:pos="4252"/>
        <w:tab w:val="clear" w:pos="8504"/>
        <w:tab w:val="left" w:pos="2460"/>
      </w:tabs>
    </w:pPr>
    <w:r>
      <w:tab/>
    </w:r>
  </w:p>
  <w:tbl>
    <w:tblPr>
      <w:tblW w:w="0" w:type="auto"/>
      <w:jc w:val="center"/>
      <w:tblBorders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21"/>
      <w:gridCol w:w="3118"/>
    </w:tblGrid>
    <w:tr w:rsidR="000D0ADA" w:rsidRPr="00C57E58" w:rsidTr="00291EFF">
      <w:trPr>
        <w:jc w:val="center"/>
      </w:trPr>
      <w:tc>
        <w:tcPr>
          <w:tcW w:w="2552" w:type="dxa"/>
          <w:tcBorders>
            <w:top w:val="nil"/>
            <w:left w:val="nil"/>
            <w:bottom w:val="nil"/>
            <w:right w:val="single" w:sz="4" w:space="0" w:color="auto"/>
          </w:tcBorders>
          <w:hideMark/>
        </w:tcPr>
        <w:p w:rsidR="000D0ADA" w:rsidRDefault="000D0ADA" w:rsidP="000D0ADA">
          <w:pPr>
            <w:pStyle w:val="Cabealho"/>
            <w:ind w:left="-105"/>
            <w:rPr>
              <w:bCs/>
            </w:rPr>
          </w:pPr>
          <w:r w:rsidRPr="00B42DE7">
            <w:rPr>
              <w:noProof/>
            </w:rPr>
            <w:drawing>
              <wp:inline distT="0" distB="0" distL="0" distR="0" wp14:anchorId="2F1558FA" wp14:editId="610349A2">
                <wp:extent cx="1657350" cy="561796"/>
                <wp:effectExtent l="0" t="0" r="0" b="0"/>
                <wp:docPr id="252085561" name="Picture 252085561" descr="monocromia_positivo_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0" descr="monocromia_positivo_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789" cy="568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D0ADA" w:rsidRDefault="000D0ADA" w:rsidP="000D0ADA">
          <w:pPr>
            <w:pStyle w:val="Cabealho"/>
            <w:ind w:left="-105"/>
            <w:rPr>
              <w:bCs/>
            </w:rPr>
          </w:pPr>
        </w:p>
      </w:tc>
      <w:tc>
        <w:tcPr>
          <w:tcW w:w="3118" w:type="dxa"/>
          <w:tcBorders>
            <w:top w:val="nil"/>
            <w:left w:val="single" w:sz="4" w:space="0" w:color="auto"/>
            <w:bottom w:val="nil"/>
            <w:right w:val="nil"/>
          </w:tcBorders>
          <w:hideMark/>
        </w:tcPr>
        <w:p w:rsidR="000D0ADA" w:rsidRPr="00C57E58" w:rsidRDefault="000D0ADA" w:rsidP="000D0ADA">
          <w:pPr>
            <w:pStyle w:val="Textodenotaderodap"/>
            <w:rPr>
              <w:rFonts w:ascii="Calibri Light" w:hAnsi="Calibri Light" w:cs="Calibri Light"/>
              <w:b/>
              <w:sz w:val="18"/>
              <w:szCs w:val="17"/>
            </w:rPr>
          </w:pPr>
          <w:r w:rsidRPr="00C57E58">
            <w:rPr>
              <w:rFonts w:ascii="Calibri Light" w:hAnsi="Calibri Light" w:cs="Calibri Light"/>
              <w:b/>
              <w:sz w:val="18"/>
              <w:szCs w:val="17"/>
            </w:rPr>
            <w:t>CJUR-</w:t>
          </w:r>
          <w:r>
            <w:rPr>
              <w:rFonts w:ascii="Calibri Light" w:hAnsi="Calibri Light" w:cs="Calibri Light"/>
              <w:b/>
              <w:sz w:val="18"/>
              <w:szCs w:val="17"/>
            </w:rPr>
            <w:t>SUCOMP</w:t>
          </w:r>
        </w:p>
        <w:p w:rsidR="000D0ADA" w:rsidRPr="00C57E58" w:rsidRDefault="000D0ADA" w:rsidP="000D0ADA">
          <w:pPr>
            <w:pStyle w:val="Textodenotaderodap"/>
            <w:rPr>
              <w:sz w:val="18"/>
              <w:szCs w:val="17"/>
            </w:rPr>
          </w:pPr>
          <w:r w:rsidRPr="00C57E58">
            <w:rPr>
              <w:rFonts w:ascii="Calibri Light" w:hAnsi="Calibri Light" w:cs="Calibri Light"/>
              <w:b/>
              <w:sz w:val="18"/>
              <w:szCs w:val="17"/>
            </w:rPr>
            <w:t xml:space="preserve">Coordenadoria Jurídica da Procuradoria-Geral do Estado na </w:t>
          </w:r>
          <w:proofErr w:type="spellStart"/>
          <w:r>
            <w:rPr>
              <w:rFonts w:ascii="Calibri Light" w:hAnsi="Calibri Light" w:cs="Calibri Light"/>
              <w:b/>
              <w:sz w:val="18"/>
              <w:szCs w:val="17"/>
            </w:rPr>
            <w:t>Supereintendencia</w:t>
          </w:r>
          <w:proofErr w:type="spellEnd"/>
          <w:r>
            <w:rPr>
              <w:rFonts w:ascii="Calibri Light" w:hAnsi="Calibri Light" w:cs="Calibri Light"/>
              <w:b/>
              <w:sz w:val="18"/>
              <w:szCs w:val="17"/>
            </w:rPr>
            <w:t xml:space="preserve"> de Gestão de </w:t>
          </w:r>
          <w:proofErr w:type="spellStart"/>
          <w:r>
            <w:rPr>
              <w:rFonts w:ascii="Calibri Light" w:hAnsi="Calibri Light" w:cs="Calibri Light"/>
              <w:b/>
              <w:sz w:val="18"/>
              <w:szCs w:val="17"/>
            </w:rPr>
            <w:t>Compas</w:t>
          </w:r>
          <w:proofErr w:type="spellEnd"/>
          <w:r>
            <w:rPr>
              <w:rFonts w:ascii="Calibri Light" w:hAnsi="Calibri Light" w:cs="Calibri Light"/>
              <w:b/>
              <w:sz w:val="18"/>
              <w:szCs w:val="17"/>
            </w:rPr>
            <w:t xml:space="preserve"> e Materiais</w:t>
          </w:r>
        </w:p>
      </w:tc>
    </w:tr>
  </w:tbl>
  <w:p w:rsidR="000D0ADA" w:rsidRDefault="000D0ADA" w:rsidP="000D0ADA">
    <w:pPr>
      <w:pStyle w:val="Cabealho"/>
      <w:tabs>
        <w:tab w:val="clear" w:pos="4252"/>
        <w:tab w:val="clear" w:pos="8504"/>
        <w:tab w:val="left" w:pos="24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E7C"/>
    <w:rsid w:val="000D0ADA"/>
    <w:rsid w:val="005F75DB"/>
    <w:rsid w:val="00D84B03"/>
    <w:rsid w:val="00F7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4E02C"/>
  <w15:chartTrackingRefBased/>
  <w15:docId w15:val="{C2111F77-335F-4631-9663-2CA00F42B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B0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,h,he,HeaderNN,Cabeçalho1"/>
    <w:basedOn w:val="Normal"/>
    <w:link w:val="CabealhoChar"/>
    <w:uiPriority w:val="99"/>
    <w:unhideWhenUsed/>
    <w:rsid w:val="000D0A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,Cabeçalho1 Char"/>
    <w:basedOn w:val="Fontepargpadro"/>
    <w:link w:val="Cabealho"/>
    <w:uiPriority w:val="99"/>
    <w:rsid w:val="000D0ADA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Rodap">
    <w:name w:val="footer"/>
    <w:basedOn w:val="Normal"/>
    <w:link w:val="RodapChar"/>
    <w:unhideWhenUsed/>
    <w:rsid w:val="000D0A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D0ADA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0D0ADA"/>
    <w:rPr>
      <w:color w:val="0000FF"/>
      <w:u w:val="single"/>
    </w:rPr>
  </w:style>
  <w:style w:type="paragraph" w:styleId="Textodenotaderodap">
    <w:name w:val="footnote text"/>
    <w:aliases w:val=" Char,Char,Char4,fn,ALTS FOOTNOTE,Texto de rodapé,Nota de rodapé"/>
    <w:basedOn w:val="Normal"/>
    <w:link w:val="TextodenotaderodapChar"/>
    <w:qFormat/>
    <w:rsid w:val="000D0ADA"/>
    <w:pPr>
      <w:jc w:val="left"/>
    </w:pPr>
    <w:rPr>
      <w:sz w:val="20"/>
    </w:rPr>
  </w:style>
  <w:style w:type="character" w:customStyle="1" w:styleId="TextodenotaderodapChar">
    <w:name w:val="Texto de nota de rodapé Char"/>
    <w:aliases w:val=" Char Char,Char Char,Char4 Char,fn Char,ALTS FOOTNOTE Char,Texto de rodapé Char,Nota de rodapé Char"/>
    <w:basedOn w:val="Fontepargpadro"/>
    <w:link w:val="Textodenotaderodap"/>
    <w:qFormat/>
    <w:rsid w:val="000D0A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ge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da Silva Alves</dc:creator>
  <cp:keywords/>
  <dc:description/>
  <cp:lastModifiedBy>Vanessa da Silva Alves</cp:lastModifiedBy>
  <cp:revision>4</cp:revision>
  <dcterms:created xsi:type="dcterms:W3CDTF">2024-02-29T18:24:00Z</dcterms:created>
  <dcterms:modified xsi:type="dcterms:W3CDTF">2024-06-14T19:36:00Z</dcterms:modified>
</cp:coreProperties>
</file>