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4C" w:rsidRDefault="00BF674C" w:rsidP="00BF674C">
      <w:pPr>
        <w:widowControl w:val="0"/>
        <w:autoSpaceDE w:val="0"/>
        <w:autoSpaceDN w:val="0"/>
        <w:spacing w:after="0" w:line="240" w:lineRule="auto"/>
        <w:ind w:left="1685" w:right="1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BF674C" w:rsidRDefault="00BF674C" w:rsidP="00BF674C">
      <w:pPr>
        <w:widowControl w:val="0"/>
        <w:autoSpaceDE w:val="0"/>
        <w:autoSpaceDN w:val="0"/>
        <w:spacing w:after="0" w:line="362" w:lineRule="auto"/>
        <w:ind w:left="588" w:right="22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ALTERADO</w:t>
      </w:r>
      <w:r w:rsidRPr="00BF6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PELO</w:t>
      </w:r>
      <w:r w:rsidRPr="00BF6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PARECER</w:t>
      </w:r>
      <w:r w:rsidRPr="00BF6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REFERENCIAL</w:t>
      </w:r>
      <w:r w:rsidRPr="00BF6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PGE/MS/PAA/Nº 009/2022, APROVADO PELA DECISÃO PGE/MS/GAB/Nº 017/2023</w:t>
      </w:r>
    </w:p>
    <w:p w:rsidR="00BF674C" w:rsidRDefault="00BF674C" w:rsidP="00BF674C">
      <w:pPr>
        <w:widowControl w:val="0"/>
        <w:autoSpaceDE w:val="0"/>
        <w:autoSpaceDN w:val="0"/>
        <w:spacing w:after="0" w:line="362" w:lineRule="auto"/>
        <w:ind w:left="588" w:right="22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362" w:lineRule="auto"/>
        <w:ind w:left="588" w:right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PARECER REFERENCIAL PGE/MS/PAA/Nº 004/2019</w:t>
      </w:r>
    </w:p>
    <w:p w:rsidR="00BF674C" w:rsidRDefault="00BF674C" w:rsidP="00BF674C">
      <w:pPr>
        <w:widowControl w:val="0"/>
        <w:autoSpaceDE w:val="0"/>
        <w:autoSpaceDN w:val="0"/>
        <w:spacing w:after="0" w:line="240" w:lineRule="auto"/>
        <w:ind w:left="1685" w:right="1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ind w:left="1685" w:right="1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ANEXO</w:t>
      </w:r>
      <w:r w:rsidRPr="00BF67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t-PT"/>
        </w:rPr>
        <w:t>IV</w:t>
      </w:r>
    </w:p>
    <w:p w:rsidR="00BF674C" w:rsidRPr="00BF674C" w:rsidRDefault="00BF674C" w:rsidP="00BF674C">
      <w:pPr>
        <w:widowControl w:val="0"/>
        <w:autoSpaceDE w:val="0"/>
        <w:autoSpaceDN w:val="0"/>
        <w:spacing w:before="235" w:after="0" w:line="360" w:lineRule="auto"/>
        <w:ind w:left="2596" w:right="2236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TERMO</w:t>
      </w:r>
      <w:r w:rsidRPr="00BF674C">
        <w:rPr>
          <w:rFonts w:ascii="Times New Roman" w:eastAsia="Times New Roman" w:hAnsi="Times New Roman" w:cs="Times New Roman"/>
          <w:b/>
          <w:spacing w:val="-7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spacing w:val="-7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ENTREGA</w:t>
      </w:r>
      <w:r w:rsidRPr="00BF674C">
        <w:rPr>
          <w:rFonts w:ascii="Times New Roman" w:eastAsia="Times New Roman" w:hAnsi="Times New Roman" w:cs="Times New Roman"/>
          <w:b/>
          <w:spacing w:val="-7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spacing w:val="-7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BEM</w:t>
      </w:r>
      <w:r w:rsidRPr="00BF674C">
        <w:rPr>
          <w:rFonts w:ascii="Times New Roman" w:eastAsia="Times New Roman" w:hAnsi="Times New Roman" w:cs="Times New Roman"/>
          <w:b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 xml:space="preserve">IMÓVEL </w:t>
      </w:r>
      <w:r w:rsidRPr="00BF674C">
        <w:rPr>
          <w:rFonts w:ascii="Times New Roman" w:eastAsia="Times New Roman" w:hAnsi="Times New Roman" w:cs="Times New Roman"/>
          <w:b/>
          <w:spacing w:val="-2"/>
          <w:sz w:val="24"/>
          <w:u w:val="single"/>
          <w:lang w:val="pt-PT"/>
        </w:rPr>
        <w:t>MINUTA</w:t>
      </w:r>
    </w:p>
    <w:p w:rsidR="00BF674C" w:rsidRPr="00BF674C" w:rsidRDefault="00BF674C" w:rsidP="00BF674C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ind w:left="5408" w:right="224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TERMO</w:t>
      </w:r>
      <w:r w:rsidRPr="00BF674C">
        <w:rPr>
          <w:rFonts w:ascii="Times New Roman" w:eastAsia="Times New Roman" w:hAnsi="Times New Roman" w:cs="Times New Roman"/>
          <w:b/>
          <w:spacing w:val="-1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spacing w:val="-1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ENTREGA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firmado</w:t>
      </w:r>
      <w:r w:rsidRPr="00BF674C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entre o</w:t>
      </w:r>
      <w:r w:rsidRPr="00BF674C">
        <w:rPr>
          <w:rFonts w:ascii="Times New Roman" w:eastAsia="Times New Roman" w:hAnsi="Times New Roman" w:cs="Times New Roman"/>
          <w:spacing w:val="19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ESTADO</w:t>
      </w:r>
      <w:r w:rsidRPr="00BF674C">
        <w:rPr>
          <w:rFonts w:ascii="Times New Roman" w:eastAsia="Times New Roman" w:hAnsi="Times New Roman" w:cs="Times New Roman"/>
          <w:b/>
          <w:spacing w:val="20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spacing w:val="19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MATO</w:t>
      </w:r>
      <w:r w:rsidRPr="00BF674C">
        <w:rPr>
          <w:rFonts w:ascii="Times New Roman" w:eastAsia="Times New Roman" w:hAnsi="Times New Roman" w:cs="Times New Roman"/>
          <w:b/>
          <w:spacing w:val="1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GROSSO</w:t>
      </w:r>
      <w:r w:rsidRPr="00BF674C">
        <w:rPr>
          <w:rFonts w:ascii="Times New Roman" w:eastAsia="Times New Roman" w:hAnsi="Times New Roman" w:cs="Times New Roman"/>
          <w:b/>
          <w:spacing w:val="20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pacing w:val="-5"/>
          <w:sz w:val="24"/>
          <w:lang w:val="pt-PT"/>
        </w:rPr>
        <w:t>DO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ind w:left="5408" w:right="22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SUL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 xml:space="preserve">, através da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SECRETARIA DE ESTADO DE ADMINISTRAÇÃO E DESBUROCRATIZAÇÃO</w:t>
      </w:r>
      <w:r w:rsidRPr="00BF674C">
        <w:rPr>
          <w:rFonts w:ascii="Times New Roman" w:eastAsia="Times New Roman" w:hAnsi="Times New Roman" w:cs="Times New Roman"/>
          <w:b/>
          <w:spacing w:val="66"/>
          <w:w w:val="150"/>
          <w:sz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BF674C">
        <w:rPr>
          <w:rFonts w:ascii="Times New Roman" w:eastAsia="Times New Roman" w:hAnsi="Times New Roman" w:cs="Times New Roman"/>
          <w:spacing w:val="68"/>
          <w:w w:val="150"/>
          <w:sz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-10"/>
          <w:sz w:val="24"/>
          <w:lang w:val="pt-PT"/>
        </w:rPr>
        <w:t>a</w:t>
      </w:r>
    </w:p>
    <w:p w:rsidR="00BF674C" w:rsidRPr="00BF674C" w:rsidRDefault="00BF674C" w:rsidP="00BF674C">
      <w:pPr>
        <w:widowControl w:val="0"/>
        <w:tabs>
          <w:tab w:val="left" w:pos="9299"/>
        </w:tabs>
        <w:autoSpaceDE w:val="0"/>
        <w:autoSpaceDN w:val="0"/>
        <w:spacing w:after="0" w:line="240" w:lineRule="auto"/>
        <w:ind w:left="5408" w:right="224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cessionária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9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,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 imóvel descrito em sua Cláusula Primeira, na forma abaixo: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362" w:lineRule="auto"/>
        <w:ind w:left="588" w:right="227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ESTADO DE MATO GROSSO DO SUL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pessoa jurídica de direito público interno, com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sede</w:t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Bloco</w:t>
      </w:r>
      <w:r w:rsidRPr="00BF674C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VIII,</w:t>
      </w:r>
      <w:r w:rsidRPr="00BF674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Centro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Administrativo</w:t>
      </w:r>
      <w:r w:rsidRPr="00BF674C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Parque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dos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Poderes,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inscrito</w:t>
      </w:r>
      <w:r w:rsidRPr="00BF674C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>CNPJ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71" w:lineRule="exact"/>
        <w:ind w:left="58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BF674C">
        <w:rPr>
          <w:rFonts w:ascii="Times New Roman" w:eastAsia="Times New Roman" w:hAnsi="Times New Roman" w:cs="Times New Roman"/>
          <w:spacing w:val="54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15.412.257/0001-28,</w:t>
      </w:r>
      <w:r w:rsidRPr="00BF674C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doravante</w:t>
      </w:r>
      <w:r w:rsidRPr="00BF674C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denominado</w:t>
      </w:r>
      <w:r w:rsidRPr="00BF674C">
        <w:rPr>
          <w:rFonts w:ascii="Times New Roman" w:eastAsia="Times New Roman" w:hAnsi="Times New Roman" w:cs="Times New Roman"/>
          <w:spacing w:val="5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CEDENTE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57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BF674C">
        <w:rPr>
          <w:rFonts w:ascii="Times New Roman" w:eastAsia="Times New Roman" w:hAnsi="Times New Roman" w:cs="Times New Roman"/>
          <w:spacing w:val="56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intermédio</w:t>
      </w:r>
      <w:r w:rsidRPr="00BF674C">
        <w:rPr>
          <w:rFonts w:ascii="Times New Roman" w:eastAsia="Times New Roman" w:hAnsi="Times New Roman" w:cs="Times New Roman"/>
          <w:spacing w:val="5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da</w:t>
      </w:r>
    </w:p>
    <w:p w:rsidR="00BF674C" w:rsidRPr="00BF674C" w:rsidRDefault="00BF674C" w:rsidP="00BF674C">
      <w:pPr>
        <w:widowControl w:val="0"/>
        <w:autoSpaceDE w:val="0"/>
        <w:autoSpaceDN w:val="0"/>
        <w:spacing w:before="140" w:after="0" w:line="240" w:lineRule="auto"/>
        <w:ind w:left="58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SECRETARIA</w:t>
      </w:r>
      <w:r w:rsidRPr="00BF674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ESTADO</w:t>
      </w:r>
      <w:r w:rsidRPr="00BF674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ADMINISTRAÇÃO</w:t>
      </w:r>
      <w:r w:rsidRPr="00BF674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>DESBUROCRATIZAÇÃO</w:t>
      </w:r>
      <w:r w:rsidRPr="00BF67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pt-PT"/>
        </w:rPr>
        <w:t>,</w:t>
      </w:r>
    </w:p>
    <w:p w:rsidR="00BF674C" w:rsidRPr="00BF674C" w:rsidRDefault="00BF674C" w:rsidP="00BF674C">
      <w:pPr>
        <w:widowControl w:val="0"/>
        <w:tabs>
          <w:tab w:val="left" w:pos="2506"/>
          <w:tab w:val="left" w:pos="2842"/>
          <w:tab w:val="left" w:pos="6450"/>
          <w:tab w:val="left" w:pos="8439"/>
          <w:tab w:val="left" w:pos="9299"/>
        </w:tabs>
        <w:autoSpaceDE w:val="0"/>
        <w:autoSpaceDN w:val="0"/>
        <w:spacing w:before="136" w:after="0" w:line="360" w:lineRule="auto"/>
        <w:ind w:left="588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situada no Parque dos Poderes, Bloco I, Campo Grande – MS, inscrita sob o CNPJ n. 02.940.523/0001-43, representada pelo seu titular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Sr.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pt-PT"/>
        </w:rPr>
        <w:t xml:space="preserve">,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brasileiro,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portador da Carteira de Identidade RG n.</w:t>
      </w:r>
      <w:r w:rsidRPr="00BF674C">
        <w:rPr>
          <w:rFonts w:ascii="Times New Roman" w:eastAsia="Times New Roman" w:hAnsi="Times New Roman" w:cs="Times New Roman"/>
          <w:spacing w:val="3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SSP/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u w:val="single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CPF n.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residente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domiciliado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nomeado</w:t>
      </w:r>
      <w:r w:rsidRPr="00BF674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pelo</w:t>
      </w:r>
      <w:r w:rsidRPr="00BF674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Decreto</w:t>
      </w:r>
      <w:r w:rsidRPr="00BF674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“P”</w:t>
      </w:r>
      <w:r w:rsidRPr="00BF674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n.</w:t>
      </w:r>
    </w:p>
    <w:p w:rsidR="00BF674C" w:rsidRPr="00BF674C" w:rsidRDefault="00BF674C" w:rsidP="00BF674C">
      <w:pPr>
        <w:widowControl w:val="0"/>
        <w:tabs>
          <w:tab w:val="left" w:pos="3161"/>
          <w:tab w:val="left" w:pos="8898"/>
        </w:tabs>
        <w:autoSpaceDE w:val="0"/>
        <w:autoSpaceDN w:val="0"/>
        <w:spacing w:before="1" w:after="0" w:line="240" w:lineRule="auto"/>
        <w:ind w:left="58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val="pt-PT"/>
        </w:rPr>
        <w:t xml:space="preserve"> 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2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2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val="pt-PT"/>
        </w:rPr>
        <w:t xml:space="preserve"> 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val="pt-PT"/>
        </w:rPr>
        <w:t xml:space="preserve">   </w:t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publicado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Diário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Oficial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BF674C">
        <w:rPr>
          <w:rFonts w:ascii="Times New Roman" w:eastAsia="Times New Roman" w:hAnsi="Times New Roman" w:cs="Times New Roman"/>
          <w:spacing w:val="3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2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de</w:t>
      </w:r>
    </w:p>
    <w:p w:rsidR="00BF674C" w:rsidRPr="00BF674C" w:rsidRDefault="00BF674C" w:rsidP="00BF674C">
      <w:pPr>
        <w:widowControl w:val="0"/>
        <w:tabs>
          <w:tab w:val="left" w:pos="2163"/>
          <w:tab w:val="left" w:pos="8860"/>
        </w:tabs>
        <w:autoSpaceDE w:val="0"/>
        <w:autoSpaceDN w:val="0"/>
        <w:spacing w:before="137" w:after="0" w:line="240" w:lineRule="auto"/>
        <w:ind w:left="58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val="pt-PT"/>
        </w:rPr>
        <w:t xml:space="preserve"> 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val="pt-PT"/>
        </w:rPr>
        <w:t xml:space="preserve">   </w:t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ante</w:t>
      </w:r>
      <w:r w:rsidRPr="00BF674C">
        <w:rPr>
          <w:rFonts w:ascii="Times New Roman" w:eastAsia="Times New Roman" w:hAnsi="Times New Roman" w:cs="Times New Roman"/>
          <w:spacing w:val="5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BF674C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Delegação</w:t>
      </w:r>
      <w:r w:rsidRPr="00BF674C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Poderes</w:t>
      </w:r>
      <w:r w:rsidRPr="00BF674C">
        <w:rPr>
          <w:rFonts w:ascii="Times New Roman" w:eastAsia="Times New Roman" w:hAnsi="Times New Roman" w:cs="Times New Roman"/>
          <w:spacing w:val="5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contida</w:t>
      </w:r>
      <w:r w:rsidRPr="00BF674C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53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Decreto</w:t>
      </w:r>
      <w:r w:rsidRPr="00BF674C">
        <w:rPr>
          <w:rFonts w:ascii="Times New Roman" w:eastAsia="Times New Roman" w:hAnsi="Times New Roman" w:cs="Times New Roman"/>
          <w:spacing w:val="5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BF674C">
        <w:rPr>
          <w:rFonts w:ascii="Times New Roman" w:eastAsia="Times New Roman" w:hAnsi="Times New Roman" w:cs="Times New Roman"/>
          <w:spacing w:val="5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48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de</w:t>
      </w:r>
    </w:p>
    <w:p w:rsidR="00BF674C" w:rsidRPr="00BF674C" w:rsidRDefault="00BF674C" w:rsidP="00BF674C">
      <w:pPr>
        <w:widowControl w:val="0"/>
        <w:tabs>
          <w:tab w:val="left" w:pos="2163"/>
          <w:tab w:val="left" w:pos="5446"/>
          <w:tab w:val="left" w:pos="6649"/>
          <w:tab w:val="left" w:pos="7605"/>
        </w:tabs>
        <w:autoSpaceDE w:val="0"/>
        <w:autoSpaceDN w:val="0"/>
        <w:spacing w:before="139" w:after="0" w:line="360" w:lineRule="auto"/>
        <w:ind w:left="588" w:right="223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80"/>
          <w:sz w:val="24"/>
          <w:szCs w:val="24"/>
          <w:u w:val="single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pacing w:val="80"/>
          <w:sz w:val="24"/>
          <w:szCs w:val="24"/>
          <w:u w:val="single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outro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lado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BF674C">
        <w:rPr>
          <w:rFonts w:ascii="Times New Roman" w:eastAsia="Times New Roman" w:hAnsi="Times New Roman" w:cs="Times New Roman"/>
          <w:spacing w:val="47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pessoa jurídica de direito público interno,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com sede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inscrito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>CNPJ</w:t>
      </w:r>
    </w:p>
    <w:p w:rsidR="00BF674C" w:rsidRPr="00BF674C" w:rsidRDefault="00BF674C" w:rsidP="00BF674C">
      <w:pPr>
        <w:widowControl w:val="0"/>
        <w:tabs>
          <w:tab w:val="left" w:pos="2880"/>
          <w:tab w:val="left" w:pos="5182"/>
          <w:tab w:val="left" w:pos="5343"/>
          <w:tab w:val="left" w:pos="6555"/>
          <w:tab w:val="left" w:pos="9299"/>
        </w:tabs>
        <w:autoSpaceDE w:val="0"/>
        <w:autoSpaceDN w:val="0"/>
        <w:spacing w:after="0" w:line="360" w:lineRule="auto"/>
        <w:ind w:left="588" w:right="22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n.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doravante denominado simplesmente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CESSIONÁRIO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neste ato representado pelo seu titular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brasileiro,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,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portador da Carteira de Identidade n.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SSP/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do CPF n.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7"/>
          <w:sz w:val="24"/>
          <w:szCs w:val="24"/>
          <w:u w:val="single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26"/>
          <w:w w:val="65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residente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domiciliado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BF674C">
        <w:rPr>
          <w:rFonts w:ascii="Times New Roman" w:eastAsia="Times New Roman" w:hAnsi="Times New Roman" w:cs="Times New Roman"/>
          <w:spacing w:val="6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neste instrumento ajustam entre si as cláusulas acordadas, a saber:</w:t>
      </w:r>
    </w:p>
    <w:p w:rsidR="00BF674C" w:rsidRPr="00BF674C" w:rsidRDefault="00BF674C" w:rsidP="00BF674C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tabs>
          <w:tab w:val="left" w:pos="3764"/>
          <w:tab w:val="left" w:pos="7751"/>
          <w:tab w:val="left" w:pos="9301"/>
        </w:tabs>
        <w:autoSpaceDE w:val="0"/>
        <w:autoSpaceDN w:val="0"/>
        <w:spacing w:after="0" w:line="360" w:lineRule="auto"/>
        <w:ind w:left="588" w:right="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 xml:space="preserve">CLÁUSULA PRIMEIRA </w:t>
      </w:r>
      <w:r w:rsidRPr="00BF674C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–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CEDENTE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é senhor legítimo proprietário do imóvel matriculado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sob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n.</w:t>
      </w:r>
      <w:r w:rsidRPr="00BF674C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registrado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BF674C">
        <w:rPr>
          <w:rFonts w:ascii="Times New Roman" w:eastAsia="Times New Roman" w:hAnsi="Times New Roman" w:cs="Times New Roman"/>
          <w:spacing w:val="4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pertencente ao Estado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Sul,</w:t>
      </w:r>
      <w:r w:rsidRPr="00BF674C">
        <w:rPr>
          <w:rFonts w:ascii="Times New Roman" w:eastAsia="Times New Roman" w:hAnsi="Times New Roman" w:cs="Times New Roman"/>
          <w:spacing w:val="59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conforme</w:t>
      </w:r>
      <w:r w:rsidRPr="00BF674C">
        <w:rPr>
          <w:rFonts w:ascii="Times New Roman" w:eastAsia="Times New Roman" w:hAnsi="Times New Roman" w:cs="Times New Roman"/>
          <w:spacing w:val="60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(documentos)</w:t>
      </w:r>
      <w:r w:rsidRPr="00BF674C">
        <w:rPr>
          <w:rFonts w:ascii="Times New Roman" w:eastAsia="Times New Roman" w:hAnsi="Times New Roman" w:cs="Times New Roman"/>
          <w:spacing w:val="158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pt-PT"/>
        </w:rPr>
        <w:t>,</w:t>
      </w:r>
    </w:p>
    <w:p w:rsidR="00BF674C" w:rsidRPr="00BF674C" w:rsidRDefault="00BF674C" w:rsidP="00BF674C">
      <w:pPr>
        <w:widowControl w:val="0"/>
        <w:tabs>
          <w:tab w:val="left" w:pos="2683"/>
          <w:tab w:val="left" w:pos="4902"/>
        </w:tabs>
        <w:autoSpaceDE w:val="0"/>
        <w:autoSpaceDN w:val="0"/>
        <w:spacing w:before="2" w:after="0" w:line="360" w:lineRule="auto"/>
        <w:ind w:left="588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e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anexos ao termo de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cessão de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uso de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imóvel, ao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Município</w:t>
      </w:r>
      <w:r w:rsidRPr="00BF674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349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para</w:t>
      </w:r>
      <w:r w:rsidRPr="00BF674C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utilização</w:t>
      </w:r>
      <w:r w:rsidRPr="00BF674C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espaço</w:t>
      </w:r>
      <w:r w:rsidRPr="00BF674C">
        <w:rPr>
          <w:rFonts w:ascii="Times New Roman" w:eastAsia="Times New Roman" w:hAnsi="Times New Roman" w:cs="Times New Roman"/>
          <w:spacing w:val="41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físico</w:t>
      </w:r>
      <w:r w:rsidRPr="00BF674C">
        <w:rPr>
          <w:rFonts w:ascii="Times New Roman" w:eastAsia="Times New Roman" w:hAnsi="Times New Roman" w:cs="Times New Roman"/>
          <w:spacing w:val="42"/>
          <w:sz w:val="24"/>
          <w:szCs w:val="24"/>
          <w:lang w:val="pt-PT"/>
        </w:rPr>
        <w:t xml:space="preserve">  </w:t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>para</w:t>
      </w:r>
    </w:p>
    <w:p w:rsidR="00BF674C" w:rsidRPr="00BF674C" w:rsidRDefault="00BF674C" w:rsidP="00BF674C">
      <w:pPr>
        <w:widowControl w:val="0"/>
        <w:tabs>
          <w:tab w:val="left" w:pos="6708"/>
        </w:tabs>
        <w:autoSpaceDE w:val="0"/>
        <w:autoSpaceDN w:val="0"/>
        <w:spacing w:before="5" w:after="0" w:line="240" w:lineRule="auto"/>
        <w:ind w:left="588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pacing w:val="-10"/>
          <w:sz w:val="24"/>
          <w:lang w:val="pt-PT"/>
        </w:rPr>
        <w:t>.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tabs>
          <w:tab w:val="left" w:pos="3874"/>
        </w:tabs>
        <w:autoSpaceDE w:val="0"/>
        <w:autoSpaceDN w:val="0"/>
        <w:spacing w:after="0" w:line="360" w:lineRule="auto"/>
        <w:ind w:left="588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 xml:space="preserve">CLÁUSULA SEGUNDA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– o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CEDENTE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entrega neste ato a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CESSIONÁRIA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administração, uso, conservação e demais responsabilidades sobre o bem descrito na Cláusula Primeira – Do Objeto do Termo Administrativo de Cessão de Uso ao Município de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.</w:t>
      </w:r>
    </w:p>
    <w:p w:rsidR="00BF674C" w:rsidRPr="00BF674C" w:rsidRDefault="00BF674C" w:rsidP="00BF674C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360" w:lineRule="auto"/>
        <w:ind w:left="588" w:right="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 xml:space="preserve">CLÁUSULA TERCEIRA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– na forma prevista na Lei 273/81 a presente entrega é feita nas seguintes condições:</w:t>
      </w:r>
    </w:p>
    <w:p w:rsidR="00BF674C" w:rsidRPr="00BF674C" w:rsidRDefault="00BF674C" w:rsidP="00BF674C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lang w:val="pt-PT"/>
        </w:rPr>
        <w:lastRenderedPageBreak/>
        <w:t xml:space="preserve">cessada a utilização, reverterá o imóvel à administração do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CEDENTE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, independentemente de ato especial, ficando autorizada a fazer nos imóveis do presente TERMO as benfeitorias necessárias para as finalidades a que se destinam respeitadas as disposições legais e regulamentares;</w:t>
      </w:r>
    </w:p>
    <w:p w:rsidR="00BF674C" w:rsidRPr="00BF674C" w:rsidRDefault="00BF674C" w:rsidP="00BF674C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120" w:after="0" w:line="360" w:lineRule="auto"/>
        <w:ind w:right="224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será</w:t>
      </w:r>
      <w:r w:rsidRPr="00BF674C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permitida</w:t>
      </w:r>
      <w:r w:rsidRPr="00BF674C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BF674C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invasão,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cessão,</w:t>
      </w:r>
      <w:r w:rsidRPr="00BF674C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locação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BF674C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utilização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imóvel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Pr="00BF674C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fim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diverso</w:t>
      </w:r>
      <w:r w:rsidRPr="00BF674C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 xml:space="preserve">do que justificou a entrega, ficando a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 xml:space="preserve">CESSIONÁRIA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 xml:space="preserve">responsável por todas as obras que importem na segurança do objeto do presente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TERMO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, devendo manter a área em boas condições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uso,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exceção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desgaste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natural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uso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regular,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nos</w:t>
      </w:r>
      <w:r w:rsidRPr="00BF674C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termos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artigo 569, inciso IV, do Código Civil Brasileiro.</w:t>
      </w:r>
    </w:p>
    <w:p w:rsidR="00BF674C" w:rsidRPr="00BF674C" w:rsidRDefault="00BF674C" w:rsidP="00BF674C">
      <w:pPr>
        <w:widowControl w:val="0"/>
        <w:numPr>
          <w:ilvl w:val="0"/>
          <w:numId w:val="1"/>
        </w:numPr>
        <w:tabs>
          <w:tab w:val="left" w:pos="913"/>
        </w:tabs>
        <w:autoSpaceDE w:val="0"/>
        <w:autoSpaceDN w:val="0"/>
        <w:spacing w:before="120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lang w:val="pt-PT"/>
        </w:rPr>
        <w:t>qualquer ampliação ou alteração do imóvel entregue deve, obrigatoriamente, ser comunicada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prévia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formalmente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ao</w:t>
      </w:r>
      <w:r w:rsidRPr="00BF674C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CEDENTE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incumbindo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CESSIONÁRIA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quando for o caso, encaminhar a documentação necessária à averbação no Cartório de Registro de Imóveis competente, bem como a certidão comprobatória de sua ocorrência; e, com fulcro nos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termos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§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1º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artigo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43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Lei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Estadual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n.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273/81,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construção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BF674C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benfeitoria efetuada em imóvel do Estado, utilizado por terceiros, tornar-se-á, à medida que for realizada,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propriedade</w:t>
      </w:r>
      <w:r w:rsidRPr="00BF674C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pública,</w:t>
      </w:r>
      <w:r w:rsidRPr="00BF674C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independentemente</w:t>
      </w:r>
      <w:r w:rsidRPr="00BF674C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BF674C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indenização</w:t>
      </w:r>
      <w:r w:rsidRPr="00BF674C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>parte</w:t>
      </w:r>
      <w:r w:rsidRPr="00BF674C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5"/>
          <w:sz w:val="24"/>
          <w:lang w:val="pt-PT"/>
        </w:rPr>
        <w:t>do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Estado.</w:t>
      </w:r>
    </w:p>
    <w:p w:rsidR="00BF674C" w:rsidRPr="00BF674C" w:rsidRDefault="00BF674C" w:rsidP="00BF674C">
      <w:pPr>
        <w:widowControl w:val="0"/>
        <w:autoSpaceDE w:val="0"/>
        <w:autoSpaceDN w:val="0"/>
        <w:spacing w:before="260" w:after="0" w:line="360" w:lineRule="auto"/>
        <w:ind w:left="588" w:right="22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 xml:space="preserve">CLÁUSULA QUARTA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– que verificado o descumprimento de quaisquer das condições mencionadas nas letras “a” e “b”, da Cláusula Terceira, serão fixadas as responsabilidades decorrentes dos fatos apurados, resguardados os imperativos legais e os preceitos da hierarquia funcional.</w:t>
      </w:r>
    </w:p>
    <w:p w:rsidR="00BF674C" w:rsidRPr="00BF674C" w:rsidRDefault="00BF674C" w:rsidP="00BF674C">
      <w:pPr>
        <w:widowControl w:val="0"/>
        <w:autoSpaceDE w:val="0"/>
        <w:autoSpaceDN w:val="0"/>
        <w:spacing w:before="231" w:after="0" w:line="360" w:lineRule="auto"/>
        <w:ind w:left="588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Pelo representante da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CESSIONÁRIA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foi dito que RECEBE o imóvel identificado no presente</w:t>
      </w:r>
      <w:r w:rsidRPr="00BF674C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instrumento</w:t>
      </w:r>
      <w:r w:rsidRPr="00BF674C">
        <w:rPr>
          <w:rFonts w:ascii="Times New Roman" w:eastAsia="Times New Roman" w:hAnsi="Times New Roman" w:cs="Times New Roman"/>
          <w:spacing w:val="4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BF674C">
        <w:rPr>
          <w:rFonts w:ascii="Times New Roman" w:eastAsia="Times New Roman" w:hAnsi="Times New Roman" w:cs="Times New Roman"/>
          <w:spacing w:val="4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forma</w:t>
      </w:r>
      <w:r w:rsidRPr="00BF674C">
        <w:rPr>
          <w:rFonts w:ascii="Times New Roman" w:eastAsia="Times New Roman" w:hAnsi="Times New Roman" w:cs="Times New Roman"/>
          <w:spacing w:val="4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nele</w:t>
      </w:r>
      <w:r w:rsidRPr="00BF674C">
        <w:rPr>
          <w:rFonts w:ascii="Times New Roman" w:eastAsia="Times New Roman" w:hAnsi="Times New Roman" w:cs="Times New Roman"/>
          <w:spacing w:val="4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prescrita,</w:t>
      </w:r>
      <w:r w:rsidRPr="00BF674C">
        <w:rPr>
          <w:rFonts w:ascii="Times New Roman" w:eastAsia="Times New Roman" w:hAnsi="Times New Roman" w:cs="Times New Roman"/>
          <w:spacing w:val="4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spacing w:val="4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conforme</w:t>
      </w:r>
      <w:r w:rsidRPr="00BF674C">
        <w:rPr>
          <w:rFonts w:ascii="Times New Roman" w:eastAsia="Times New Roman" w:hAnsi="Times New Roman" w:cs="Times New Roman"/>
          <w:spacing w:val="4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mencionado</w:t>
      </w:r>
      <w:r w:rsidRPr="00BF674C">
        <w:rPr>
          <w:rFonts w:ascii="Times New Roman" w:eastAsia="Times New Roman" w:hAnsi="Times New Roman" w:cs="Times New Roman"/>
          <w:spacing w:val="46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nos</w:t>
      </w:r>
      <w:r w:rsidRPr="00BF674C">
        <w:rPr>
          <w:rFonts w:ascii="Times New Roman" w:eastAsia="Times New Roman" w:hAnsi="Times New Roman" w:cs="Times New Roman"/>
          <w:spacing w:val="4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documentos</w:t>
      </w:r>
    </w:p>
    <w:p w:rsidR="00BF674C" w:rsidRPr="00BF674C" w:rsidRDefault="00BF674C" w:rsidP="00BF674C">
      <w:pPr>
        <w:widowControl w:val="0"/>
        <w:tabs>
          <w:tab w:val="left" w:pos="2628"/>
          <w:tab w:val="left" w:pos="4948"/>
          <w:tab w:val="left" w:pos="7372"/>
        </w:tabs>
        <w:autoSpaceDE w:val="0"/>
        <w:autoSpaceDN w:val="0"/>
        <w:spacing w:after="0" w:line="360" w:lineRule="auto"/>
        <w:ind w:left="588" w:right="2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b/>
          <w:spacing w:val="10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e</w:t>
      </w:r>
      <w:r w:rsidRPr="00BF674C">
        <w:rPr>
          <w:rFonts w:ascii="Times New Roman" w:eastAsia="Times New Roman" w:hAnsi="Times New Roman" w:cs="Times New Roman"/>
          <w:b/>
          <w:spacing w:val="104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E, por assim se declararem ajustados, assinam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CEDENTE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</w:t>
      </w:r>
      <w:r w:rsidRPr="00BF674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CESSIONÁRIA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 por seus representantes legais, juntamente com as testemunhas abaixo assinadas, presentes a todo ato.</w:t>
      </w:r>
    </w:p>
    <w:p w:rsidR="00BF674C" w:rsidRPr="00BF674C" w:rsidRDefault="00BF674C" w:rsidP="00BF674C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tabs>
          <w:tab w:val="left" w:pos="1012"/>
          <w:tab w:val="left" w:pos="1517"/>
          <w:tab w:val="left" w:pos="5654"/>
          <w:tab w:val="left" w:pos="6097"/>
          <w:tab w:val="left" w:pos="7777"/>
          <w:tab w:val="left" w:pos="8056"/>
          <w:tab w:val="left" w:pos="9179"/>
        </w:tabs>
        <w:autoSpaceDE w:val="0"/>
        <w:autoSpaceDN w:val="0"/>
        <w:spacing w:after="0" w:line="360" w:lineRule="auto"/>
        <w:ind w:left="59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E,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eu,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8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matrícula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n.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 xml:space="preserve">, lavrei o presente </w:t>
      </w:r>
      <w:r w:rsidRPr="00BF674C">
        <w:rPr>
          <w:rFonts w:ascii="Times New Roman" w:eastAsia="Times New Roman" w:hAnsi="Times New Roman" w:cs="Times New Roman"/>
          <w:b/>
          <w:sz w:val="24"/>
          <w:lang w:val="pt-PT"/>
        </w:rPr>
        <w:t>TERMO DE ENTREGA</w:t>
      </w:r>
      <w:r w:rsidRPr="00BF674C">
        <w:rPr>
          <w:rFonts w:ascii="Times New Roman" w:eastAsia="Times New Roman" w:hAnsi="Times New Roman" w:cs="Times New Roman"/>
          <w:sz w:val="24"/>
          <w:lang w:val="pt-PT"/>
        </w:rPr>
        <w:t xml:space="preserve">, que vai assinado e </w:t>
      </w:r>
      <w:r w:rsidRPr="00BF674C">
        <w:rPr>
          <w:rFonts w:ascii="Times New Roman" w:eastAsia="Times New Roman" w:hAnsi="Times New Roman" w:cs="Times New Roman"/>
          <w:spacing w:val="-2"/>
          <w:sz w:val="24"/>
          <w:lang w:val="pt-PT"/>
        </w:rPr>
        <w:t>conferido.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tabs>
          <w:tab w:val="left" w:pos="3290"/>
          <w:tab w:val="left" w:pos="6156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Campo Grande – MS,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2019.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34CA11" wp14:editId="1B38A720">
                <wp:simplePos x="0" y="0"/>
                <wp:positionH relativeFrom="page">
                  <wp:posOffset>1440433</wp:posOffset>
                </wp:positionH>
                <wp:positionV relativeFrom="paragraph">
                  <wp:posOffset>173102</wp:posOffset>
                </wp:positionV>
                <wp:extent cx="2438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079A" id="Graphic 56" o:spid="_x0000_s1026" style="position:absolute;margin-left:113.4pt;margin-top:13.65pt;width:1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AUIwIAAIE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" path="m,l24384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BF674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702BE6" wp14:editId="55510D04">
                <wp:simplePos x="0" y="0"/>
                <wp:positionH relativeFrom="page">
                  <wp:posOffset>4572889</wp:posOffset>
                </wp:positionH>
                <wp:positionV relativeFrom="paragraph">
                  <wp:posOffset>173102</wp:posOffset>
                </wp:positionV>
                <wp:extent cx="2438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E077" id="Graphic 57" o:spid="_x0000_s1026" style="position:absolute;margin-left:360.05pt;margin-top:13.65pt;width:19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" path="m,l2438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BF674C" w:rsidRPr="00BF674C" w:rsidRDefault="00BF674C" w:rsidP="00BF674C">
      <w:pPr>
        <w:widowControl w:val="0"/>
        <w:tabs>
          <w:tab w:val="left" w:pos="5975"/>
          <w:tab w:val="left" w:pos="9416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Secretário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BF674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Administração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Município de </w:t>
      </w:r>
      <w:r w:rsidRPr="00BF674C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</w:p>
    <w:p w:rsidR="00BF674C" w:rsidRPr="00BF674C" w:rsidRDefault="00BF674C" w:rsidP="00BF674C">
      <w:pPr>
        <w:widowControl w:val="0"/>
        <w:tabs>
          <w:tab w:val="left" w:pos="4961"/>
        </w:tabs>
        <w:autoSpaceDE w:val="0"/>
        <w:autoSpaceDN w:val="0"/>
        <w:spacing w:after="0" w:line="240" w:lineRule="auto"/>
        <w:ind w:left="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>CEDENTE</w:t>
      </w:r>
      <w:r w:rsidRPr="00BF674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>CESSIONÁRIO</w:t>
      </w:r>
    </w:p>
    <w:p w:rsidR="00BF674C" w:rsidRPr="00BF674C" w:rsidRDefault="00BF674C" w:rsidP="00BF6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F674C" w:rsidRPr="00BF674C" w:rsidRDefault="00BF674C" w:rsidP="00BF674C">
      <w:pPr>
        <w:widowControl w:val="0"/>
        <w:tabs>
          <w:tab w:val="left" w:pos="7042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Testemunha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Testemunha</w:t>
      </w:r>
    </w:p>
    <w:p w:rsidR="00BF674C" w:rsidRPr="00BF674C" w:rsidRDefault="00BF674C" w:rsidP="00BF674C">
      <w:pPr>
        <w:widowControl w:val="0"/>
        <w:tabs>
          <w:tab w:val="left" w:pos="7021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>CPF:</w:t>
      </w:r>
      <w:r w:rsidRPr="00BF674C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BF674C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>CPF:</w:t>
      </w:r>
    </w:p>
    <w:p w:rsidR="00A81BD6" w:rsidRPr="005255D1" w:rsidRDefault="00A81BD6" w:rsidP="005255D1"/>
    <w:sectPr w:rsidR="00A81BD6" w:rsidRPr="005255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4C" w:rsidRDefault="00BF674C" w:rsidP="00BF674C">
      <w:pPr>
        <w:spacing w:after="0" w:line="240" w:lineRule="auto"/>
      </w:pPr>
      <w:r>
        <w:separator/>
      </w:r>
    </w:p>
  </w:endnote>
  <w:endnote w:type="continuationSeparator" w:id="0">
    <w:p w:rsidR="00BF674C" w:rsidRDefault="00BF674C" w:rsidP="00BF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C2" w:rsidRPr="00BF4DC2" w:rsidRDefault="00BF4DC2" w:rsidP="00BF4DC2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CFB452D" wp14:editId="2E99BB78">
              <wp:simplePos x="0" y="0"/>
              <wp:positionH relativeFrom="page">
                <wp:posOffset>3590925</wp:posOffset>
              </wp:positionH>
              <wp:positionV relativeFrom="page">
                <wp:posOffset>9848850</wp:posOffset>
              </wp:positionV>
              <wp:extent cx="1352550" cy="5715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DC2" w:rsidRDefault="00BF4DC2" w:rsidP="00BF4DC2">
                          <w:pPr>
                            <w:spacing w:before="19"/>
                            <w:ind w:left="483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Campo</w:t>
                          </w:r>
                          <w:r>
                            <w:rPr>
                              <w:rFonts w:ascii="Cambria"/>
                              <w:spacing w:val="1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7"/>
                            </w:rPr>
                            <w:t>Grande/MS</w:t>
                          </w:r>
                        </w:p>
                        <w:p w:rsidR="00BF4DC2" w:rsidRDefault="00BF4DC2" w:rsidP="00BF4DC2">
                          <w:pPr>
                            <w:spacing w:before="60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(67)</w:t>
                          </w:r>
                          <w:r>
                            <w:rPr>
                              <w:rFonts w:ascii="Cambria"/>
                              <w:spacing w:val="2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3318-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  <w:sz w:val="17"/>
                            </w:rPr>
                            <w:t>2600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B452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82.75pt;margin-top:775.5pt;width:106.5pt;height:4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" filled="f" stroked="f">
              <v:path arrowok="t"/>
              <v:textbox inset="0,0,0,0">
                <w:txbxContent>
                  <w:p w:rsidR="00BF4DC2" w:rsidRDefault="00BF4DC2" w:rsidP="00BF4DC2">
                    <w:pPr>
                      <w:spacing w:before="19"/>
                      <w:ind w:left="483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Campo</w:t>
                    </w:r>
                    <w:r>
                      <w:rPr>
                        <w:rFonts w:ascii="Cambria"/>
                        <w:spacing w:val="1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7"/>
                      </w:rPr>
                      <w:t>Grande/MS</w:t>
                    </w:r>
                  </w:p>
                  <w:p w:rsidR="00BF4DC2" w:rsidRDefault="00BF4DC2" w:rsidP="00BF4DC2">
                    <w:pPr>
                      <w:spacing w:before="60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05"/>
                        <w:sz w:val="17"/>
                      </w:rPr>
                      <w:t>(67)</w:t>
                    </w:r>
                    <w:r>
                      <w:rPr>
                        <w:rFonts w:ascii="Cambria"/>
                        <w:spacing w:val="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7"/>
                      </w:rPr>
                      <w:t>3318-</w:t>
                    </w:r>
                    <w:r>
                      <w:rPr>
                        <w:rFonts w:ascii="Cambria"/>
                        <w:spacing w:val="-4"/>
                        <w:w w:val="105"/>
                        <w:sz w:val="17"/>
                      </w:rPr>
                      <w:t>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A21547" wp14:editId="7E173FE6">
              <wp:simplePos x="0" y="0"/>
              <wp:positionH relativeFrom="page">
                <wp:posOffset>1638300</wp:posOffset>
              </wp:positionH>
              <wp:positionV relativeFrom="page">
                <wp:posOffset>9848850</wp:posOffset>
              </wp:positionV>
              <wp:extent cx="1617980" cy="495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DC2" w:rsidRDefault="00BF4DC2" w:rsidP="00BF4DC2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Parque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Poderes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Bloco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5"/>
                              <w:sz w:val="17"/>
                            </w:rPr>
                            <w:t>IV</w:t>
                          </w:r>
                        </w:p>
                        <w:p w:rsidR="00BF4DC2" w:rsidRDefault="00BF4DC2" w:rsidP="00BF4DC2">
                          <w:pPr>
                            <w:spacing w:before="60"/>
                            <w:ind w:left="264"/>
                            <w:rPr>
                              <w:rFonts w:ascii="Cambria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7"/>
                                <w:u w:val="single" w:color="0000FF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21547" id="Textbox 6" o:spid="_x0000_s1027" type="#_x0000_t202" style="position:absolute;margin-left:129pt;margin-top:775.5pt;width:127.4pt;height:39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" filled="f" stroked="f">
              <v:path arrowok="t"/>
              <v:textbox inset="0,0,0,0">
                <w:txbxContent>
                  <w:p w:rsidR="00BF4DC2" w:rsidRDefault="00BF4DC2" w:rsidP="00BF4DC2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115"/>
                        <w:sz w:val="17"/>
                      </w:rPr>
                      <w:t>Parque</w:t>
                    </w:r>
                    <w:r>
                      <w:rPr>
                        <w:rFonts w:ascii="Cambria" w:hAnsi="Cambria"/>
                        <w:spacing w:val="-8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Poderes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7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Bloco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115"/>
                        <w:sz w:val="17"/>
                      </w:rPr>
                      <w:t>IV</w:t>
                    </w:r>
                  </w:p>
                  <w:p w:rsidR="00BF4DC2" w:rsidRDefault="00BF4DC2" w:rsidP="00BF4DC2">
                    <w:pPr>
                      <w:spacing w:before="60"/>
                      <w:ind w:left="264"/>
                      <w:rPr>
                        <w:rFonts w:ascii="Cambria"/>
                        <w:sz w:val="17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7"/>
                          <w:u w:val="single" w:color="0000FF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4A6C57" wp14:editId="602B066B">
              <wp:simplePos x="0" y="0"/>
              <wp:positionH relativeFrom="page">
                <wp:posOffset>1422146</wp:posOffset>
              </wp:positionH>
              <wp:positionV relativeFrom="page">
                <wp:posOffset>9831323</wp:posOffset>
              </wp:positionV>
              <wp:extent cx="538099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809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80990" h="18415">
                            <a:moveTo>
                              <a:pt x="5380609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5380609" y="18288"/>
                            </a:lnTo>
                            <a:lnTo>
                              <a:pt x="5380609" y="12204"/>
                            </a:lnTo>
                            <a:close/>
                          </a:path>
                          <a:path w="5380990" h="18415">
                            <a:moveTo>
                              <a:pt x="538060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80609" y="6096"/>
                            </a:lnTo>
                            <a:lnTo>
                              <a:pt x="53806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4142BE" id="Graphic 5" o:spid="_x0000_s1026" style="position:absolute;margin-left:112pt;margin-top:774.1pt;width:423.7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80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" path="m5380609,12204l,12204r,6084l5380609,18288r,-6084xem5380609,l,,,6096r5380609,l5380609,xe" fillcolor="black" stroked="f">
              <v:path arrowok="t"/>
              <w10:wrap anchorx="page" anchory="page"/>
            </v:shape>
          </w:pict>
        </mc:Fallback>
      </mc:AlternateContent>
    </w: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B9C88D" wp14:editId="244FC0E3">
              <wp:simplePos x="0" y="0"/>
              <wp:positionH relativeFrom="page">
                <wp:posOffset>5686805</wp:posOffset>
              </wp:positionH>
              <wp:positionV relativeFrom="page">
                <wp:posOffset>9849294</wp:posOffset>
              </wp:positionV>
              <wp:extent cx="899160" cy="153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DC2" w:rsidRDefault="00BF4DC2" w:rsidP="00BF4DC2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CEP</w:t>
                          </w:r>
                          <w:r>
                            <w:rPr>
                              <w:rFonts w:ascii="Cambria"/>
                              <w:spacing w:val="27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79.031-</w:t>
                          </w:r>
                          <w:r>
                            <w:rPr>
                              <w:rFonts w:ascii="Cambria"/>
                              <w:spacing w:val="-5"/>
                              <w:w w:val="115"/>
                              <w:sz w:val="17"/>
                            </w:rPr>
                            <w:t>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9C88D" id="Textbox 8" o:spid="_x0000_s1028" type="#_x0000_t202" style="position:absolute;margin-left:447.8pt;margin-top:775.55pt;width:70.8pt;height:12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" filled="f" stroked="f">
              <v:path arrowok="t"/>
              <v:textbox inset="0,0,0,0">
                <w:txbxContent>
                  <w:p w:rsidR="00BF4DC2" w:rsidRDefault="00BF4DC2" w:rsidP="00BF4DC2">
                    <w:pPr>
                      <w:spacing w:before="19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CEP</w:t>
                    </w:r>
                    <w:r>
                      <w:rPr>
                        <w:rFonts w:ascii="Cambria"/>
                        <w:spacing w:val="27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7"/>
                      </w:rPr>
                      <w:t>79.031-</w:t>
                    </w:r>
                    <w:r>
                      <w:rPr>
                        <w:rFonts w:ascii="Cambria"/>
                        <w:spacing w:val="-5"/>
                        <w:w w:val="115"/>
                        <w:sz w:val="17"/>
                      </w:rPr>
                      <w:t>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A77B04" wp14:editId="0E2704EC">
              <wp:simplePos x="0" y="0"/>
              <wp:positionH relativeFrom="page">
                <wp:posOffset>5392292</wp:posOffset>
              </wp:positionH>
              <wp:positionV relativeFrom="page">
                <wp:posOffset>10013887</wp:posOffset>
              </wp:positionV>
              <wp:extent cx="379095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DC2" w:rsidRDefault="00BF4DC2" w:rsidP="00BF4DC2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77B04" id="Textbox 9" o:spid="_x0000_s1029" type="#_x0000_t202" style="position:absolute;margin-left:424.6pt;margin-top:788.5pt;width:29.85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" filled="f" stroked="f">
              <v:path arrowok="t"/>
              <v:textbox inset="0,0,0,0">
                <w:txbxContent>
                  <w:p w:rsidR="00BF4DC2" w:rsidRDefault="00BF4DC2" w:rsidP="00BF4DC2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proofErr w:type="gramStart"/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Pr="00BF4DC2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9F49B9E" wp14:editId="0802B3A0">
              <wp:simplePos x="0" y="0"/>
              <wp:positionH relativeFrom="page">
                <wp:posOffset>6089650</wp:posOffset>
              </wp:positionH>
              <wp:positionV relativeFrom="page">
                <wp:posOffset>10022676</wp:posOffset>
              </wp:positionV>
              <wp:extent cx="217170" cy="1454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DC2" w:rsidRDefault="00BF4DC2" w:rsidP="00BF4DC2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pacing w:val="-5"/>
                              <w:w w:val="1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F49B9E" id="Textbox 10" o:spid="_x0000_s1030" type="#_x0000_t202" style="position:absolute;margin-left:479.5pt;margin-top:789.2pt;width:17.1pt;height:1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" filled="f" stroked="f">
              <v:path arrowok="t"/>
              <v:textbox inset="0,0,0,0">
                <w:txbxContent>
                  <w:p w:rsidR="00BF4DC2" w:rsidRDefault="00BF4DC2" w:rsidP="00BF4DC2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noProof/>
                        <w:spacing w:val="-5"/>
                        <w:w w:val="110"/>
                        <w:sz w:val="16"/>
                      </w:rPr>
                      <w:t>4</w: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F4DC2" w:rsidRDefault="00BF4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4C" w:rsidRDefault="00BF674C" w:rsidP="00BF674C">
      <w:pPr>
        <w:spacing w:after="0" w:line="240" w:lineRule="auto"/>
      </w:pPr>
      <w:r>
        <w:separator/>
      </w:r>
    </w:p>
  </w:footnote>
  <w:footnote w:type="continuationSeparator" w:id="0">
    <w:p w:rsidR="00BF674C" w:rsidRDefault="00BF674C" w:rsidP="00BF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4C" w:rsidRDefault="00BF674C" w:rsidP="00BF674C">
    <w:pPr>
      <w:spacing w:before="18"/>
      <w:ind w:right="3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ESTADO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DE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MATO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GROSSO</w:t>
    </w:r>
    <w:r>
      <w:rPr>
        <w:rFonts w:ascii="Cambria"/>
        <w:spacing w:val="9"/>
        <w:w w:val="120"/>
        <w:sz w:val="28"/>
      </w:rPr>
      <w:t xml:space="preserve"> </w:t>
    </w:r>
    <w:r>
      <w:rPr>
        <w:rFonts w:ascii="Cambria"/>
        <w:w w:val="120"/>
        <w:sz w:val="28"/>
      </w:rPr>
      <w:t>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spacing w:val="-5"/>
        <w:w w:val="120"/>
        <w:sz w:val="28"/>
      </w:rPr>
      <w:t>SUL</w:t>
    </w:r>
  </w:p>
  <w:p w:rsidR="00BF674C" w:rsidRDefault="00BF674C" w:rsidP="00BF674C">
    <w:pPr>
      <w:spacing w:before="1"/>
      <w:ind w:right="43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P</w:t>
    </w:r>
    <w:r>
      <w:rPr>
        <w:rFonts w:ascii="Cambria"/>
        <w:spacing w:val="-34"/>
        <w:w w:val="120"/>
        <w:sz w:val="28"/>
      </w:rPr>
      <w:t xml:space="preserve"> </w:t>
    </w:r>
    <w:r>
      <w:rPr>
        <w:rFonts w:ascii="Cambria"/>
        <w:spacing w:val="31"/>
        <w:w w:val="120"/>
        <w:sz w:val="28"/>
      </w:rPr>
      <w:t>ROCURA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DORI</w:t>
    </w:r>
    <w:r>
      <w:rPr>
        <w:rFonts w:ascii="Cambria"/>
        <w:spacing w:val="-31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2"/>
        <w:w w:val="120"/>
        <w:sz w:val="28"/>
      </w:rPr>
      <w:t xml:space="preserve"> </w:t>
    </w:r>
    <w:r>
      <w:rPr>
        <w:rFonts w:ascii="Cambria"/>
        <w:w w:val="120"/>
        <w:sz w:val="28"/>
      </w:rPr>
      <w:t>-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GERA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w w:val="120"/>
        <w:sz w:val="28"/>
      </w:rPr>
      <w:t>L</w:t>
    </w:r>
    <w:r>
      <w:rPr>
        <w:rFonts w:ascii="Cambria"/>
        <w:spacing w:val="36"/>
        <w:w w:val="120"/>
        <w:sz w:val="28"/>
      </w:rPr>
      <w:t xml:space="preserve"> </w:t>
    </w:r>
    <w:r>
      <w:rPr>
        <w:rFonts w:ascii="Cambria"/>
        <w:spacing w:val="19"/>
        <w:w w:val="120"/>
        <w:sz w:val="28"/>
      </w:rPr>
      <w:t>DO</w:t>
    </w:r>
    <w:r>
      <w:rPr>
        <w:rFonts w:ascii="Cambria"/>
        <w:spacing w:val="78"/>
        <w:w w:val="120"/>
        <w:sz w:val="28"/>
      </w:rPr>
      <w:t xml:space="preserve"> </w:t>
    </w:r>
    <w:r>
      <w:rPr>
        <w:rFonts w:ascii="Cambria"/>
        <w:spacing w:val="24"/>
        <w:w w:val="120"/>
        <w:sz w:val="28"/>
      </w:rPr>
      <w:t>EST</w:t>
    </w:r>
    <w:r>
      <w:rPr>
        <w:rFonts w:ascii="Cambria"/>
        <w:spacing w:val="-36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14"/>
        <w:w w:val="120"/>
        <w:sz w:val="28"/>
      </w:rPr>
      <w:t>DO</w:t>
    </w:r>
  </w:p>
  <w:p w:rsidR="00BF674C" w:rsidRDefault="00BF674C" w:rsidP="00BF674C">
    <w:pPr>
      <w:pStyle w:val="Corpodetexto"/>
      <w:tabs>
        <w:tab w:val="left" w:pos="640"/>
        <w:tab w:val="left" w:pos="8830"/>
      </w:tabs>
      <w:spacing w:before="5"/>
      <w:jc w:val="center"/>
      <w:rPr>
        <w:rFonts w:ascii="Cambria" w:hAnsi="Cambria"/>
      </w:rPr>
    </w:pPr>
    <w:r>
      <w:rPr>
        <w:rFonts w:ascii="Cambria" w:hAnsi="Cambria"/>
        <w:u w:val="double"/>
      </w:rPr>
      <w:tab/>
    </w:r>
    <w:r>
      <w:rPr>
        <w:rFonts w:ascii="Cambria" w:hAnsi="Cambria"/>
        <w:w w:val="115"/>
        <w:u w:val="double"/>
      </w:rPr>
      <w:t>P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c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40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e</w:t>
    </w:r>
    <w:r>
      <w:rPr>
        <w:rFonts w:ascii="Cambria" w:hAnsi="Cambria"/>
        <w:spacing w:val="6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67"/>
        <w:w w:val="150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m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2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v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77"/>
        <w:w w:val="150"/>
        <w:u w:val="double"/>
      </w:rPr>
      <w:t xml:space="preserve"> </w:t>
    </w:r>
    <w:r>
      <w:rPr>
        <w:rFonts w:ascii="Trebuchet MS" w:hAnsi="Trebuchet MS"/>
        <w:w w:val="115"/>
        <w:u w:val="double"/>
      </w:rPr>
      <w:t>–</w:t>
    </w:r>
    <w:r>
      <w:rPr>
        <w:rFonts w:ascii="Trebuchet MS" w:hAnsi="Trebuchet MS"/>
        <w:spacing w:val="64"/>
        <w:w w:val="115"/>
        <w:u w:val="double"/>
      </w:rPr>
      <w:t xml:space="preserve"> </w:t>
    </w:r>
    <w:r>
      <w:rPr>
        <w:rFonts w:ascii="Cambria" w:hAnsi="Cambria"/>
        <w:spacing w:val="20"/>
        <w:w w:val="115"/>
        <w:u w:val="double"/>
      </w:rPr>
      <w:t>PA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spacing w:val="-12"/>
        <w:w w:val="115"/>
        <w:u w:val="double"/>
      </w:rPr>
      <w:t>A</w:t>
    </w:r>
  </w:p>
  <w:p w:rsidR="00BF674C" w:rsidRPr="00BF674C" w:rsidRDefault="00BF674C" w:rsidP="00BF6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386"/>
    <w:multiLevelType w:val="hybridMultilevel"/>
    <w:tmpl w:val="6AB045AC"/>
    <w:lvl w:ilvl="0" w:tplc="37669794">
      <w:start w:val="1"/>
      <w:numFmt w:val="lowerLetter"/>
      <w:lvlText w:val="%1)"/>
      <w:lvlJc w:val="left"/>
      <w:pPr>
        <w:ind w:left="588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8439B2">
      <w:start w:val="1"/>
      <w:numFmt w:val="decimal"/>
      <w:lvlText w:val="%2."/>
      <w:lvlJc w:val="left"/>
      <w:pPr>
        <w:ind w:left="200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2428FF2">
      <w:numFmt w:val="bullet"/>
      <w:lvlText w:val="•"/>
      <w:lvlJc w:val="left"/>
      <w:pPr>
        <w:ind w:left="2842" w:hanging="358"/>
      </w:pPr>
      <w:rPr>
        <w:rFonts w:hint="default"/>
        <w:lang w:val="pt-PT" w:eastAsia="en-US" w:bidi="ar-SA"/>
      </w:rPr>
    </w:lvl>
    <w:lvl w:ilvl="3" w:tplc="E45E8F6E">
      <w:numFmt w:val="bullet"/>
      <w:lvlText w:val="•"/>
      <w:lvlJc w:val="left"/>
      <w:pPr>
        <w:ind w:left="3685" w:hanging="358"/>
      </w:pPr>
      <w:rPr>
        <w:rFonts w:hint="default"/>
        <w:lang w:val="pt-PT" w:eastAsia="en-US" w:bidi="ar-SA"/>
      </w:rPr>
    </w:lvl>
    <w:lvl w:ilvl="4" w:tplc="F8021FCA">
      <w:numFmt w:val="bullet"/>
      <w:lvlText w:val="•"/>
      <w:lvlJc w:val="left"/>
      <w:pPr>
        <w:ind w:left="4528" w:hanging="358"/>
      </w:pPr>
      <w:rPr>
        <w:rFonts w:hint="default"/>
        <w:lang w:val="pt-PT" w:eastAsia="en-US" w:bidi="ar-SA"/>
      </w:rPr>
    </w:lvl>
    <w:lvl w:ilvl="5" w:tplc="D0168EFE">
      <w:numFmt w:val="bullet"/>
      <w:lvlText w:val="•"/>
      <w:lvlJc w:val="left"/>
      <w:pPr>
        <w:ind w:left="5371" w:hanging="358"/>
      </w:pPr>
      <w:rPr>
        <w:rFonts w:hint="default"/>
        <w:lang w:val="pt-PT" w:eastAsia="en-US" w:bidi="ar-SA"/>
      </w:rPr>
    </w:lvl>
    <w:lvl w:ilvl="6" w:tplc="33802844">
      <w:numFmt w:val="bullet"/>
      <w:lvlText w:val="•"/>
      <w:lvlJc w:val="left"/>
      <w:pPr>
        <w:ind w:left="6214" w:hanging="358"/>
      </w:pPr>
      <w:rPr>
        <w:rFonts w:hint="default"/>
        <w:lang w:val="pt-PT" w:eastAsia="en-US" w:bidi="ar-SA"/>
      </w:rPr>
    </w:lvl>
    <w:lvl w:ilvl="7" w:tplc="24621A9C">
      <w:numFmt w:val="bullet"/>
      <w:lvlText w:val="•"/>
      <w:lvlJc w:val="left"/>
      <w:pPr>
        <w:ind w:left="7057" w:hanging="358"/>
      </w:pPr>
      <w:rPr>
        <w:rFonts w:hint="default"/>
        <w:lang w:val="pt-PT" w:eastAsia="en-US" w:bidi="ar-SA"/>
      </w:rPr>
    </w:lvl>
    <w:lvl w:ilvl="8" w:tplc="2EE0C94C">
      <w:numFmt w:val="bullet"/>
      <w:lvlText w:val="•"/>
      <w:lvlJc w:val="left"/>
      <w:pPr>
        <w:ind w:left="7900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46"/>
    <w:rsid w:val="005255D1"/>
    <w:rsid w:val="007F4246"/>
    <w:rsid w:val="00A81BD6"/>
    <w:rsid w:val="00AA43F6"/>
    <w:rsid w:val="00BF4DC2"/>
    <w:rsid w:val="00B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0C9FE-5D18-4949-8C9C-D7FE7EE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4C"/>
  </w:style>
  <w:style w:type="paragraph" w:styleId="Rodap">
    <w:name w:val="footer"/>
    <w:basedOn w:val="Normal"/>
    <w:link w:val="RodapChar"/>
    <w:uiPriority w:val="99"/>
    <w:unhideWhenUsed/>
    <w:rsid w:val="00BF6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4C"/>
  </w:style>
  <w:style w:type="paragraph" w:styleId="Corpodetexto">
    <w:name w:val="Body Text"/>
    <w:basedOn w:val="Normal"/>
    <w:link w:val="CorpodetextoChar"/>
    <w:uiPriority w:val="1"/>
    <w:qFormat/>
    <w:rsid w:val="00BF6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674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2024-02-27T20:16:00Z</dcterms:created>
  <dcterms:modified xsi:type="dcterms:W3CDTF">2024-06-05T13:57:00Z</dcterms:modified>
</cp:coreProperties>
</file>