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9178C" w14:textId="77777777" w:rsidR="00B309DD" w:rsidRDefault="00B309D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22949B2" w14:textId="77777777" w:rsidR="00B309DD" w:rsidRDefault="00B309DD">
      <w:pPr>
        <w:spacing w:after="0" w:line="240" w:lineRule="auto"/>
        <w:jc w:val="center"/>
        <w:rPr>
          <w:rFonts w:ascii="Arial" w:eastAsia="Arial" w:hAnsi="Arial" w:cs="Arial"/>
          <w:b/>
        </w:rPr>
      </w:pPr>
      <w:bookmarkStart w:id="0" w:name="_GoBack"/>
      <w:bookmarkEnd w:id="0"/>
    </w:p>
    <w:p w14:paraId="7579618B" w14:textId="77777777" w:rsidR="00B309DD" w:rsidRDefault="00B309D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4538FC0" w14:textId="3E16C1C4" w:rsidR="00B309DD" w:rsidRPr="00B23628" w:rsidRDefault="00B309DD" w:rsidP="00B309D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100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23628">
        <w:rPr>
          <w:rFonts w:ascii="Arial" w:eastAsia="Times New Roman" w:hAnsi="Arial" w:cs="Arial"/>
          <w:b/>
          <w:sz w:val="24"/>
          <w:szCs w:val="24"/>
        </w:rPr>
        <w:t xml:space="preserve">ESCLARECIMENTOS INICIAIS SOBRE A MINUTA-PADRÃO DE TERMO ADITIVO DE </w:t>
      </w:r>
      <w:r w:rsidR="00247578" w:rsidRPr="00B23628">
        <w:rPr>
          <w:rFonts w:ascii="Arial" w:eastAsia="Times New Roman" w:hAnsi="Arial" w:cs="Arial"/>
          <w:b/>
          <w:sz w:val="24"/>
          <w:szCs w:val="24"/>
        </w:rPr>
        <w:t>ALTERAÇÃO QUANTITATIVA (ACRÉSCIMOS/SUPRESSÕES)</w:t>
      </w:r>
      <w:r w:rsidR="00B23628" w:rsidRPr="00B23628">
        <w:rPr>
          <w:rStyle w:val="Refdecomentrio"/>
          <w:rFonts w:ascii="Arial" w:hAnsi="Arial" w:cs="Arial"/>
          <w:b/>
          <w:sz w:val="24"/>
          <w:szCs w:val="24"/>
        </w:rPr>
        <w:t xml:space="preserve"> PARA CONTRATOS FUNDAMENTOS NA LEI Nº 8.666/1993</w:t>
      </w:r>
      <w:r w:rsidR="00B23628" w:rsidRPr="00B23628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64BE804E" w14:textId="77777777" w:rsidR="00B309DD" w:rsidRPr="00DB44F7" w:rsidRDefault="00B309DD" w:rsidP="00B309D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10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B4D1C14" w14:textId="682E79D8" w:rsidR="00B309DD" w:rsidRPr="00DB44F7" w:rsidRDefault="00B309DD" w:rsidP="00B309D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10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B44F7">
        <w:rPr>
          <w:rFonts w:ascii="Arial" w:eastAsia="Times New Roman" w:hAnsi="Arial" w:cs="Arial"/>
          <w:sz w:val="24"/>
          <w:szCs w:val="24"/>
        </w:rPr>
        <w:t xml:space="preserve">A minuta-padrão a seguir </w:t>
      </w:r>
      <w:r w:rsidR="00085736" w:rsidRPr="00DB44F7">
        <w:rPr>
          <w:rFonts w:ascii="Arial" w:eastAsia="Times New Roman" w:hAnsi="Arial" w:cs="Arial"/>
          <w:sz w:val="24"/>
          <w:szCs w:val="24"/>
        </w:rPr>
        <w:t>possu</w:t>
      </w:r>
      <w:r w:rsidRPr="00DB44F7">
        <w:rPr>
          <w:rFonts w:ascii="Arial" w:eastAsia="Times New Roman" w:hAnsi="Arial" w:cs="Arial"/>
          <w:sz w:val="24"/>
          <w:szCs w:val="24"/>
        </w:rPr>
        <w:t xml:space="preserve">i </w:t>
      </w:r>
      <w:r w:rsidRPr="00DB44F7">
        <w:rPr>
          <w:rFonts w:ascii="Arial" w:eastAsia="Times New Roman" w:hAnsi="Arial" w:cs="Arial"/>
          <w:color w:val="FF0000"/>
          <w:sz w:val="24"/>
          <w:szCs w:val="24"/>
        </w:rPr>
        <w:t>textos em vermelho</w:t>
      </w:r>
      <w:r w:rsidRPr="00DB44F7">
        <w:rPr>
          <w:rFonts w:ascii="Arial" w:eastAsia="Times New Roman" w:hAnsi="Arial" w:cs="Arial"/>
          <w:sz w:val="24"/>
          <w:szCs w:val="24"/>
        </w:rPr>
        <w:t xml:space="preserve"> e </w:t>
      </w:r>
      <w:r w:rsidRPr="00DB44F7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realces de texto em amarelo</w:t>
      </w:r>
      <w:r w:rsidRPr="00DB44F7">
        <w:rPr>
          <w:rFonts w:ascii="Arial" w:eastAsia="Times New Roman" w:hAnsi="Arial" w:cs="Arial"/>
          <w:sz w:val="24"/>
          <w:szCs w:val="24"/>
        </w:rPr>
        <w:t xml:space="preserve">. Nesses itens, deve o órgão </w:t>
      </w:r>
      <w:r w:rsidR="00C10635">
        <w:rPr>
          <w:rFonts w:ascii="Arial" w:eastAsia="Times New Roman" w:hAnsi="Arial" w:cs="Arial"/>
          <w:sz w:val="24"/>
          <w:szCs w:val="24"/>
        </w:rPr>
        <w:t xml:space="preserve">ou entidade </w:t>
      </w:r>
      <w:r w:rsidR="00C10635" w:rsidRPr="00C10635">
        <w:rPr>
          <w:rFonts w:ascii="Arial" w:eastAsia="Times New Roman" w:hAnsi="Arial" w:cs="Arial"/>
          <w:sz w:val="24"/>
          <w:szCs w:val="24"/>
        </w:rPr>
        <w:t>contratante</w:t>
      </w:r>
      <w:r w:rsidR="00C10635">
        <w:rPr>
          <w:rFonts w:ascii="Arial" w:eastAsia="Times New Roman" w:hAnsi="Arial" w:cs="Arial"/>
          <w:sz w:val="24"/>
          <w:szCs w:val="24"/>
        </w:rPr>
        <w:t xml:space="preserve"> </w:t>
      </w:r>
      <w:r w:rsidRPr="00DB44F7">
        <w:rPr>
          <w:rFonts w:ascii="Arial" w:eastAsia="Times New Roman" w:hAnsi="Arial" w:cs="Arial"/>
          <w:sz w:val="24"/>
          <w:szCs w:val="24"/>
        </w:rPr>
        <w:t xml:space="preserve">ficar atento para a necessidade de preenchimento, supressão ou adequação, de acordo com as especificidades </w:t>
      </w:r>
      <w:r w:rsidR="00247578">
        <w:rPr>
          <w:rFonts w:ascii="Arial" w:eastAsia="Times New Roman" w:hAnsi="Arial" w:cs="Arial"/>
          <w:sz w:val="24"/>
          <w:szCs w:val="24"/>
        </w:rPr>
        <w:t>da alteração quantitativa a ser efetuada</w:t>
      </w:r>
      <w:r w:rsidR="00085736" w:rsidRPr="00DB44F7">
        <w:rPr>
          <w:rFonts w:ascii="Arial" w:eastAsia="Times New Roman" w:hAnsi="Arial" w:cs="Arial"/>
          <w:sz w:val="24"/>
          <w:szCs w:val="24"/>
        </w:rPr>
        <w:t>.</w:t>
      </w:r>
    </w:p>
    <w:p w14:paraId="583B331C" w14:textId="77777777" w:rsidR="00B309DD" w:rsidRPr="00DB44F7" w:rsidRDefault="00B309DD" w:rsidP="00B309D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10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2249F26" w14:textId="64906031" w:rsidR="00B309DD" w:rsidRPr="00DB44F7" w:rsidRDefault="00B309DD" w:rsidP="00B309D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10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B44F7">
        <w:rPr>
          <w:rFonts w:ascii="Arial" w:eastAsia="Times New Roman" w:hAnsi="Arial" w:cs="Arial"/>
          <w:sz w:val="24"/>
          <w:szCs w:val="24"/>
        </w:rPr>
        <w:t xml:space="preserve">Os </w:t>
      </w:r>
      <w:r w:rsidRPr="00DB44F7">
        <w:rPr>
          <w:rFonts w:ascii="Arial" w:eastAsia="Times New Roman" w:hAnsi="Arial" w:cs="Arial"/>
          <w:b/>
          <w:sz w:val="24"/>
          <w:szCs w:val="24"/>
        </w:rPr>
        <w:t>textos sem destaque</w:t>
      </w:r>
      <w:r w:rsidRPr="00DB44F7">
        <w:rPr>
          <w:rFonts w:ascii="Arial" w:eastAsia="Times New Roman" w:hAnsi="Arial" w:cs="Arial"/>
          <w:sz w:val="24"/>
          <w:szCs w:val="24"/>
        </w:rPr>
        <w:t xml:space="preserve"> são de </w:t>
      </w:r>
      <w:r w:rsidRPr="00DB44F7">
        <w:rPr>
          <w:rFonts w:ascii="Arial" w:eastAsia="Times New Roman" w:hAnsi="Arial" w:cs="Arial"/>
          <w:b/>
          <w:sz w:val="24"/>
          <w:szCs w:val="24"/>
        </w:rPr>
        <w:t>observância obrigatória</w:t>
      </w:r>
      <w:r w:rsidRPr="00DB44F7">
        <w:rPr>
          <w:rFonts w:ascii="Arial" w:eastAsia="Times New Roman" w:hAnsi="Arial" w:cs="Arial"/>
          <w:sz w:val="24"/>
          <w:szCs w:val="24"/>
        </w:rPr>
        <w:t xml:space="preserve"> em todos os termos aditivos.</w:t>
      </w:r>
    </w:p>
    <w:p w14:paraId="01FA56D1" w14:textId="77777777" w:rsidR="00B309DD" w:rsidRPr="00DB44F7" w:rsidRDefault="00B309DD" w:rsidP="00B309D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10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BE13383" w14:textId="331A7D81" w:rsidR="00B309DD" w:rsidRPr="00DB44F7" w:rsidRDefault="00B309DD" w:rsidP="00B309D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10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B44F7">
        <w:rPr>
          <w:rFonts w:ascii="Arial" w:eastAsia="Times New Roman" w:hAnsi="Arial" w:cs="Arial"/>
          <w:sz w:val="24"/>
          <w:szCs w:val="24"/>
        </w:rPr>
        <w:t xml:space="preserve">Há </w:t>
      </w:r>
      <w:r w:rsidRPr="00DB44F7">
        <w:rPr>
          <w:rFonts w:ascii="Arial" w:eastAsia="Times New Roman" w:hAnsi="Arial" w:cs="Arial"/>
          <w:b/>
          <w:i/>
          <w:sz w:val="24"/>
          <w:szCs w:val="24"/>
        </w:rPr>
        <w:t>notas explicativas</w:t>
      </w:r>
      <w:r w:rsidRPr="00DB44F7">
        <w:rPr>
          <w:rFonts w:ascii="Arial" w:eastAsia="Times New Roman" w:hAnsi="Arial" w:cs="Arial"/>
          <w:sz w:val="24"/>
          <w:szCs w:val="24"/>
        </w:rPr>
        <w:t xml:space="preserve"> no decorrer do texto que têm o objetivo de facilitar o entendimento e nortear os responsáveis pela elaboração do termo aditivo, devendo ser retiradas do texto final.</w:t>
      </w:r>
    </w:p>
    <w:p w14:paraId="1A4D7D2E" w14:textId="77777777" w:rsidR="00B309DD" w:rsidRPr="00DB44F7" w:rsidRDefault="00B309DD" w:rsidP="00B309D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10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2FEEA00" w14:textId="77777777" w:rsidR="00B309DD" w:rsidRPr="00DB44F7" w:rsidRDefault="00B309DD" w:rsidP="00B309D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10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B44F7">
        <w:rPr>
          <w:rFonts w:ascii="Arial" w:eastAsia="Times New Roman" w:hAnsi="Arial" w:cs="Arial"/>
          <w:sz w:val="24"/>
          <w:szCs w:val="24"/>
        </w:rPr>
        <w:t xml:space="preserve">Também foram incluídas caixas de </w:t>
      </w:r>
      <w:r w:rsidRPr="00DB44F7">
        <w:rPr>
          <w:rFonts w:ascii="Arial" w:eastAsia="Times New Roman" w:hAnsi="Arial" w:cs="Arial"/>
          <w:b/>
          <w:i/>
          <w:sz w:val="24"/>
          <w:szCs w:val="24"/>
        </w:rPr>
        <w:t>orientações práticas</w:t>
      </w:r>
      <w:r w:rsidRPr="00DB44F7">
        <w:rPr>
          <w:rFonts w:ascii="Arial" w:eastAsia="Times New Roman" w:hAnsi="Arial" w:cs="Arial"/>
          <w:sz w:val="24"/>
          <w:szCs w:val="24"/>
        </w:rPr>
        <w:t xml:space="preserve"> com o intuito de facilitar a compreensão de cada um de seus elementos e auxiliar o(s) elaborador(es) deste documento.</w:t>
      </w:r>
    </w:p>
    <w:p w14:paraId="6863F1CA" w14:textId="77777777" w:rsidR="00B309DD" w:rsidRPr="00DB44F7" w:rsidRDefault="00B309DD" w:rsidP="00B309D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10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D3FD2E2" w14:textId="1CBC1D27" w:rsidR="00B309DD" w:rsidRPr="00DB44F7" w:rsidRDefault="00B309DD" w:rsidP="00B309D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10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B44F7">
        <w:rPr>
          <w:rFonts w:ascii="Arial" w:eastAsia="Times New Roman" w:hAnsi="Arial" w:cs="Arial"/>
          <w:sz w:val="24"/>
          <w:szCs w:val="24"/>
        </w:rPr>
        <w:t>Caso seja necessária a realização de modificação em texto de observância obrigatória ou acréscimo de cláusulas, e havendo necessidade de consulta ao órgão jurídico acerca dessas alterações, elas devem ser destacadas no texto e informada a alteração, juntamente com a sua justificativa e o apontamento da dúvida jurídica pertinente a cada uma delas.</w:t>
      </w:r>
    </w:p>
    <w:p w14:paraId="748A15A5" w14:textId="77777777" w:rsidR="00B309DD" w:rsidRPr="00DB44F7" w:rsidRDefault="00B309DD" w:rsidP="00B309D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10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06D4A35" w14:textId="77777777" w:rsidR="00B309DD" w:rsidRPr="00DB44F7" w:rsidRDefault="00B309DD" w:rsidP="00B309D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10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B44F7">
        <w:rPr>
          <w:rFonts w:ascii="Arial" w:eastAsia="Times New Roman" w:hAnsi="Arial" w:cs="Arial"/>
          <w:sz w:val="24"/>
          <w:szCs w:val="24"/>
        </w:rPr>
        <w:t xml:space="preserve">Sugestões de alteração da minuta padrão poderão ser encaminhadas ao e-mail: </w:t>
      </w:r>
      <w:r w:rsidRPr="00DB44F7">
        <w:rPr>
          <w:rFonts w:ascii="Arial" w:eastAsia="Times New Roman" w:hAnsi="Arial" w:cs="Arial"/>
          <w:b/>
          <w:sz w:val="24"/>
          <w:szCs w:val="24"/>
        </w:rPr>
        <w:t>asstecgab@pge.ms.gov.br</w:t>
      </w:r>
      <w:r w:rsidRPr="00DB44F7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BC4C96B" w14:textId="77777777" w:rsidR="00B309DD" w:rsidRPr="00DB44F7" w:rsidRDefault="00B309DD" w:rsidP="00B309DD">
      <w:pPr>
        <w:widowControl w:val="0"/>
        <w:tabs>
          <w:tab w:val="center" w:pos="4419"/>
          <w:tab w:val="right" w:pos="8838"/>
        </w:tabs>
        <w:spacing w:before="100" w:after="0" w:line="240" w:lineRule="auto"/>
        <w:jc w:val="center"/>
        <w:rPr>
          <w:rFonts w:ascii="Arial" w:eastAsia="Times New Roman" w:hAnsi="Arial" w:cs="Arial"/>
          <w:color w:val="000000"/>
          <w:spacing w:val="46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3969"/>
      </w:tblGrid>
      <w:tr w:rsidR="00C10635" w:rsidRPr="00DB44F7" w14:paraId="6FFC339A" w14:textId="712232A4" w:rsidTr="00C10635">
        <w:trPr>
          <w:jc w:val="center"/>
        </w:trPr>
        <w:tc>
          <w:tcPr>
            <w:tcW w:w="1696" w:type="dxa"/>
          </w:tcPr>
          <w:p w14:paraId="376FD295" w14:textId="77777777" w:rsidR="00C10635" w:rsidRPr="00DB44F7" w:rsidRDefault="00C10635" w:rsidP="004B5ADC">
            <w:pPr>
              <w:widowControl w:val="0"/>
              <w:tabs>
                <w:tab w:val="center" w:pos="4419"/>
                <w:tab w:val="right" w:pos="8838"/>
              </w:tabs>
              <w:spacing w:before="100"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B44F7">
              <w:rPr>
                <w:rFonts w:ascii="Arial" w:eastAsia="Times New Roman" w:hAnsi="Arial" w:cs="Arial"/>
                <w:b/>
                <w:sz w:val="24"/>
                <w:szCs w:val="24"/>
              </w:rPr>
              <w:t>Versão</w:t>
            </w:r>
          </w:p>
        </w:tc>
        <w:tc>
          <w:tcPr>
            <w:tcW w:w="1985" w:type="dxa"/>
          </w:tcPr>
          <w:p w14:paraId="57EE6742" w14:textId="77777777" w:rsidR="00C10635" w:rsidRPr="00DB44F7" w:rsidRDefault="00C10635" w:rsidP="004B5ADC">
            <w:pPr>
              <w:widowControl w:val="0"/>
              <w:tabs>
                <w:tab w:val="center" w:pos="4419"/>
                <w:tab w:val="right" w:pos="8838"/>
              </w:tabs>
              <w:spacing w:before="100"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B44F7">
              <w:rPr>
                <w:rFonts w:ascii="Arial" w:eastAsia="Times New Roman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3969" w:type="dxa"/>
          </w:tcPr>
          <w:p w14:paraId="47FDAB33" w14:textId="136042E5" w:rsidR="00C10635" w:rsidRPr="00C10635" w:rsidRDefault="00C10635" w:rsidP="004B5ADC">
            <w:pPr>
              <w:widowControl w:val="0"/>
              <w:tabs>
                <w:tab w:val="center" w:pos="4419"/>
                <w:tab w:val="right" w:pos="8838"/>
              </w:tabs>
              <w:spacing w:before="100"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10635">
              <w:rPr>
                <w:rFonts w:ascii="Arial" w:eastAsia="Times New Roman" w:hAnsi="Arial" w:cs="Arial"/>
                <w:b/>
                <w:sz w:val="24"/>
                <w:szCs w:val="24"/>
              </w:rPr>
              <w:t>Resolução PGE (nº)</w:t>
            </w:r>
          </w:p>
        </w:tc>
      </w:tr>
      <w:tr w:rsidR="00C10635" w:rsidRPr="00DB44F7" w14:paraId="51332C9F" w14:textId="699D9379" w:rsidTr="00C10635">
        <w:trPr>
          <w:jc w:val="center"/>
        </w:trPr>
        <w:tc>
          <w:tcPr>
            <w:tcW w:w="1696" w:type="dxa"/>
          </w:tcPr>
          <w:p w14:paraId="395498FA" w14:textId="77777777" w:rsidR="00C10635" w:rsidRPr="00DB44F7" w:rsidRDefault="00C10635" w:rsidP="004B5ADC">
            <w:pPr>
              <w:widowControl w:val="0"/>
              <w:tabs>
                <w:tab w:val="center" w:pos="4419"/>
                <w:tab w:val="right" w:pos="8838"/>
              </w:tabs>
              <w:spacing w:before="100"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4F7">
              <w:rPr>
                <w:rFonts w:ascii="Arial" w:eastAsia="Times New Roman" w:hAnsi="Arial" w:cs="Arial"/>
                <w:sz w:val="24"/>
                <w:szCs w:val="24"/>
              </w:rPr>
              <w:t>1.0</w:t>
            </w:r>
          </w:p>
        </w:tc>
        <w:tc>
          <w:tcPr>
            <w:tcW w:w="1985" w:type="dxa"/>
          </w:tcPr>
          <w:p w14:paraId="7D7D7660" w14:textId="77777777" w:rsidR="00C10635" w:rsidRPr="00DB44F7" w:rsidRDefault="00C10635" w:rsidP="004B5ADC">
            <w:pPr>
              <w:widowControl w:val="0"/>
              <w:tabs>
                <w:tab w:val="center" w:pos="4419"/>
                <w:tab w:val="right" w:pos="8838"/>
              </w:tabs>
              <w:spacing w:before="100"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4F7">
              <w:rPr>
                <w:rFonts w:ascii="Arial" w:eastAsia="Times New Roman" w:hAnsi="Arial" w:cs="Arial"/>
                <w:sz w:val="24"/>
                <w:szCs w:val="24"/>
              </w:rPr>
              <w:t>(...)</w:t>
            </w:r>
          </w:p>
        </w:tc>
        <w:tc>
          <w:tcPr>
            <w:tcW w:w="3969" w:type="dxa"/>
          </w:tcPr>
          <w:p w14:paraId="5D2F81E4" w14:textId="631DDC73" w:rsidR="00C10635" w:rsidRPr="00C10635" w:rsidRDefault="00C10635" w:rsidP="004B5ADC">
            <w:pPr>
              <w:widowControl w:val="0"/>
              <w:tabs>
                <w:tab w:val="center" w:pos="4419"/>
                <w:tab w:val="right" w:pos="8838"/>
              </w:tabs>
              <w:spacing w:before="100"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635">
              <w:rPr>
                <w:rFonts w:ascii="Arial" w:eastAsia="Times New Roman" w:hAnsi="Arial" w:cs="Arial"/>
                <w:sz w:val="24"/>
                <w:szCs w:val="24"/>
              </w:rPr>
              <w:t>(...)</w:t>
            </w:r>
          </w:p>
        </w:tc>
      </w:tr>
      <w:tr w:rsidR="00C10635" w:rsidRPr="00DB44F7" w14:paraId="62AC6D6A" w14:textId="0296E81D" w:rsidTr="00C10635">
        <w:trPr>
          <w:jc w:val="center"/>
        </w:trPr>
        <w:tc>
          <w:tcPr>
            <w:tcW w:w="1696" w:type="dxa"/>
          </w:tcPr>
          <w:p w14:paraId="3343B165" w14:textId="77777777" w:rsidR="00C10635" w:rsidRPr="00DB44F7" w:rsidRDefault="00C10635" w:rsidP="004B5ADC">
            <w:pPr>
              <w:widowControl w:val="0"/>
              <w:tabs>
                <w:tab w:val="center" w:pos="4419"/>
                <w:tab w:val="right" w:pos="8838"/>
              </w:tabs>
              <w:spacing w:before="100"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6F93D2B" w14:textId="77777777" w:rsidR="00C10635" w:rsidRPr="00DB44F7" w:rsidRDefault="00C10635" w:rsidP="004B5ADC">
            <w:pPr>
              <w:widowControl w:val="0"/>
              <w:tabs>
                <w:tab w:val="center" w:pos="4419"/>
                <w:tab w:val="right" w:pos="8838"/>
              </w:tabs>
              <w:spacing w:before="100"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25363AB" w14:textId="77777777" w:rsidR="00C10635" w:rsidRPr="00C10635" w:rsidRDefault="00C10635" w:rsidP="004B5ADC">
            <w:pPr>
              <w:widowControl w:val="0"/>
              <w:tabs>
                <w:tab w:val="center" w:pos="4419"/>
                <w:tab w:val="right" w:pos="8838"/>
              </w:tabs>
              <w:spacing w:before="100"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</w:p>
        </w:tc>
      </w:tr>
    </w:tbl>
    <w:p w14:paraId="0BEE70B3" w14:textId="77777777" w:rsidR="00B309DD" w:rsidRPr="00DB44F7" w:rsidRDefault="00B309DD" w:rsidP="00B309DD">
      <w:pPr>
        <w:widowControl w:val="0"/>
        <w:spacing w:before="100"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7A6A289" w14:textId="29C813D8" w:rsidR="00B309DD" w:rsidRPr="00DB44F7" w:rsidRDefault="00B309DD" w:rsidP="00B309DD">
      <w:pPr>
        <w:spacing w:before="100" w:after="200" w:line="276" w:lineRule="auto"/>
        <w:rPr>
          <w:rFonts w:ascii="Arial" w:eastAsia="Arial" w:hAnsi="Arial" w:cs="Arial"/>
          <w:b/>
          <w:sz w:val="24"/>
          <w:szCs w:val="24"/>
        </w:rPr>
      </w:pPr>
      <w:r w:rsidRPr="00DB44F7">
        <w:rPr>
          <w:rFonts w:ascii="Arial" w:eastAsia="Arial" w:hAnsi="Arial" w:cs="Arial"/>
          <w:sz w:val="24"/>
          <w:szCs w:val="24"/>
        </w:rPr>
        <w:br w:type="page"/>
      </w:r>
    </w:p>
    <w:p w14:paraId="00000003" w14:textId="513FD2DC" w:rsidR="00C93C1A" w:rsidRPr="00FE6F7C" w:rsidRDefault="00403984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TERMO ADITIVO </w:t>
      </w:r>
      <w:r w:rsidR="005729B3">
        <w:rPr>
          <w:rFonts w:ascii="Arial" w:eastAsia="Arial" w:hAnsi="Arial" w:cs="Arial"/>
          <w:b/>
        </w:rPr>
        <w:t xml:space="preserve">DE ALTERAÇÃO QUANTITATIVA </w:t>
      </w:r>
    </w:p>
    <w:p w14:paraId="00000004" w14:textId="77777777" w:rsidR="00C93C1A" w:rsidRPr="00FE6F7C" w:rsidRDefault="00C93C1A">
      <w:pPr>
        <w:widowControl w:val="0"/>
        <w:spacing w:after="0" w:line="240" w:lineRule="auto"/>
        <w:jc w:val="both"/>
        <w:rPr>
          <w:rFonts w:ascii="Arial" w:eastAsia="Arial" w:hAnsi="Arial" w:cs="Arial"/>
          <w:b/>
        </w:rPr>
      </w:pPr>
    </w:p>
    <w:p w14:paraId="00000005" w14:textId="77777777" w:rsidR="00C93C1A" w:rsidRPr="00FE6F7C" w:rsidRDefault="00C93C1A">
      <w:pPr>
        <w:widowControl w:val="0"/>
        <w:spacing w:after="0" w:line="240" w:lineRule="auto"/>
        <w:jc w:val="both"/>
        <w:rPr>
          <w:rFonts w:ascii="Arial" w:eastAsia="Arial" w:hAnsi="Arial" w:cs="Arial"/>
          <w:b/>
        </w:rPr>
      </w:pPr>
    </w:p>
    <w:p w14:paraId="2A974E7C" w14:textId="2FF77301" w:rsidR="00313012" w:rsidRPr="00FE6F7C" w:rsidRDefault="00EC3DB8" w:rsidP="00D145B1">
      <w:pPr>
        <w:widowControl w:val="0"/>
        <w:spacing w:after="0" w:line="276" w:lineRule="auto"/>
        <w:ind w:left="4395"/>
        <w:jc w:val="both"/>
        <w:rPr>
          <w:rFonts w:ascii="Arial" w:eastAsia="Arial" w:hAnsi="Arial" w:cs="Arial"/>
          <w:b/>
          <w:color w:val="FF0000"/>
        </w:rPr>
      </w:pPr>
      <w:r w:rsidRPr="00FE6F7C">
        <w:rPr>
          <w:rFonts w:ascii="Arial" w:eastAsia="Arial" w:hAnsi="Arial" w:cs="Arial"/>
          <w:b/>
          <w:color w:val="FF0000"/>
          <w:highlight w:val="yellow"/>
        </w:rPr>
        <w:t>........</w:t>
      </w:r>
      <w:r w:rsidR="00313012" w:rsidRPr="00FE6F7C">
        <w:rPr>
          <w:rFonts w:ascii="Arial" w:eastAsia="Arial" w:hAnsi="Arial" w:cs="Arial"/>
          <w:b/>
        </w:rPr>
        <w:t>Termo Aditivo</w:t>
      </w:r>
      <w:r w:rsidR="00B62D9C" w:rsidRPr="00FE6F7C">
        <w:rPr>
          <w:rFonts w:ascii="Arial" w:eastAsia="Arial" w:hAnsi="Arial" w:cs="Arial"/>
          <w:b/>
        </w:rPr>
        <w:t xml:space="preserve"> </w:t>
      </w:r>
      <w:r w:rsidR="00313012" w:rsidRPr="00FE6F7C">
        <w:rPr>
          <w:rFonts w:ascii="Arial" w:eastAsia="Arial" w:hAnsi="Arial" w:cs="Arial"/>
          <w:b/>
        </w:rPr>
        <w:t>ao Contrato nº</w:t>
      </w:r>
      <w:r w:rsidR="00B62D9C" w:rsidRPr="00FE6F7C">
        <w:rPr>
          <w:rFonts w:ascii="Arial" w:eastAsia="Arial" w:hAnsi="Arial" w:cs="Arial"/>
          <w:b/>
          <w:color w:val="FF0000"/>
          <w:highlight w:val="yellow"/>
        </w:rPr>
        <w:t>......./20......</w:t>
      </w:r>
      <w:r w:rsidR="00313012" w:rsidRPr="00FE6F7C">
        <w:rPr>
          <w:rFonts w:ascii="Arial" w:hAnsi="Arial" w:cs="Arial"/>
        </w:rPr>
        <w:t xml:space="preserve"> QUE ENTRE SI FAZEM, O ESTADO DE MATO GROSSO DO SUL, ATRAVÉS DA </w:t>
      </w:r>
      <w:r w:rsidR="00313012" w:rsidRPr="00FE6F7C">
        <w:rPr>
          <w:rFonts w:ascii="Arial" w:eastAsia="Arial" w:hAnsi="Arial" w:cs="Arial"/>
          <w:b/>
          <w:color w:val="FF0000"/>
          <w:highlight w:val="yellow"/>
        </w:rPr>
        <w:t>.</w:t>
      </w:r>
      <w:r w:rsidR="00313012" w:rsidRPr="00FB44CE">
        <w:rPr>
          <w:rFonts w:ascii="Arial" w:eastAsia="Arial" w:hAnsi="Arial" w:cs="Arial"/>
          <w:b/>
          <w:color w:val="FF0000"/>
          <w:highlight w:val="yellow"/>
        </w:rPr>
        <w:t>.......</w:t>
      </w:r>
      <w:r w:rsidR="00FB44CE" w:rsidRPr="00FB44CE">
        <w:rPr>
          <w:rFonts w:ascii="Arial" w:eastAsia="Arial" w:hAnsi="Arial" w:cs="Arial"/>
          <w:b/>
          <w:color w:val="FF0000"/>
          <w:highlight w:val="yellow"/>
        </w:rPr>
        <w:t>..............................</w:t>
      </w:r>
      <w:r w:rsidR="00313012" w:rsidRPr="00FE6F7C">
        <w:rPr>
          <w:rFonts w:ascii="Arial" w:eastAsia="Arial" w:hAnsi="Arial" w:cs="Arial"/>
          <w:b/>
          <w:color w:val="FF0000"/>
        </w:rPr>
        <w:t xml:space="preserve">  </w:t>
      </w:r>
      <w:r w:rsidR="00313012" w:rsidRPr="00FE6F7C">
        <w:rPr>
          <w:rFonts w:ascii="Arial" w:hAnsi="Arial" w:cs="Arial"/>
        </w:rPr>
        <w:t xml:space="preserve">E A </w:t>
      </w:r>
      <w:r w:rsidR="00313012" w:rsidRPr="000778CE">
        <w:rPr>
          <w:rFonts w:ascii="Arial" w:hAnsi="Arial" w:cs="Arial"/>
          <w:color w:val="FF0000"/>
        </w:rPr>
        <w:t>EMPRESA</w:t>
      </w:r>
      <w:r w:rsidR="00313012" w:rsidRPr="00FE6F7C">
        <w:rPr>
          <w:rFonts w:ascii="Arial" w:hAnsi="Arial" w:cs="Arial"/>
        </w:rPr>
        <w:t xml:space="preserve"> </w:t>
      </w:r>
      <w:r w:rsidR="00313012" w:rsidRPr="00FB44CE">
        <w:rPr>
          <w:rFonts w:ascii="Arial" w:eastAsia="Arial" w:hAnsi="Arial" w:cs="Arial"/>
          <w:b/>
          <w:color w:val="FF0000"/>
          <w:highlight w:val="yellow"/>
        </w:rPr>
        <w:t>.........</w:t>
      </w:r>
      <w:r w:rsidR="00FB44CE" w:rsidRPr="00FB44CE">
        <w:rPr>
          <w:rFonts w:ascii="Arial" w:eastAsia="Arial" w:hAnsi="Arial" w:cs="Arial"/>
          <w:b/>
          <w:color w:val="FF0000"/>
          <w:highlight w:val="yellow"/>
        </w:rPr>
        <w:t>.....................</w:t>
      </w:r>
    </w:p>
    <w:p w14:paraId="764A75E7" w14:textId="77777777" w:rsidR="00313012" w:rsidRPr="00170516" w:rsidRDefault="00313012" w:rsidP="00D145B1">
      <w:pPr>
        <w:widowControl w:val="0"/>
        <w:spacing w:after="0" w:line="276" w:lineRule="auto"/>
        <w:ind w:left="4395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1D054D54" w14:textId="43879FB7" w:rsidR="000F10D8" w:rsidRPr="00170516" w:rsidRDefault="00B62D9C" w:rsidP="00313012">
      <w:pPr>
        <w:spacing w:before="120" w:after="288" w:line="276" w:lineRule="auto"/>
        <w:ind w:firstLine="567"/>
        <w:jc w:val="both"/>
        <w:rPr>
          <w:rFonts w:ascii="Arial" w:hAnsi="Arial" w:cs="Arial"/>
          <w:lang w:val="pt-PT"/>
        </w:rPr>
      </w:pPr>
      <w:r w:rsidRPr="00170516">
        <w:rPr>
          <w:rFonts w:ascii="Arial" w:eastAsia="Arial" w:hAnsi="Arial" w:cs="Arial"/>
        </w:rPr>
        <w:t xml:space="preserve">O </w:t>
      </w:r>
      <w:r w:rsidRPr="00170516">
        <w:rPr>
          <w:rFonts w:ascii="Arial" w:eastAsia="Arial" w:hAnsi="Arial" w:cs="Arial"/>
          <w:b/>
          <w:color w:val="FF0000"/>
          <w:highlight w:val="yellow"/>
        </w:rPr>
        <w:t>......................................</w:t>
      </w:r>
      <w:r w:rsidRPr="00170516">
        <w:rPr>
          <w:rFonts w:ascii="Arial" w:eastAsia="Arial" w:hAnsi="Arial" w:cs="Arial"/>
        </w:rPr>
        <w:t xml:space="preserve">, por meio da </w:t>
      </w:r>
      <w:r w:rsidRPr="00170516">
        <w:rPr>
          <w:rFonts w:ascii="Arial" w:eastAsia="Arial" w:hAnsi="Arial" w:cs="Arial"/>
          <w:b/>
          <w:color w:val="FF0000"/>
          <w:highlight w:val="yellow"/>
        </w:rPr>
        <w:t>...........................................</w:t>
      </w:r>
      <w:r w:rsidRPr="00170516">
        <w:rPr>
          <w:rFonts w:ascii="Arial" w:eastAsia="Arial" w:hAnsi="Arial" w:cs="Arial"/>
        </w:rPr>
        <w:t xml:space="preserve">, pessoa jurídica de direito público interno, inscrita no CNPJ sob n. </w:t>
      </w:r>
      <w:r w:rsidRPr="00170516">
        <w:rPr>
          <w:rFonts w:ascii="Arial" w:eastAsia="Arial" w:hAnsi="Arial" w:cs="Arial"/>
          <w:color w:val="FF0000"/>
          <w:highlight w:val="yellow"/>
        </w:rPr>
        <w:t>..............</w:t>
      </w:r>
      <w:r w:rsidRPr="00170516">
        <w:rPr>
          <w:rFonts w:ascii="Arial" w:eastAsia="Arial" w:hAnsi="Arial" w:cs="Arial"/>
        </w:rPr>
        <w:t xml:space="preserve">, estabelecida no </w:t>
      </w:r>
      <w:r w:rsidRPr="00170516">
        <w:rPr>
          <w:rFonts w:ascii="Arial" w:eastAsia="Arial" w:hAnsi="Arial" w:cs="Arial"/>
          <w:color w:val="FF0000"/>
          <w:highlight w:val="yellow"/>
        </w:rPr>
        <w:t>.............</w:t>
      </w:r>
      <w:r w:rsidRPr="00170516">
        <w:rPr>
          <w:rFonts w:ascii="Arial" w:eastAsia="Arial" w:hAnsi="Arial" w:cs="Arial"/>
        </w:rPr>
        <w:t xml:space="preserve">, nesta Capital, neste ato representada pelo(a) </w:t>
      </w:r>
      <w:r w:rsidRPr="00170516">
        <w:rPr>
          <w:rFonts w:ascii="Arial" w:eastAsia="Arial" w:hAnsi="Arial" w:cs="Arial"/>
          <w:color w:val="FF0000"/>
          <w:highlight w:val="yellow"/>
        </w:rPr>
        <w:t>......................... (</w:t>
      </w:r>
      <w:r w:rsidRPr="00170516">
        <w:rPr>
          <w:rFonts w:ascii="Arial" w:eastAsia="Arial" w:hAnsi="Arial" w:cs="Arial"/>
          <w:i/>
          <w:color w:val="FF0000"/>
          <w:highlight w:val="yellow"/>
        </w:rPr>
        <w:t>cargo e nome</w:t>
      </w:r>
      <w:r w:rsidRPr="00170516">
        <w:rPr>
          <w:rFonts w:ascii="Arial" w:eastAsia="Arial" w:hAnsi="Arial" w:cs="Arial"/>
          <w:color w:val="FF0000"/>
          <w:highlight w:val="yellow"/>
        </w:rPr>
        <w:t>)</w:t>
      </w:r>
      <w:r w:rsidRPr="00170516">
        <w:rPr>
          <w:rFonts w:ascii="Arial" w:eastAsia="Arial" w:hAnsi="Arial" w:cs="Arial"/>
          <w:highlight w:val="yellow"/>
        </w:rPr>
        <w:t>,</w:t>
      </w:r>
      <w:r w:rsidRPr="00170516">
        <w:rPr>
          <w:rFonts w:ascii="Arial" w:eastAsia="Arial" w:hAnsi="Arial" w:cs="Arial"/>
        </w:rPr>
        <w:t xml:space="preserve"> nomeado(a) pela </w:t>
      </w:r>
      <w:r w:rsidRPr="00170516">
        <w:rPr>
          <w:rFonts w:ascii="Arial" w:eastAsia="Arial" w:hAnsi="Arial" w:cs="Arial"/>
          <w:color w:val="FF0000"/>
          <w:highlight w:val="yellow"/>
        </w:rPr>
        <w:t>Portaria/Resolução</w:t>
      </w:r>
      <w:r w:rsidRPr="00170516">
        <w:rPr>
          <w:rFonts w:ascii="Arial" w:eastAsia="Arial" w:hAnsi="Arial" w:cs="Arial"/>
          <w:color w:val="FF0000"/>
        </w:rPr>
        <w:t xml:space="preserve"> </w:t>
      </w:r>
      <w:r w:rsidRPr="00170516">
        <w:rPr>
          <w:rFonts w:ascii="Arial" w:eastAsia="Arial" w:hAnsi="Arial" w:cs="Arial"/>
        </w:rPr>
        <w:t xml:space="preserve">nº </w:t>
      </w:r>
      <w:r w:rsidRPr="00170516">
        <w:rPr>
          <w:rFonts w:ascii="Arial" w:eastAsia="Arial" w:hAnsi="Arial" w:cs="Arial"/>
          <w:color w:val="FF0000"/>
          <w:highlight w:val="yellow"/>
        </w:rPr>
        <w:t>......</w:t>
      </w:r>
      <w:r w:rsidRPr="00170516">
        <w:rPr>
          <w:rFonts w:ascii="Arial" w:eastAsia="Arial" w:hAnsi="Arial" w:cs="Arial"/>
          <w:highlight w:val="yellow"/>
        </w:rPr>
        <w:t>,</w:t>
      </w:r>
      <w:r w:rsidRPr="00170516">
        <w:rPr>
          <w:rFonts w:ascii="Arial" w:eastAsia="Arial" w:hAnsi="Arial" w:cs="Arial"/>
        </w:rPr>
        <w:t xml:space="preserve"> de </w:t>
      </w:r>
      <w:r w:rsidRPr="00170516">
        <w:rPr>
          <w:rFonts w:ascii="Arial" w:eastAsia="Arial" w:hAnsi="Arial" w:cs="Arial"/>
          <w:color w:val="FF0000"/>
          <w:highlight w:val="yellow"/>
        </w:rPr>
        <w:t>.....</w:t>
      </w:r>
      <w:r w:rsidRPr="00170516">
        <w:rPr>
          <w:rFonts w:ascii="Arial" w:eastAsia="Arial" w:hAnsi="Arial" w:cs="Arial"/>
        </w:rPr>
        <w:t xml:space="preserve"> de </w:t>
      </w:r>
      <w:r w:rsidRPr="00170516">
        <w:rPr>
          <w:rFonts w:ascii="Arial" w:eastAsia="Arial" w:hAnsi="Arial" w:cs="Arial"/>
          <w:color w:val="FF0000"/>
          <w:highlight w:val="yellow"/>
        </w:rPr>
        <w:t>.....................</w:t>
      </w:r>
      <w:r w:rsidRPr="00170516">
        <w:rPr>
          <w:rFonts w:ascii="Arial" w:eastAsia="Arial" w:hAnsi="Arial" w:cs="Arial"/>
        </w:rPr>
        <w:t xml:space="preserve"> de 20</w:t>
      </w:r>
      <w:r w:rsidRPr="00170516">
        <w:rPr>
          <w:rFonts w:ascii="Arial" w:eastAsia="Arial" w:hAnsi="Arial" w:cs="Arial"/>
          <w:color w:val="FF0000"/>
          <w:highlight w:val="yellow"/>
        </w:rPr>
        <w:t>...</w:t>
      </w:r>
      <w:r w:rsidRPr="00170516">
        <w:rPr>
          <w:rFonts w:ascii="Arial" w:eastAsia="Arial" w:hAnsi="Arial" w:cs="Arial"/>
        </w:rPr>
        <w:t>, publicada no</w:t>
      </w:r>
      <w:r w:rsidRPr="00170516">
        <w:rPr>
          <w:rFonts w:ascii="Arial" w:eastAsia="Arial" w:hAnsi="Arial" w:cs="Arial"/>
          <w:i/>
        </w:rPr>
        <w:t xml:space="preserve"> DOE </w:t>
      </w:r>
      <w:r w:rsidRPr="00170516">
        <w:rPr>
          <w:rFonts w:ascii="Arial" w:eastAsia="Arial" w:hAnsi="Arial" w:cs="Arial"/>
        </w:rPr>
        <w:t xml:space="preserve">de </w:t>
      </w:r>
      <w:r w:rsidRPr="00170516">
        <w:rPr>
          <w:rFonts w:ascii="Arial" w:eastAsia="Arial" w:hAnsi="Arial" w:cs="Arial"/>
          <w:color w:val="FF0000"/>
          <w:highlight w:val="yellow"/>
        </w:rPr>
        <w:t>.....</w:t>
      </w:r>
      <w:r w:rsidRPr="00170516">
        <w:rPr>
          <w:rFonts w:ascii="Arial" w:eastAsia="Arial" w:hAnsi="Arial" w:cs="Arial"/>
        </w:rPr>
        <w:t xml:space="preserve"> de </w:t>
      </w:r>
      <w:r w:rsidRPr="00170516">
        <w:rPr>
          <w:rFonts w:ascii="Arial" w:eastAsia="Arial" w:hAnsi="Arial" w:cs="Arial"/>
          <w:color w:val="FF0000"/>
          <w:highlight w:val="yellow"/>
        </w:rPr>
        <w:t>...............</w:t>
      </w:r>
      <w:r w:rsidRPr="00170516">
        <w:rPr>
          <w:rFonts w:ascii="Arial" w:eastAsia="Arial" w:hAnsi="Arial" w:cs="Arial"/>
        </w:rPr>
        <w:t xml:space="preserve"> de </w:t>
      </w:r>
      <w:r w:rsidRPr="00170516">
        <w:rPr>
          <w:rFonts w:ascii="Arial" w:eastAsia="Arial" w:hAnsi="Arial" w:cs="Arial"/>
          <w:color w:val="FF0000"/>
          <w:highlight w:val="yellow"/>
        </w:rPr>
        <w:t>...........</w:t>
      </w:r>
      <w:r w:rsidRPr="00170516">
        <w:rPr>
          <w:rFonts w:ascii="Arial" w:eastAsia="Arial" w:hAnsi="Arial" w:cs="Arial"/>
          <w:highlight w:val="yellow"/>
        </w:rPr>
        <w:t>,</w:t>
      </w:r>
      <w:r w:rsidRPr="00170516">
        <w:rPr>
          <w:rFonts w:ascii="Arial" w:eastAsia="Arial" w:hAnsi="Arial" w:cs="Arial"/>
        </w:rPr>
        <w:t xml:space="preserve"> portador da Matrícula Funcional nº </w:t>
      </w:r>
      <w:r w:rsidRPr="00170516">
        <w:rPr>
          <w:rFonts w:ascii="Arial" w:eastAsia="Arial" w:hAnsi="Arial" w:cs="Arial"/>
          <w:highlight w:val="yellow"/>
        </w:rPr>
        <w:t>..........,</w:t>
      </w:r>
      <w:r w:rsidRPr="00170516">
        <w:rPr>
          <w:rFonts w:ascii="Arial" w:eastAsia="Arial" w:hAnsi="Arial" w:cs="Arial"/>
        </w:rPr>
        <w:t xml:space="preserve"> doravante denominado CONTRATANTE, e </w:t>
      </w:r>
      <w:r w:rsidR="000F10D8" w:rsidRPr="00170516">
        <w:rPr>
          <w:rFonts w:ascii="Arial" w:eastAsia="Arial" w:hAnsi="Arial" w:cs="Arial"/>
        </w:rPr>
        <w:t>do outro lado</w:t>
      </w:r>
      <w:r w:rsidRPr="00170516">
        <w:rPr>
          <w:rFonts w:ascii="Arial" w:eastAsia="Arial" w:hAnsi="Arial" w:cs="Arial"/>
          <w:color w:val="FF0000"/>
          <w:highlight w:val="yellow"/>
        </w:rPr>
        <w:t>..............................,</w:t>
      </w:r>
      <w:r w:rsidRPr="00170516">
        <w:rPr>
          <w:rFonts w:ascii="Arial" w:eastAsia="Arial" w:hAnsi="Arial" w:cs="Arial"/>
        </w:rPr>
        <w:t xml:space="preserve"> </w:t>
      </w:r>
      <w:r w:rsidRPr="00170516">
        <w:rPr>
          <w:rFonts w:ascii="Arial" w:eastAsia="Arial" w:hAnsi="Arial" w:cs="Arial"/>
          <w:i/>
          <w:color w:val="FF0000"/>
        </w:rPr>
        <w:t xml:space="preserve">inscrito(a) no CNPJ/MF sob o nº </w:t>
      </w:r>
      <w:r w:rsidRPr="00170516">
        <w:rPr>
          <w:rFonts w:ascii="Arial" w:eastAsia="Arial" w:hAnsi="Arial" w:cs="Arial"/>
          <w:i/>
          <w:color w:val="FF0000"/>
          <w:highlight w:val="yellow"/>
        </w:rPr>
        <w:t>............................,</w:t>
      </w:r>
      <w:r w:rsidRPr="00170516">
        <w:rPr>
          <w:rFonts w:ascii="Arial" w:eastAsia="Arial" w:hAnsi="Arial" w:cs="Arial"/>
          <w:i/>
          <w:color w:val="FF0000"/>
        </w:rPr>
        <w:t xml:space="preserve"> sediado(a) na</w:t>
      </w:r>
      <w:r w:rsidRPr="00170516">
        <w:rPr>
          <w:rFonts w:ascii="Arial" w:eastAsia="Arial" w:hAnsi="Arial" w:cs="Arial"/>
        </w:rPr>
        <w:t xml:space="preserve"> </w:t>
      </w:r>
      <w:r w:rsidRPr="00170516">
        <w:rPr>
          <w:rFonts w:ascii="Arial" w:eastAsia="Arial" w:hAnsi="Arial" w:cs="Arial"/>
          <w:color w:val="FF0000"/>
          <w:highlight w:val="yellow"/>
        </w:rPr>
        <w:t>...................................</w:t>
      </w:r>
      <w:r w:rsidRPr="00F8454C">
        <w:rPr>
          <w:rFonts w:ascii="Arial" w:eastAsia="Arial" w:hAnsi="Arial" w:cs="Arial"/>
          <w:highlight w:val="yellow"/>
        </w:rPr>
        <w:t>,</w:t>
      </w:r>
      <w:r w:rsidR="00093CED">
        <w:rPr>
          <w:rFonts w:ascii="Arial" w:eastAsia="Arial" w:hAnsi="Arial" w:cs="Arial"/>
        </w:rPr>
        <w:t xml:space="preserve"> </w:t>
      </w:r>
      <w:r w:rsidRPr="00170516">
        <w:rPr>
          <w:rFonts w:ascii="Arial" w:eastAsia="Arial" w:hAnsi="Arial" w:cs="Arial"/>
          <w:i/>
          <w:color w:val="FF0000"/>
        </w:rPr>
        <w:t>neste ato representado(a) por</w:t>
      </w:r>
      <w:r w:rsidRPr="00F8454C">
        <w:rPr>
          <w:rFonts w:ascii="Arial" w:eastAsia="Arial" w:hAnsi="Arial" w:cs="Arial"/>
          <w:color w:val="FF0000"/>
        </w:rPr>
        <w:t xml:space="preserve"> </w:t>
      </w:r>
      <w:r w:rsidRPr="00F8454C">
        <w:rPr>
          <w:rFonts w:ascii="Arial" w:eastAsia="Arial" w:hAnsi="Arial" w:cs="Arial"/>
          <w:color w:val="FF0000"/>
          <w:highlight w:val="yellow"/>
        </w:rPr>
        <w:t>..............................</w:t>
      </w:r>
      <w:r w:rsidRPr="00F8454C">
        <w:rPr>
          <w:rFonts w:ascii="Arial" w:eastAsia="Arial" w:hAnsi="Arial" w:cs="Arial"/>
          <w:color w:val="FF0000"/>
        </w:rPr>
        <w:t xml:space="preserve"> </w:t>
      </w:r>
      <w:r w:rsidRPr="00170516">
        <w:rPr>
          <w:rFonts w:ascii="Arial" w:eastAsia="Arial" w:hAnsi="Arial" w:cs="Arial"/>
          <w:color w:val="FF0000"/>
        </w:rPr>
        <w:t>(nome e função n</w:t>
      </w:r>
      <w:r w:rsidR="00D93993">
        <w:rPr>
          <w:rFonts w:ascii="Arial" w:eastAsia="Arial" w:hAnsi="Arial" w:cs="Arial"/>
          <w:color w:val="FF0000"/>
        </w:rPr>
        <w:t>a</w:t>
      </w:r>
      <w:r w:rsidRPr="00170516">
        <w:rPr>
          <w:rFonts w:ascii="Arial" w:eastAsia="Arial" w:hAnsi="Arial" w:cs="Arial"/>
          <w:color w:val="FF0000"/>
        </w:rPr>
        <w:t xml:space="preserve"> contratad</w:t>
      </w:r>
      <w:r w:rsidR="00D93993">
        <w:rPr>
          <w:rFonts w:ascii="Arial" w:eastAsia="Arial" w:hAnsi="Arial" w:cs="Arial"/>
          <w:color w:val="FF0000"/>
        </w:rPr>
        <w:t>a</w:t>
      </w:r>
      <w:r w:rsidRPr="00170516">
        <w:rPr>
          <w:rFonts w:ascii="Arial" w:eastAsia="Arial" w:hAnsi="Arial" w:cs="Arial"/>
          <w:color w:val="FF0000"/>
        </w:rPr>
        <w:t>)</w:t>
      </w:r>
      <w:r w:rsidRPr="00170516">
        <w:rPr>
          <w:rFonts w:ascii="Arial" w:eastAsia="Arial" w:hAnsi="Arial" w:cs="Arial"/>
        </w:rPr>
        <w:t xml:space="preserve">, </w:t>
      </w:r>
      <w:r w:rsidRPr="00170516">
        <w:rPr>
          <w:rFonts w:ascii="Arial" w:eastAsia="Arial" w:hAnsi="Arial" w:cs="Arial"/>
          <w:i/>
          <w:color w:val="FF0000"/>
        </w:rPr>
        <w:t xml:space="preserve">conforme atos constitutivos da empresa </w:t>
      </w:r>
      <w:r w:rsidRPr="00170516">
        <w:rPr>
          <w:rFonts w:ascii="Arial" w:eastAsia="Arial" w:hAnsi="Arial" w:cs="Arial"/>
          <w:b/>
          <w:i/>
          <w:color w:val="FF0000"/>
        </w:rPr>
        <w:t>OU</w:t>
      </w:r>
      <w:r w:rsidRPr="00170516">
        <w:rPr>
          <w:rFonts w:ascii="Arial" w:eastAsia="Arial" w:hAnsi="Arial" w:cs="Arial"/>
          <w:i/>
          <w:color w:val="FF0000"/>
        </w:rPr>
        <w:t xml:space="preserve"> procuração apresentada nos autos, </w:t>
      </w:r>
      <w:r w:rsidR="000F10D8" w:rsidRPr="00170516">
        <w:rPr>
          <w:rFonts w:ascii="Arial" w:eastAsia="Arial" w:hAnsi="Arial" w:cs="Arial"/>
        </w:rPr>
        <w:t xml:space="preserve">doravante designado CONTRATADA, </w:t>
      </w:r>
      <w:r w:rsidR="000F10D8" w:rsidRPr="00170516">
        <w:rPr>
          <w:rFonts w:ascii="Arial" w:hAnsi="Arial" w:cs="Arial"/>
        </w:rPr>
        <w:t xml:space="preserve">celebram entre si o presente Termo Aditivo ao Contrato nº </w:t>
      </w:r>
      <w:r w:rsidR="000F10D8" w:rsidRPr="00170516">
        <w:rPr>
          <w:rFonts w:ascii="Arial" w:eastAsia="Arial" w:hAnsi="Arial" w:cs="Arial"/>
          <w:i/>
          <w:color w:val="FF0000"/>
          <w:highlight w:val="yellow"/>
        </w:rPr>
        <w:t>.......</w:t>
      </w:r>
      <w:r w:rsidR="000F10D8" w:rsidRPr="00170516">
        <w:rPr>
          <w:rFonts w:ascii="Arial" w:hAnsi="Arial" w:cs="Arial"/>
        </w:rPr>
        <w:t>/</w:t>
      </w:r>
      <w:r w:rsidR="000F10D8" w:rsidRPr="00170516">
        <w:rPr>
          <w:rFonts w:ascii="Arial" w:eastAsia="Arial" w:hAnsi="Arial" w:cs="Arial"/>
          <w:i/>
          <w:color w:val="FF0000"/>
          <w:highlight w:val="yellow"/>
        </w:rPr>
        <w:t xml:space="preserve"> .......</w:t>
      </w:r>
      <w:r w:rsidR="000F10D8" w:rsidRPr="00170516">
        <w:rPr>
          <w:rFonts w:ascii="Arial" w:hAnsi="Arial" w:cs="Arial"/>
        </w:rPr>
        <w:t>, que será regulado pela Lei Federal n. 8.666/93 e posteriores alterações, mediante as cláusulas e condições a seguir</w:t>
      </w:r>
      <w:r w:rsidR="00FD76AD" w:rsidRPr="00170516">
        <w:rPr>
          <w:rFonts w:ascii="Arial" w:hAnsi="Arial" w:cs="Arial"/>
        </w:rPr>
        <w:t>:</w:t>
      </w:r>
    </w:p>
    <w:p w14:paraId="285E9CF8" w14:textId="77777777" w:rsidR="00C71AF4" w:rsidRDefault="00C71AF4" w:rsidP="00C71AF4">
      <w:pPr>
        <w:widowControl w:val="0"/>
        <w:jc w:val="both"/>
        <w:rPr>
          <w:rFonts w:ascii="Arial" w:hAnsi="Arial" w:cs="Arial"/>
          <w:b/>
          <w:sz w:val="24"/>
          <w:szCs w:val="24"/>
        </w:rPr>
      </w:pPr>
      <w:bookmarkStart w:id="1" w:name="_Hlk173330165"/>
      <w:r w:rsidRPr="00FE6F7C">
        <w:rPr>
          <w:rFonts w:ascii="Arial" w:hAnsi="Arial" w:cs="Arial"/>
          <w:b/>
          <w:sz w:val="24"/>
          <w:szCs w:val="24"/>
        </w:rPr>
        <w:t>CLÁUSULA PRIMEIRA - DO OBJETO</w:t>
      </w:r>
    </w:p>
    <w:p w14:paraId="1C5680DA" w14:textId="698B2E92" w:rsidR="00460737" w:rsidRDefault="00460737" w:rsidP="00460737">
      <w:pPr>
        <w:pStyle w:val="PargrafodaLista"/>
        <w:widowControl w:val="0"/>
        <w:spacing w:after="0" w:line="240" w:lineRule="auto"/>
        <w:ind w:left="0"/>
        <w:jc w:val="both"/>
        <w:rPr>
          <w:rFonts w:ascii="Arial" w:hAnsi="Arial" w:cs="Arial"/>
          <w:bCs/>
        </w:rPr>
      </w:pPr>
      <w:bookmarkStart w:id="2" w:name="_Hlk173330932"/>
      <w:r w:rsidRPr="00170516">
        <w:rPr>
          <w:rFonts w:ascii="Arial" w:hAnsi="Arial" w:cs="Arial"/>
          <w:b/>
        </w:rPr>
        <w:t>1.1.</w:t>
      </w:r>
      <w:r w:rsidRPr="00170516">
        <w:rPr>
          <w:rFonts w:ascii="Arial" w:hAnsi="Arial" w:cs="Arial"/>
        </w:rPr>
        <w:t xml:space="preserve"> </w:t>
      </w:r>
      <w:r w:rsidRPr="00460737">
        <w:rPr>
          <w:rFonts w:ascii="Arial" w:hAnsi="Arial" w:cs="Arial"/>
          <w:bCs/>
        </w:rPr>
        <w:t>Constitui objeto do presente instrumento a alteração</w:t>
      </w:r>
      <w:r>
        <w:rPr>
          <w:rFonts w:ascii="Arial" w:hAnsi="Arial" w:cs="Arial"/>
          <w:bCs/>
        </w:rPr>
        <w:t xml:space="preserve"> quantitativa</w:t>
      </w:r>
      <w:bookmarkEnd w:id="2"/>
      <w:r>
        <w:rPr>
          <w:rFonts w:ascii="Arial" w:hAnsi="Arial" w:cs="Arial"/>
          <w:bCs/>
        </w:rPr>
        <w:t xml:space="preserve"> ao </w:t>
      </w:r>
      <w:r w:rsidRPr="00CB1602">
        <w:rPr>
          <w:rFonts w:ascii="Arial" w:hAnsi="Arial" w:cs="Arial"/>
          <w:bCs/>
        </w:rPr>
        <w:t xml:space="preserve">Contrato nº </w:t>
      </w:r>
      <w:r w:rsidRPr="00170516">
        <w:rPr>
          <w:rFonts w:ascii="Arial" w:eastAsia="Arial" w:hAnsi="Arial" w:cs="Arial"/>
          <w:i/>
          <w:color w:val="FF0000"/>
          <w:highlight w:val="yellow"/>
        </w:rPr>
        <w:t>.........</w:t>
      </w:r>
      <w:r w:rsidRPr="00CB1602">
        <w:rPr>
          <w:rFonts w:ascii="Arial" w:hAnsi="Arial" w:cs="Arial"/>
          <w:bCs/>
        </w:rPr>
        <w:t xml:space="preserve"> </w:t>
      </w:r>
      <w:r w:rsidRPr="00CB1602">
        <w:rPr>
          <w:rFonts w:ascii="Arial" w:hAnsi="Arial" w:cs="Arial"/>
          <w:bCs/>
          <w:color w:val="FF0000"/>
        </w:rPr>
        <w:t>(indicar a numeração do contrato)</w:t>
      </w:r>
      <w:r w:rsidRPr="00CB1602">
        <w:rPr>
          <w:rFonts w:ascii="Arial" w:hAnsi="Arial" w:cs="Arial"/>
          <w:bCs/>
        </w:rPr>
        <w:t>, conforme dispõe o art. 65, I, “b”,</w:t>
      </w:r>
      <w:r w:rsidR="00F1485C">
        <w:rPr>
          <w:rFonts w:ascii="Arial" w:hAnsi="Arial" w:cs="Arial"/>
          <w:bCs/>
        </w:rPr>
        <w:t xml:space="preserve"> §</w:t>
      </w:r>
      <w:r w:rsidRPr="00CB1602">
        <w:rPr>
          <w:rFonts w:ascii="Arial" w:hAnsi="Arial" w:cs="Arial"/>
          <w:bCs/>
        </w:rPr>
        <w:t>§1º</w:t>
      </w:r>
      <w:r w:rsidR="00F1485C">
        <w:rPr>
          <w:rFonts w:ascii="Arial" w:hAnsi="Arial" w:cs="Arial"/>
          <w:bCs/>
        </w:rPr>
        <w:t xml:space="preserve"> e 2º</w:t>
      </w:r>
      <w:r w:rsidRPr="00CB1602">
        <w:rPr>
          <w:rFonts w:ascii="Arial" w:hAnsi="Arial" w:cs="Arial"/>
          <w:bCs/>
        </w:rPr>
        <w:t>, da Lei nº 8.666/1993</w:t>
      </w:r>
    </w:p>
    <w:p w14:paraId="359AF1A6" w14:textId="77777777" w:rsidR="00460737" w:rsidRDefault="00460737" w:rsidP="00460737">
      <w:pPr>
        <w:pStyle w:val="PargrafodaLista"/>
        <w:widowControl w:val="0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00D44DAA" w14:textId="5FA7981F" w:rsidR="00CB1602" w:rsidRDefault="00337683" w:rsidP="00337683">
      <w:pPr>
        <w:pStyle w:val="PargrafodaLista"/>
        <w:widowControl w:val="0"/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170516">
        <w:rPr>
          <w:rFonts w:ascii="Arial" w:hAnsi="Arial" w:cs="Arial"/>
          <w:b/>
        </w:rPr>
        <w:t>1.</w:t>
      </w:r>
      <w:r w:rsidR="00AD4197">
        <w:rPr>
          <w:rFonts w:ascii="Arial" w:hAnsi="Arial" w:cs="Arial"/>
          <w:b/>
        </w:rPr>
        <w:t>2</w:t>
      </w:r>
      <w:r w:rsidRPr="00170516">
        <w:rPr>
          <w:rFonts w:ascii="Arial" w:hAnsi="Arial" w:cs="Arial"/>
          <w:b/>
        </w:rPr>
        <w:t>.</w:t>
      </w:r>
      <w:r w:rsidRPr="00170516">
        <w:rPr>
          <w:rFonts w:ascii="Arial" w:hAnsi="Arial" w:cs="Arial"/>
        </w:rPr>
        <w:t xml:space="preserve"> </w:t>
      </w:r>
      <w:r w:rsidR="00460737">
        <w:rPr>
          <w:rFonts w:ascii="Arial" w:hAnsi="Arial" w:cs="Arial"/>
          <w:bCs/>
        </w:rPr>
        <w:t xml:space="preserve">A alteração ora firmada resultará em </w:t>
      </w:r>
      <w:r w:rsidR="00CB1602" w:rsidRPr="00460737">
        <w:rPr>
          <w:rFonts w:ascii="Arial" w:hAnsi="Arial" w:cs="Arial"/>
          <w:bCs/>
          <w:color w:val="FF0000"/>
        </w:rPr>
        <w:t>acréscimo</w:t>
      </w:r>
      <w:r w:rsidR="00460737" w:rsidRPr="00460737">
        <w:rPr>
          <w:rFonts w:ascii="Arial" w:hAnsi="Arial" w:cs="Arial"/>
          <w:bCs/>
          <w:color w:val="FF0000"/>
        </w:rPr>
        <w:t xml:space="preserve"> </w:t>
      </w:r>
      <w:r w:rsidR="006B7938">
        <w:rPr>
          <w:rFonts w:ascii="Arial" w:hAnsi="Arial" w:cs="Arial"/>
          <w:bCs/>
          <w:color w:val="FF0000"/>
        </w:rPr>
        <w:t>E/</w:t>
      </w:r>
      <w:r w:rsidR="00460737" w:rsidRPr="00460737">
        <w:rPr>
          <w:rFonts w:ascii="Arial" w:hAnsi="Arial" w:cs="Arial"/>
          <w:bCs/>
          <w:color w:val="FF0000"/>
        </w:rPr>
        <w:t>OU supressão</w:t>
      </w:r>
      <w:r w:rsidR="00460737">
        <w:rPr>
          <w:rFonts w:ascii="Arial" w:hAnsi="Arial" w:cs="Arial"/>
          <w:bCs/>
          <w:color w:val="FF0000"/>
        </w:rPr>
        <w:t xml:space="preserve"> </w:t>
      </w:r>
      <w:r w:rsidR="00460737">
        <w:rPr>
          <w:rFonts w:ascii="Arial" w:hAnsi="Arial" w:cs="Arial"/>
          <w:bCs/>
        </w:rPr>
        <w:t>do objeto contratual</w:t>
      </w:r>
      <w:r w:rsidR="00CB1602" w:rsidRPr="00CB1602">
        <w:rPr>
          <w:rFonts w:ascii="Arial" w:hAnsi="Arial" w:cs="Arial"/>
          <w:bCs/>
        </w:rPr>
        <w:t>, corresponde</w:t>
      </w:r>
      <w:r w:rsidR="00460737">
        <w:rPr>
          <w:rFonts w:ascii="Arial" w:hAnsi="Arial" w:cs="Arial"/>
          <w:bCs/>
        </w:rPr>
        <w:t>ndo</w:t>
      </w:r>
      <w:r w:rsidR="00CB1602" w:rsidRPr="00CB1602">
        <w:rPr>
          <w:rFonts w:ascii="Arial" w:hAnsi="Arial" w:cs="Arial"/>
          <w:bCs/>
        </w:rPr>
        <w:t xml:space="preserve"> ao percentual de </w:t>
      </w:r>
      <w:r w:rsidR="00CB1602" w:rsidRPr="00170516">
        <w:rPr>
          <w:rFonts w:ascii="Arial" w:eastAsia="Arial" w:hAnsi="Arial" w:cs="Arial"/>
          <w:i/>
          <w:color w:val="FF0000"/>
          <w:highlight w:val="yellow"/>
        </w:rPr>
        <w:t>.....</w:t>
      </w:r>
      <w:r w:rsidR="00CB1602" w:rsidRPr="00CB1602">
        <w:rPr>
          <w:rFonts w:ascii="Arial" w:hAnsi="Arial" w:cs="Arial"/>
          <w:bCs/>
        </w:rPr>
        <w:t>% (</w:t>
      </w:r>
      <w:r w:rsidR="00CB1602" w:rsidRPr="00170516">
        <w:rPr>
          <w:rFonts w:ascii="Arial" w:eastAsia="Arial" w:hAnsi="Arial" w:cs="Arial"/>
          <w:i/>
          <w:color w:val="FF0000"/>
          <w:highlight w:val="yellow"/>
        </w:rPr>
        <w:t>...............</w:t>
      </w:r>
      <w:r w:rsidR="00CB1602">
        <w:rPr>
          <w:rFonts w:ascii="Arial" w:eastAsia="Arial" w:hAnsi="Arial" w:cs="Arial"/>
          <w:i/>
          <w:color w:val="FF0000"/>
        </w:rPr>
        <w:t xml:space="preserve"> </w:t>
      </w:r>
      <w:r w:rsidR="00CB1602" w:rsidRPr="00CB1602">
        <w:rPr>
          <w:rFonts w:ascii="Arial" w:hAnsi="Arial" w:cs="Arial"/>
          <w:bCs/>
        </w:rPr>
        <w:t>por cento)</w:t>
      </w:r>
      <w:r w:rsidR="00460737">
        <w:rPr>
          <w:rFonts w:ascii="Arial" w:hAnsi="Arial" w:cs="Arial"/>
          <w:bCs/>
        </w:rPr>
        <w:t xml:space="preserve"> </w:t>
      </w:r>
      <w:r w:rsidR="00460737" w:rsidRPr="005729B3">
        <w:rPr>
          <w:rFonts w:ascii="Arial" w:hAnsi="Arial" w:cs="Arial"/>
          <w:bCs/>
        </w:rPr>
        <w:t>do valor inicial atualizado do contrato</w:t>
      </w:r>
      <w:r w:rsidR="00CB1602" w:rsidRPr="00CB1602">
        <w:rPr>
          <w:rFonts w:ascii="Arial" w:hAnsi="Arial" w:cs="Arial"/>
          <w:bCs/>
        </w:rPr>
        <w:t>,</w:t>
      </w:r>
      <w:r w:rsidR="00460737">
        <w:rPr>
          <w:rFonts w:ascii="Arial" w:hAnsi="Arial" w:cs="Arial"/>
          <w:bCs/>
        </w:rPr>
        <w:t xml:space="preserve"> </w:t>
      </w:r>
      <w:r w:rsidR="00460737" w:rsidRPr="005729B3">
        <w:rPr>
          <w:rFonts w:ascii="Arial" w:hAnsi="Arial" w:cs="Arial"/>
          <w:bCs/>
        </w:rPr>
        <w:t>na forma do § 1º</w:t>
      </w:r>
      <w:r w:rsidR="00F1485C">
        <w:rPr>
          <w:rFonts w:ascii="Arial" w:hAnsi="Arial" w:cs="Arial"/>
          <w:bCs/>
        </w:rPr>
        <w:t xml:space="preserve"> (</w:t>
      </w:r>
      <w:r w:rsidR="00972EDE">
        <w:rPr>
          <w:rFonts w:ascii="Arial" w:hAnsi="Arial" w:cs="Arial"/>
          <w:bCs/>
          <w:color w:val="FF0000"/>
        </w:rPr>
        <w:t xml:space="preserve">no caso de supressão </w:t>
      </w:r>
      <w:r w:rsidR="00F1485C" w:rsidRPr="00F1485C">
        <w:rPr>
          <w:rFonts w:ascii="Arial" w:hAnsi="Arial" w:cs="Arial"/>
          <w:bCs/>
          <w:color w:val="FF0000"/>
        </w:rPr>
        <w:t>do objeto por acordo das partes, alterar</w:t>
      </w:r>
      <w:r w:rsidR="00972EDE">
        <w:rPr>
          <w:rFonts w:ascii="Arial" w:hAnsi="Arial" w:cs="Arial"/>
          <w:bCs/>
          <w:color w:val="FF0000"/>
        </w:rPr>
        <w:t xml:space="preserve"> </w:t>
      </w:r>
      <w:r w:rsidR="00F1485C" w:rsidRPr="00F1485C">
        <w:rPr>
          <w:rFonts w:ascii="Arial" w:hAnsi="Arial" w:cs="Arial"/>
          <w:bCs/>
          <w:color w:val="FF0000"/>
        </w:rPr>
        <w:t>para §2º</w:t>
      </w:r>
      <w:r w:rsidR="00F1485C">
        <w:rPr>
          <w:rFonts w:ascii="Arial" w:hAnsi="Arial" w:cs="Arial"/>
          <w:bCs/>
          <w:color w:val="FF0000"/>
        </w:rPr>
        <w:t xml:space="preserve"> e excluir a tabela de acréscimos</w:t>
      </w:r>
      <w:r w:rsidR="00F1485C">
        <w:rPr>
          <w:rFonts w:ascii="Arial" w:hAnsi="Arial" w:cs="Arial"/>
          <w:bCs/>
        </w:rPr>
        <w:t>)</w:t>
      </w:r>
      <w:r w:rsidR="00460737" w:rsidRPr="005729B3">
        <w:rPr>
          <w:rFonts w:ascii="Arial" w:hAnsi="Arial" w:cs="Arial"/>
          <w:bCs/>
        </w:rPr>
        <w:t>, do art. 65, da Lei nº 8.666/93</w:t>
      </w:r>
      <w:r w:rsidR="00460737">
        <w:rPr>
          <w:rFonts w:ascii="Arial" w:hAnsi="Arial" w:cs="Arial"/>
          <w:bCs/>
        </w:rPr>
        <w:t xml:space="preserve">, </w:t>
      </w:r>
      <w:r w:rsidR="00CB1602" w:rsidRPr="00CB1602">
        <w:rPr>
          <w:rFonts w:ascii="Arial" w:hAnsi="Arial" w:cs="Arial"/>
          <w:bCs/>
        </w:rPr>
        <w:t xml:space="preserve">conforme </w:t>
      </w:r>
      <w:r w:rsidR="00460737">
        <w:rPr>
          <w:rFonts w:ascii="Arial" w:hAnsi="Arial" w:cs="Arial"/>
          <w:bCs/>
        </w:rPr>
        <w:t xml:space="preserve">a </w:t>
      </w:r>
      <w:r w:rsidR="00CB1602" w:rsidRPr="00CB1602">
        <w:rPr>
          <w:rFonts w:ascii="Arial" w:hAnsi="Arial" w:cs="Arial"/>
          <w:bCs/>
        </w:rPr>
        <w:t>tabela abaixo:</w:t>
      </w:r>
      <w:r w:rsidR="00C13333" w:rsidRPr="00170516">
        <w:rPr>
          <w:rFonts w:ascii="Arial" w:hAnsi="Arial" w:cs="Arial"/>
          <w:bCs/>
        </w:rPr>
        <w:t xml:space="preserve"> </w:t>
      </w:r>
    </w:p>
    <w:bookmarkEnd w:id="1"/>
    <w:p w14:paraId="3D402579" w14:textId="77777777" w:rsidR="00CB1602" w:rsidRDefault="00CB1602" w:rsidP="00337683">
      <w:pPr>
        <w:pStyle w:val="PargrafodaLista"/>
        <w:widowControl w:val="0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0A586643" w14:textId="77777777" w:rsidR="00CB1602" w:rsidRDefault="00CB1602" w:rsidP="00337683">
      <w:pPr>
        <w:pStyle w:val="PargrafodaLista"/>
        <w:widowControl w:val="0"/>
        <w:spacing w:after="0" w:line="240" w:lineRule="auto"/>
        <w:ind w:left="0"/>
        <w:jc w:val="both"/>
        <w:rPr>
          <w:rFonts w:ascii="Arial" w:hAnsi="Arial" w:cs="Arial"/>
          <w:bCs/>
        </w:rPr>
      </w:pPr>
    </w:p>
    <w:tbl>
      <w:tblPr>
        <w:tblStyle w:val="TableNormal"/>
        <w:tblW w:w="9628" w:type="dxa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2"/>
        <w:gridCol w:w="976"/>
        <w:gridCol w:w="1434"/>
        <w:gridCol w:w="1205"/>
        <w:gridCol w:w="1270"/>
        <w:gridCol w:w="1336"/>
        <w:gridCol w:w="1255"/>
      </w:tblGrid>
      <w:tr w:rsidR="006B7938" w14:paraId="351AD341" w14:textId="77777777" w:rsidTr="006B7938">
        <w:trPr>
          <w:trHeight w:val="310"/>
        </w:trPr>
        <w:tc>
          <w:tcPr>
            <w:tcW w:w="9628" w:type="dxa"/>
            <w:gridSpan w:val="7"/>
          </w:tcPr>
          <w:p w14:paraId="508262F3" w14:textId="45BAAB75" w:rsidR="006B7938" w:rsidRPr="006B7938" w:rsidRDefault="006B7938" w:rsidP="006B7938">
            <w:pPr>
              <w:pStyle w:val="TableParagraph"/>
              <w:spacing w:before="1"/>
              <w:jc w:val="center"/>
              <w:rPr>
                <w:b/>
                <w:bCs/>
                <w:sz w:val="19"/>
              </w:rPr>
            </w:pPr>
            <w:r w:rsidRPr="006B7938">
              <w:rPr>
                <w:b/>
                <w:bCs/>
                <w:sz w:val="19"/>
              </w:rPr>
              <w:t>ACRÉSCIMOS</w:t>
            </w:r>
          </w:p>
        </w:tc>
      </w:tr>
      <w:tr w:rsidR="005729B3" w14:paraId="2D0E34B0" w14:textId="77777777" w:rsidTr="006B7938">
        <w:trPr>
          <w:trHeight w:val="1471"/>
        </w:trPr>
        <w:tc>
          <w:tcPr>
            <w:tcW w:w="2152" w:type="dxa"/>
          </w:tcPr>
          <w:p w14:paraId="1CD1BDCA" w14:textId="77777777" w:rsidR="005729B3" w:rsidRDefault="005729B3" w:rsidP="00CE38B4">
            <w:pPr>
              <w:pStyle w:val="TableParagraph"/>
              <w:spacing w:before="1"/>
              <w:rPr>
                <w:sz w:val="19"/>
              </w:rPr>
            </w:pPr>
          </w:p>
          <w:p w14:paraId="356ABFAE" w14:textId="77777777" w:rsidR="005729B3" w:rsidRDefault="005729B3" w:rsidP="00CE38B4">
            <w:pPr>
              <w:pStyle w:val="TableParagraph"/>
              <w:ind w:left="2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ITEM/LOTE/SERVIÇO</w:t>
            </w:r>
          </w:p>
        </w:tc>
        <w:tc>
          <w:tcPr>
            <w:tcW w:w="976" w:type="dxa"/>
          </w:tcPr>
          <w:p w14:paraId="5B48531F" w14:textId="77777777" w:rsidR="005729B3" w:rsidRDefault="005729B3" w:rsidP="00CE38B4">
            <w:pPr>
              <w:pStyle w:val="TableParagraph"/>
              <w:spacing w:before="1"/>
              <w:rPr>
                <w:sz w:val="19"/>
              </w:rPr>
            </w:pPr>
          </w:p>
          <w:p w14:paraId="00A9AF19" w14:textId="77777777" w:rsidR="005729B3" w:rsidRDefault="005729B3" w:rsidP="00CE38B4">
            <w:pPr>
              <w:pStyle w:val="TableParagraph"/>
              <w:ind w:right="13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1434" w:type="dxa"/>
          </w:tcPr>
          <w:p w14:paraId="08AEF59A" w14:textId="77777777" w:rsidR="005729B3" w:rsidRDefault="005729B3" w:rsidP="00CE38B4">
            <w:pPr>
              <w:pStyle w:val="TableParagraph"/>
              <w:spacing w:before="1"/>
              <w:rPr>
                <w:sz w:val="19"/>
              </w:rPr>
            </w:pPr>
          </w:p>
          <w:p w14:paraId="3B10CC2B" w14:textId="77777777" w:rsidR="005729B3" w:rsidRDefault="005729B3" w:rsidP="00CE38B4">
            <w:pPr>
              <w:pStyle w:val="TableParagraph"/>
              <w:ind w:left="2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205" w:type="dxa"/>
          </w:tcPr>
          <w:p w14:paraId="0E756DF2" w14:textId="77777777" w:rsidR="005729B3" w:rsidRDefault="005729B3" w:rsidP="00CE38B4">
            <w:pPr>
              <w:pStyle w:val="TableParagraph"/>
              <w:spacing w:before="1"/>
              <w:rPr>
                <w:sz w:val="19"/>
              </w:rPr>
            </w:pPr>
          </w:p>
          <w:p w14:paraId="4A079051" w14:textId="32A8B1BA" w:rsidR="005729B3" w:rsidRDefault="005729B3" w:rsidP="00CE38B4">
            <w:pPr>
              <w:pStyle w:val="TableParagraph"/>
              <w:ind w:left="200"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QTDE.</w:t>
            </w:r>
            <w:r w:rsidR="00460737">
              <w:rPr>
                <w:b/>
                <w:spacing w:val="-2"/>
                <w:sz w:val="16"/>
              </w:rPr>
              <w:t xml:space="preserve"> ORIGINAL</w:t>
            </w:r>
          </w:p>
        </w:tc>
        <w:tc>
          <w:tcPr>
            <w:tcW w:w="1270" w:type="dxa"/>
          </w:tcPr>
          <w:p w14:paraId="1F383E22" w14:textId="77777777" w:rsidR="005729B3" w:rsidRDefault="005729B3" w:rsidP="00CE38B4">
            <w:pPr>
              <w:pStyle w:val="TableParagraph"/>
              <w:spacing w:before="1"/>
              <w:rPr>
                <w:sz w:val="19"/>
              </w:rPr>
            </w:pPr>
          </w:p>
          <w:p w14:paraId="4BB45580" w14:textId="77777777" w:rsidR="005729B3" w:rsidRDefault="005729B3" w:rsidP="00CE38B4">
            <w:pPr>
              <w:pStyle w:val="TableParagraph"/>
              <w:ind w:left="200" w:right="2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QTDE. ADITADA</w:t>
            </w:r>
          </w:p>
        </w:tc>
        <w:tc>
          <w:tcPr>
            <w:tcW w:w="1336" w:type="dxa"/>
          </w:tcPr>
          <w:p w14:paraId="6040DD59" w14:textId="77777777" w:rsidR="005729B3" w:rsidRDefault="005729B3" w:rsidP="00CE38B4">
            <w:pPr>
              <w:pStyle w:val="TableParagraph"/>
              <w:spacing w:before="1"/>
              <w:rPr>
                <w:sz w:val="19"/>
              </w:rPr>
            </w:pPr>
          </w:p>
          <w:p w14:paraId="337894F8" w14:textId="77777777" w:rsidR="005729B3" w:rsidRDefault="005729B3" w:rsidP="00CE38B4">
            <w:pPr>
              <w:pStyle w:val="TableParagraph"/>
              <w:ind w:left="200" w:right="2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VALOR UNITÁRIO</w:t>
            </w:r>
          </w:p>
        </w:tc>
        <w:tc>
          <w:tcPr>
            <w:tcW w:w="1255" w:type="dxa"/>
          </w:tcPr>
          <w:p w14:paraId="33F7CEAD" w14:textId="77777777" w:rsidR="005729B3" w:rsidRDefault="005729B3" w:rsidP="00CE38B4">
            <w:pPr>
              <w:pStyle w:val="TableParagraph"/>
              <w:spacing w:before="1"/>
              <w:rPr>
                <w:sz w:val="19"/>
              </w:rPr>
            </w:pPr>
          </w:p>
          <w:p w14:paraId="44C0A1DB" w14:textId="77777777" w:rsidR="005729B3" w:rsidRDefault="005729B3" w:rsidP="00CE38B4">
            <w:pPr>
              <w:pStyle w:val="TableParagraph"/>
              <w:ind w:left="200"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VALOR TOTAL ADITADO</w:t>
            </w:r>
          </w:p>
        </w:tc>
      </w:tr>
      <w:tr w:rsidR="005729B3" w14:paraId="1DDCF8B0" w14:textId="77777777" w:rsidTr="006B7938">
        <w:trPr>
          <w:trHeight w:val="1339"/>
        </w:trPr>
        <w:tc>
          <w:tcPr>
            <w:tcW w:w="2152" w:type="dxa"/>
          </w:tcPr>
          <w:p w14:paraId="15080D85" w14:textId="77777777" w:rsidR="005729B3" w:rsidRDefault="005729B3" w:rsidP="00CE38B4">
            <w:pPr>
              <w:pStyle w:val="TableParagraph"/>
              <w:spacing w:before="9"/>
              <w:rPr>
                <w:sz w:val="17"/>
              </w:rPr>
            </w:pPr>
          </w:p>
          <w:p w14:paraId="70FB6907" w14:textId="77777777" w:rsidR="005729B3" w:rsidRDefault="005729B3" w:rsidP="00CE38B4">
            <w:pPr>
              <w:pStyle w:val="TableParagraph"/>
              <w:ind w:left="200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val="clear" w:color="auto" w:fill="FFFF00"/>
              </w:rPr>
              <w:t>XXX</w:t>
            </w:r>
          </w:p>
        </w:tc>
        <w:tc>
          <w:tcPr>
            <w:tcW w:w="976" w:type="dxa"/>
          </w:tcPr>
          <w:p w14:paraId="77F916D8" w14:textId="77777777" w:rsidR="005729B3" w:rsidRDefault="005729B3" w:rsidP="00CE38B4">
            <w:pPr>
              <w:pStyle w:val="TableParagraph"/>
              <w:spacing w:before="9"/>
              <w:rPr>
                <w:sz w:val="17"/>
              </w:rPr>
            </w:pPr>
          </w:p>
          <w:p w14:paraId="29EE4C7D" w14:textId="77777777" w:rsidR="005729B3" w:rsidRDefault="005729B3" w:rsidP="00CE38B4">
            <w:pPr>
              <w:pStyle w:val="TableParagraph"/>
              <w:ind w:right="149"/>
              <w:jc w:val="right"/>
              <w:rPr>
                <w:sz w:val="20"/>
              </w:rPr>
            </w:pPr>
            <w:r>
              <w:rPr>
                <w:color w:val="000000"/>
                <w:spacing w:val="-4"/>
                <w:sz w:val="20"/>
                <w:shd w:val="clear" w:color="auto" w:fill="FFFF00"/>
              </w:rPr>
              <w:t>XXXX</w:t>
            </w:r>
          </w:p>
        </w:tc>
        <w:tc>
          <w:tcPr>
            <w:tcW w:w="1434" w:type="dxa"/>
          </w:tcPr>
          <w:p w14:paraId="35F9202B" w14:textId="77777777" w:rsidR="005729B3" w:rsidRDefault="005729B3" w:rsidP="00CE38B4">
            <w:pPr>
              <w:pStyle w:val="TableParagraph"/>
              <w:spacing w:before="9"/>
              <w:rPr>
                <w:sz w:val="17"/>
              </w:rPr>
            </w:pPr>
          </w:p>
          <w:p w14:paraId="3153D369" w14:textId="77777777" w:rsidR="005729B3" w:rsidRDefault="005729B3" w:rsidP="00CE38B4">
            <w:pPr>
              <w:pStyle w:val="TableParagraph"/>
              <w:ind w:left="200"/>
              <w:rPr>
                <w:sz w:val="20"/>
              </w:rPr>
            </w:pPr>
            <w:r>
              <w:rPr>
                <w:color w:val="000000"/>
                <w:spacing w:val="-4"/>
                <w:sz w:val="20"/>
                <w:shd w:val="clear" w:color="auto" w:fill="FFFF00"/>
              </w:rPr>
              <w:t>XXXX</w:t>
            </w:r>
          </w:p>
        </w:tc>
        <w:tc>
          <w:tcPr>
            <w:tcW w:w="1205" w:type="dxa"/>
          </w:tcPr>
          <w:p w14:paraId="77E2290D" w14:textId="77777777" w:rsidR="005729B3" w:rsidRDefault="005729B3" w:rsidP="00CE38B4">
            <w:pPr>
              <w:pStyle w:val="TableParagraph"/>
              <w:spacing w:before="9"/>
              <w:rPr>
                <w:sz w:val="17"/>
              </w:rPr>
            </w:pPr>
          </w:p>
          <w:p w14:paraId="3A4DC39F" w14:textId="77777777" w:rsidR="005729B3" w:rsidRDefault="005729B3" w:rsidP="00CE38B4">
            <w:pPr>
              <w:pStyle w:val="TableParagraph"/>
              <w:ind w:left="200"/>
              <w:rPr>
                <w:sz w:val="20"/>
              </w:rPr>
            </w:pPr>
            <w:r>
              <w:rPr>
                <w:color w:val="000000"/>
                <w:spacing w:val="-4"/>
                <w:sz w:val="20"/>
                <w:shd w:val="clear" w:color="auto" w:fill="FFFF00"/>
              </w:rPr>
              <w:t>XXXX</w:t>
            </w:r>
          </w:p>
        </w:tc>
        <w:tc>
          <w:tcPr>
            <w:tcW w:w="1270" w:type="dxa"/>
          </w:tcPr>
          <w:p w14:paraId="545673D1" w14:textId="77777777" w:rsidR="005729B3" w:rsidRDefault="005729B3" w:rsidP="00CE38B4">
            <w:pPr>
              <w:pStyle w:val="TableParagraph"/>
              <w:spacing w:before="9"/>
              <w:rPr>
                <w:sz w:val="17"/>
              </w:rPr>
            </w:pPr>
          </w:p>
          <w:p w14:paraId="13A5F697" w14:textId="77777777" w:rsidR="005729B3" w:rsidRDefault="005729B3" w:rsidP="00CE38B4">
            <w:pPr>
              <w:pStyle w:val="TableParagraph"/>
              <w:ind w:left="200"/>
              <w:rPr>
                <w:sz w:val="20"/>
              </w:rPr>
            </w:pPr>
            <w:r>
              <w:rPr>
                <w:color w:val="000000"/>
                <w:spacing w:val="-4"/>
                <w:sz w:val="20"/>
                <w:shd w:val="clear" w:color="auto" w:fill="FFFF00"/>
              </w:rPr>
              <w:t>XXXX</w:t>
            </w:r>
          </w:p>
        </w:tc>
        <w:tc>
          <w:tcPr>
            <w:tcW w:w="1336" w:type="dxa"/>
          </w:tcPr>
          <w:p w14:paraId="60F1B447" w14:textId="77777777" w:rsidR="005729B3" w:rsidRDefault="005729B3" w:rsidP="00CE38B4">
            <w:pPr>
              <w:pStyle w:val="TableParagraph"/>
              <w:spacing w:before="9"/>
              <w:rPr>
                <w:sz w:val="17"/>
              </w:rPr>
            </w:pPr>
          </w:p>
          <w:p w14:paraId="339DF530" w14:textId="77777777" w:rsidR="005729B3" w:rsidRDefault="005729B3" w:rsidP="00CE38B4">
            <w:pPr>
              <w:pStyle w:val="TableParagraph"/>
              <w:ind w:left="200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FFF00"/>
              </w:rPr>
              <w:t>R$</w:t>
            </w:r>
            <w:r>
              <w:rPr>
                <w:color w:val="000000"/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0"/>
                <w:shd w:val="clear" w:color="auto" w:fill="FFFF00"/>
              </w:rPr>
              <w:t>XXXX</w:t>
            </w:r>
          </w:p>
        </w:tc>
        <w:tc>
          <w:tcPr>
            <w:tcW w:w="1255" w:type="dxa"/>
          </w:tcPr>
          <w:p w14:paraId="4DD413C5" w14:textId="77777777" w:rsidR="005729B3" w:rsidRDefault="005729B3" w:rsidP="00CE38B4">
            <w:pPr>
              <w:pStyle w:val="TableParagraph"/>
              <w:spacing w:before="9"/>
              <w:rPr>
                <w:sz w:val="17"/>
              </w:rPr>
            </w:pPr>
          </w:p>
          <w:p w14:paraId="5C074488" w14:textId="77777777" w:rsidR="005729B3" w:rsidRDefault="005729B3" w:rsidP="00CE38B4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FFF00"/>
              </w:rPr>
              <w:t>R$</w:t>
            </w:r>
            <w:r>
              <w:rPr>
                <w:color w:val="000000"/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0"/>
                <w:shd w:val="clear" w:color="auto" w:fill="FFFF00"/>
              </w:rPr>
              <w:t>XXXX</w:t>
            </w:r>
          </w:p>
        </w:tc>
      </w:tr>
      <w:tr w:rsidR="005729B3" w14:paraId="2CBB28DC" w14:textId="77777777" w:rsidTr="00460737">
        <w:trPr>
          <w:trHeight w:val="1339"/>
        </w:trPr>
        <w:tc>
          <w:tcPr>
            <w:tcW w:w="7037" w:type="dxa"/>
            <w:gridSpan w:val="5"/>
          </w:tcPr>
          <w:p w14:paraId="413D4544" w14:textId="77777777" w:rsidR="005729B3" w:rsidRDefault="005729B3" w:rsidP="00CE3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</w:tcPr>
          <w:p w14:paraId="6697068F" w14:textId="77777777" w:rsidR="005729B3" w:rsidRDefault="005729B3" w:rsidP="00CE38B4">
            <w:pPr>
              <w:pStyle w:val="TableParagraph"/>
              <w:spacing w:before="9"/>
              <w:rPr>
                <w:sz w:val="17"/>
              </w:rPr>
            </w:pPr>
          </w:p>
          <w:p w14:paraId="4AE39961" w14:textId="61C0D991" w:rsidR="005729B3" w:rsidRDefault="005729B3" w:rsidP="00CE38B4">
            <w:pPr>
              <w:pStyle w:val="TableParagraph"/>
              <w:ind w:left="200" w:right="4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VALOR TOTAL</w:t>
            </w:r>
          </w:p>
        </w:tc>
        <w:tc>
          <w:tcPr>
            <w:tcW w:w="1255" w:type="dxa"/>
          </w:tcPr>
          <w:p w14:paraId="187FFAA1" w14:textId="77777777" w:rsidR="005729B3" w:rsidRDefault="005729B3" w:rsidP="00CE38B4">
            <w:pPr>
              <w:pStyle w:val="TableParagraph"/>
              <w:spacing w:before="9"/>
              <w:rPr>
                <w:sz w:val="17"/>
              </w:rPr>
            </w:pPr>
          </w:p>
          <w:p w14:paraId="00BEA48B" w14:textId="77777777" w:rsidR="005729B3" w:rsidRDefault="005729B3" w:rsidP="00CE38B4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FFF00"/>
              </w:rPr>
              <w:t>R$</w:t>
            </w:r>
            <w:r>
              <w:rPr>
                <w:color w:val="000000"/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0"/>
                <w:shd w:val="clear" w:color="auto" w:fill="FFFF00"/>
              </w:rPr>
              <w:t>XXXX</w:t>
            </w:r>
          </w:p>
        </w:tc>
      </w:tr>
    </w:tbl>
    <w:p w14:paraId="67EEF736" w14:textId="77777777" w:rsidR="00CB1602" w:rsidRDefault="00CB1602" w:rsidP="00337683">
      <w:pPr>
        <w:pStyle w:val="PargrafodaLista"/>
        <w:widowControl w:val="0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4533A715" w14:textId="77777777" w:rsidR="006B7938" w:rsidRDefault="006B7938" w:rsidP="00337683">
      <w:pPr>
        <w:pStyle w:val="PargrafodaLista"/>
        <w:widowControl w:val="0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61792590" w14:textId="77777777" w:rsidR="006B7938" w:rsidRDefault="006B7938" w:rsidP="00337683">
      <w:pPr>
        <w:pStyle w:val="PargrafodaLista"/>
        <w:widowControl w:val="0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2BB2CF27" w14:textId="77777777" w:rsidR="006B7938" w:rsidRDefault="006B7938" w:rsidP="00337683">
      <w:pPr>
        <w:pStyle w:val="PargrafodaLista"/>
        <w:widowControl w:val="0"/>
        <w:spacing w:after="0" w:line="240" w:lineRule="auto"/>
        <w:ind w:left="0"/>
        <w:jc w:val="both"/>
        <w:rPr>
          <w:rFonts w:ascii="Arial" w:hAnsi="Arial" w:cs="Arial"/>
          <w:bCs/>
        </w:rPr>
      </w:pPr>
    </w:p>
    <w:tbl>
      <w:tblPr>
        <w:tblStyle w:val="TableNormal"/>
        <w:tblW w:w="9628" w:type="dxa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2"/>
        <w:gridCol w:w="976"/>
        <w:gridCol w:w="1434"/>
        <w:gridCol w:w="1205"/>
        <w:gridCol w:w="1270"/>
        <w:gridCol w:w="1336"/>
        <w:gridCol w:w="1255"/>
      </w:tblGrid>
      <w:tr w:rsidR="006B7938" w14:paraId="205E2AC3" w14:textId="77777777" w:rsidTr="00CE38B4">
        <w:trPr>
          <w:trHeight w:val="310"/>
        </w:trPr>
        <w:tc>
          <w:tcPr>
            <w:tcW w:w="9628" w:type="dxa"/>
            <w:gridSpan w:val="7"/>
          </w:tcPr>
          <w:p w14:paraId="446CE370" w14:textId="63A4FA56" w:rsidR="006B7938" w:rsidRPr="006B7938" w:rsidRDefault="006B7938" w:rsidP="00CE38B4">
            <w:pPr>
              <w:pStyle w:val="TableParagraph"/>
              <w:spacing w:before="1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SUPRESSÕES</w:t>
            </w:r>
          </w:p>
        </w:tc>
      </w:tr>
      <w:tr w:rsidR="006B7938" w14:paraId="02457715" w14:textId="77777777" w:rsidTr="00CE38B4">
        <w:trPr>
          <w:trHeight w:val="1471"/>
        </w:trPr>
        <w:tc>
          <w:tcPr>
            <w:tcW w:w="2152" w:type="dxa"/>
          </w:tcPr>
          <w:p w14:paraId="579B43F8" w14:textId="77777777" w:rsidR="006B7938" w:rsidRDefault="006B7938" w:rsidP="00CE38B4">
            <w:pPr>
              <w:pStyle w:val="TableParagraph"/>
              <w:spacing w:before="1"/>
              <w:rPr>
                <w:sz w:val="19"/>
              </w:rPr>
            </w:pPr>
          </w:p>
          <w:p w14:paraId="7A8B65B8" w14:textId="77777777" w:rsidR="006B7938" w:rsidRDefault="006B7938" w:rsidP="00CE38B4">
            <w:pPr>
              <w:pStyle w:val="TableParagraph"/>
              <w:ind w:left="2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ITEM/LOTE/SERVIÇO</w:t>
            </w:r>
          </w:p>
        </w:tc>
        <w:tc>
          <w:tcPr>
            <w:tcW w:w="976" w:type="dxa"/>
          </w:tcPr>
          <w:p w14:paraId="50CA41DF" w14:textId="77777777" w:rsidR="006B7938" w:rsidRDefault="006B7938" w:rsidP="00CE38B4">
            <w:pPr>
              <w:pStyle w:val="TableParagraph"/>
              <w:spacing w:before="1"/>
              <w:rPr>
                <w:sz w:val="19"/>
              </w:rPr>
            </w:pPr>
          </w:p>
          <w:p w14:paraId="7A4DF5EE" w14:textId="77777777" w:rsidR="006B7938" w:rsidRDefault="006B7938" w:rsidP="00CE38B4">
            <w:pPr>
              <w:pStyle w:val="TableParagraph"/>
              <w:ind w:right="13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1434" w:type="dxa"/>
          </w:tcPr>
          <w:p w14:paraId="1BE09736" w14:textId="77777777" w:rsidR="006B7938" w:rsidRDefault="006B7938" w:rsidP="00CE38B4">
            <w:pPr>
              <w:pStyle w:val="TableParagraph"/>
              <w:spacing w:before="1"/>
              <w:rPr>
                <w:sz w:val="19"/>
              </w:rPr>
            </w:pPr>
          </w:p>
          <w:p w14:paraId="1215ADE3" w14:textId="77777777" w:rsidR="006B7938" w:rsidRDefault="006B7938" w:rsidP="00CE38B4">
            <w:pPr>
              <w:pStyle w:val="TableParagraph"/>
              <w:ind w:left="2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205" w:type="dxa"/>
          </w:tcPr>
          <w:p w14:paraId="64BCAAF0" w14:textId="77777777" w:rsidR="006B7938" w:rsidRDefault="006B7938" w:rsidP="00CE38B4">
            <w:pPr>
              <w:pStyle w:val="TableParagraph"/>
              <w:spacing w:before="1"/>
              <w:rPr>
                <w:sz w:val="19"/>
              </w:rPr>
            </w:pPr>
          </w:p>
          <w:p w14:paraId="34F6B259" w14:textId="77777777" w:rsidR="006B7938" w:rsidRDefault="006B7938" w:rsidP="00CE38B4">
            <w:pPr>
              <w:pStyle w:val="TableParagraph"/>
              <w:ind w:left="200"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QTDE. ORIGINAL</w:t>
            </w:r>
          </w:p>
        </w:tc>
        <w:tc>
          <w:tcPr>
            <w:tcW w:w="1270" w:type="dxa"/>
          </w:tcPr>
          <w:p w14:paraId="7724CF27" w14:textId="77777777" w:rsidR="006B7938" w:rsidRDefault="006B7938" w:rsidP="00CE38B4">
            <w:pPr>
              <w:pStyle w:val="TableParagraph"/>
              <w:spacing w:before="1"/>
              <w:rPr>
                <w:sz w:val="19"/>
              </w:rPr>
            </w:pPr>
          </w:p>
          <w:p w14:paraId="5A2C0EAA" w14:textId="77777777" w:rsidR="006B7938" w:rsidRDefault="006B7938" w:rsidP="00CE38B4">
            <w:pPr>
              <w:pStyle w:val="TableParagraph"/>
              <w:ind w:left="200" w:right="2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QTDE. ADITADA</w:t>
            </w:r>
          </w:p>
        </w:tc>
        <w:tc>
          <w:tcPr>
            <w:tcW w:w="1336" w:type="dxa"/>
          </w:tcPr>
          <w:p w14:paraId="673B8791" w14:textId="77777777" w:rsidR="006B7938" w:rsidRDefault="006B7938" w:rsidP="00CE38B4">
            <w:pPr>
              <w:pStyle w:val="TableParagraph"/>
              <w:spacing w:before="1"/>
              <w:rPr>
                <w:sz w:val="19"/>
              </w:rPr>
            </w:pPr>
          </w:p>
          <w:p w14:paraId="71CCB085" w14:textId="77777777" w:rsidR="006B7938" w:rsidRDefault="006B7938" w:rsidP="00CE38B4">
            <w:pPr>
              <w:pStyle w:val="TableParagraph"/>
              <w:ind w:left="200" w:right="2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VALOR UNITÁRIO</w:t>
            </w:r>
          </w:p>
        </w:tc>
        <w:tc>
          <w:tcPr>
            <w:tcW w:w="1255" w:type="dxa"/>
          </w:tcPr>
          <w:p w14:paraId="549CDF44" w14:textId="77777777" w:rsidR="006B7938" w:rsidRDefault="006B7938" w:rsidP="00CE38B4">
            <w:pPr>
              <w:pStyle w:val="TableParagraph"/>
              <w:spacing w:before="1"/>
              <w:rPr>
                <w:sz w:val="19"/>
              </w:rPr>
            </w:pPr>
          </w:p>
          <w:p w14:paraId="212E24C6" w14:textId="77777777" w:rsidR="006B7938" w:rsidRDefault="006B7938" w:rsidP="00CE38B4">
            <w:pPr>
              <w:pStyle w:val="TableParagraph"/>
              <w:ind w:left="200"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VALOR TOTAL ADITADO</w:t>
            </w:r>
          </w:p>
        </w:tc>
      </w:tr>
      <w:tr w:rsidR="006B7938" w14:paraId="6C40B72B" w14:textId="77777777" w:rsidTr="00CE38B4">
        <w:trPr>
          <w:trHeight w:val="1339"/>
        </w:trPr>
        <w:tc>
          <w:tcPr>
            <w:tcW w:w="2152" w:type="dxa"/>
          </w:tcPr>
          <w:p w14:paraId="3DF6081E" w14:textId="77777777" w:rsidR="006B7938" w:rsidRDefault="006B7938" w:rsidP="00CE38B4">
            <w:pPr>
              <w:pStyle w:val="TableParagraph"/>
              <w:spacing w:before="9"/>
              <w:rPr>
                <w:sz w:val="17"/>
              </w:rPr>
            </w:pPr>
          </w:p>
          <w:p w14:paraId="22A2362D" w14:textId="77777777" w:rsidR="006B7938" w:rsidRDefault="006B7938" w:rsidP="00CE38B4">
            <w:pPr>
              <w:pStyle w:val="TableParagraph"/>
              <w:ind w:left="200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val="clear" w:color="auto" w:fill="FFFF00"/>
              </w:rPr>
              <w:t>XXX</w:t>
            </w:r>
          </w:p>
        </w:tc>
        <w:tc>
          <w:tcPr>
            <w:tcW w:w="976" w:type="dxa"/>
          </w:tcPr>
          <w:p w14:paraId="44052D92" w14:textId="77777777" w:rsidR="006B7938" w:rsidRDefault="006B7938" w:rsidP="00CE38B4">
            <w:pPr>
              <w:pStyle w:val="TableParagraph"/>
              <w:spacing w:before="9"/>
              <w:rPr>
                <w:sz w:val="17"/>
              </w:rPr>
            </w:pPr>
          </w:p>
          <w:p w14:paraId="15B20FFC" w14:textId="77777777" w:rsidR="006B7938" w:rsidRDefault="006B7938" w:rsidP="00CE38B4">
            <w:pPr>
              <w:pStyle w:val="TableParagraph"/>
              <w:ind w:right="149"/>
              <w:jc w:val="right"/>
              <w:rPr>
                <w:sz w:val="20"/>
              </w:rPr>
            </w:pPr>
            <w:r>
              <w:rPr>
                <w:color w:val="000000"/>
                <w:spacing w:val="-4"/>
                <w:sz w:val="20"/>
                <w:shd w:val="clear" w:color="auto" w:fill="FFFF00"/>
              </w:rPr>
              <w:t>XXXX</w:t>
            </w:r>
          </w:p>
        </w:tc>
        <w:tc>
          <w:tcPr>
            <w:tcW w:w="1434" w:type="dxa"/>
          </w:tcPr>
          <w:p w14:paraId="6B1BF722" w14:textId="77777777" w:rsidR="006B7938" w:rsidRDefault="006B7938" w:rsidP="00CE38B4">
            <w:pPr>
              <w:pStyle w:val="TableParagraph"/>
              <w:spacing w:before="9"/>
              <w:rPr>
                <w:sz w:val="17"/>
              </w:rPr>
            </w:pPr>
          </w:p>
          <w:p w14:paraId="2AE4C339" w14:textId="77777777" w:rsidR="006B7938" w:rsidRDefault="006B7938" w:rsidP="00CE38B4">
            <w:pPr>
              <w:pStyle w:val="TableParagraph"/>
              <w:ind w:left="200"/>
              <w:rPr>
                <w:sz w:val="20"/>
              </w:rPr>
            </w:pPr>
            <w:r>
              <w:rPr>
                <w:color w:val="000000"/>
                <w:spacing w:val="-4"/>
                <w:sz w:val="20"/>
                <w:shd w:val="clear" w:color="auto" w:fill="FFFF00"/>
              </w:rPr>
              <w:t>XXXX</w:t>
            </w:r>
          </w:p>
        </w:tc>
        <w:tc>
          <w:tcPr>
            <w:tcW w:w="1205" w:type="dxa"/>
          </w:tcPr>
          <w:p w14:paraId="25221C87" w14:textId="77777777" w:rsidR="006B7938" w:rsidRDefault="006B7938" w:rsidP="00CE38B4">
            <w:pPr>
              <w:pStyle w:val="TableParagraph"/>
              <w:spacing w:before="9"/>
              <w:rPr>
                <w:sz w:val="17"/>
              </w:rPr>
            </w:pPr>
          </w:p>
          <w:p w14:paraId="28AD3113" w14:textId="77777777" w:rsidR="006B7938" w:rsidRDefault="006B7938" w:rsidP="00CE38B4">
            <w:pPr>
              <w:pStyle w:val="TableParagraph"/>
              <w:ind w:left="200"/>
              <w:rPr>
                <w:sz w:val="20"/>
              </w:rPr>
            </w:pPr>
            <w:r>
              <w:rPr>
                <w:color w:val="000000"/>
                <w:spacing w:val="-4"/>
                <w:sz w:val="20"/>
                <w:shd w:val="clear" w:color="auto" w:fill="FFFF00"/>
              </w:rPr>
              <w:t>XXXX</w:t>
            </w:r>
          </w:p>
        </w:tc>
        <w:tc>
          <w:tcPr>
            <w:tcW w:w="1270" w:type="dxa"/>
          </w:tcPr>
          <w:p w14:paraId="17406B10" w14:textId="77777777" w:rsidR="006B7938" w:rsidRDefault="006B7938" w:rsidP="00CE38B4">
            <w:pPr>
              <w:pStyle w:val="TableParagraph"/>
              <w:spacing w:before="9"/>
              <w:rPr>
                <w:sz w:val="17"/>
              </w:rPr>
            </w:pPr>
          </w:p>
          <w:p w14:paraId="1D581164" w14:textId="77777777" w:rsidR="006B7938" w:rsidRDefault="006B7938" w:rsidP="00CE38B4">
            <w:pPr>
              <w:pStyle w:val="TableParagraph"/>
              <w:ind w:left="200"/>
              <w:rPr>
                <w:sz w:val="20"/>
              </w:rPr>
            </w:pPr>
            <w:r>
              <w:rPr>
                <w:color w:val="000000"/>
                <w:spacing w:val="-4"/>
                <w:sz w:val="20"/>
                <w:shd w:val="clear" w:color="auto" w:fill="FFFF00"/>
              </w:rPr>
              <w:t>XXXX</w:t>
            </w:r>
          </w:p>
        </w:tc>
        <w:tc>
          <w:tcPr>
            <w:tcW w:w="1336" w:type="dxa"/>
          </w:tcPr>
          <w:p w14:paraId="569FF53B" w14:textId="77777777" w:rsidR="006B7938" w:rsidRDefault="006B7938" w:rsidP="00CE38B4">
            <w:pPr>
              <w:pStyle w:val="TableParagraph"/>
              <w:spacing w:before="9"/>
              <w:rPr>
                <w:sz w:val="17"/>
              </w:rPr>
            </w:pPr>
          </w:p>
          <w:p w14:paraId="518FB259" w14:textId="77777777" w:rsidR="006B7938" w:rsidRDefault="006B7938" w:rsidP="00CE38B4">
            <w:pPr>
              <w:pStyle w:val="TableParagraph"/>
              <w:ind w:left="200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FFF00"/>
              </w:rPr>
              <w:t>R$</w:t>
            </w:r>
            <w:r>
              <w:rPr>
                <w:color w:val="000000"/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0"/>
                <w:shd w:val="clear" w:color="auto" w:fill="FFFF00"/>
              </w:rPr>
              <w:t>XXXX</w:t>
            </w:r>
          </w:p>
        </w:tc>
        <w:tc>
          <w:tcPr>
            <w:tcW w:w="1255" w:type="dxa"/>
          </w:tcPr>
          <w:p w14:paraId="10B9D8FA" w14:textId="77777777" w:rsidR="006B7938" w:rsidRDefault="006B7938" w:rsidP="00CE38B4">
            <w:pPr>
              <w:pStyle w:val="TableParagraph"/>
              <w:spacing w:before="9"/>
              <w:rPr>
                <w:sz w:val="17"/>
              </w:rPr>
            </w:pPr>
          </w:p>
          <w:p w14:paraId="44C59DBA" w14:textId="77777777" w:rsidR="006B7938" w:rsidRDefault="006B7938" w:rsidP="00CE38B4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FFF00"/>
              </w:rPr>
              <w:t>R$</w:t>
            </w:r>
            <w:r>
              <w:rPr>
                <w:color w:val="000000"/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0"/>
                <w:shd w:val="clear" w:color="auto" w:fill="FFFF00"/>
              </w:rPr>
              <w:t>XXXX</w:t>
            </w:r>
          </w:p>
        </w:tc>
      </w:tr>
      <w:tr w:rsidR="006B7938" w14:paraId="6A7FBD54" w14:textId="77777777" w:rsidTr="00CE38B4">
        <w:trPr>
          <w:trHeight w:val="1339"/>
        </w:trPr>
        <w:tc>
          <w:tcPr>
            <w:tcW w:w="7037" w:type="dxa"/>
            <w:gridSpan w:val="5"/>
          </w:tcPr>
          <w:p w14:paraId="09BFDB38" w14:textId="77777777" w:rsidR="006B7938" w:rsidRDefault="006B7938" w:rsidP="00CE3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</w:tcPr>
          <w:p w14:paraId="2049AAB8" w14:textId="77777777" w:rsidR="006B7938" w:rsidRDefault="006B7938" w:rsidP="00CE38B4">
            <w:pPr>
              <w:pStyle w:val="TableParagraph"/>
              <w:spacing w:before="9"/>
              <w:rPr>
                <w:sz w:val="17"/>
              </w:rPr>
            </w:pPr>
          </w:p>
          <w:p w14:paraId="4527113C" w14:textId="77777777" w:rsidR="006B7938" w:rsidRDefault="006B7938" w:rsidP="00CE38B4">
            <w:pPr>
              <w:pStyle w:val="TableParagraph"/>
              <w:ind w:left="200" w:right="4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VALOR TOTAL</w:t>
            </w:r>
          </w:p>
        </w:tc>
        <w:tc>
          <w:tcPr>
            <w:tcW w:w="1255" w:type="dxa"/>
          </w:tcPr>
          <w:p w14:paraId="06CD1413" w14:textId="77777777" w:rsidR="006B7938" w:rsidRDefault="006B7938" w:rsidP="00CE38B4">
            <w:pPr>
              <w:pStyle w:val="TableParagraph"/>
              <w:spacing w:before="9"/>
              <w:rPr>
                <w:sz w:val="17"/>
              </w:rPr>
            </w:pPr>
          </w:p>
          <w:p w14:paraId="0487D840" w14:textId="77777777" w:rsidR="006B7938" w:rsidRDefault="006B7938" w:rsidP="00CE38B4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FFF00"/>
              </w:rPr>
              <w:t>R$</w:t>
            </w:r>
            <w:r>
              <w:rPr>
                <w:color w:val="000000"/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0"/>
                <w:shd w:val="clear" w:color="auto" w:fill="FFFF00"/>
              </w:rPr>
              <w:t>XXXX</w:t>
            </w:r>
          </w:p>
        </w:tc>
      </w:tr>
    </w:tbl>
    <w:p w14:paraId="790B5FF3" w14:textId="77777777" w:rsidR="006B7938" w:rsidRDefault="006B7938" w:rsidP="00337683">
      <w:pPr>
        <w:pStyle w:val="PargrafodaLista"/>
        <w:widowControl w:val="0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4D1CFC69" w14:textId="346354A5" w:rsidR="00F1485C" w:rsidRDefault="00460737" w:rsidP="00F8284E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hd w:val="clear" w:color="auto" w:fill="E2EFD9"/>
        <w:spacing w:after="0" w:line="276" w:lineRule="auto"/>
        <w:ind w:left="142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Orientações práticas: </w:t>
      </w:r>
      <w:r w:rsidR="00DF01E2" w:rsidRPr="00DF01E2">
        <w:rPr>
          <w:rFonts w:ascii="Arial" w:eastAsia="Arial" w:hAnsi="Arial" w:cs="Arial"/>
          <w:bCs/>
          <w:sz w:val="20"/>
          <w:szCs w:val="20"/>
        </w:rPr>
        <w:t>A</w:t>
      </w:r>
      <w:r w:rsidR="006B7938">
        <w:rPr>
          <w:rFonts w:ascii="Arial" w:eastAsia="Arial" w:hAnsi="Arial" w:cs="Arial"/>
          <w:bCs/>
          <w:sz w:val="20"/>
          <w:szCs w:val="20"/>
        </w:rPr>
        <w:t>s</w:t>
      </w:r>
      <w:r w:rsidR="00DF01E2" w:rsidRPr="00DF01E2">
        <w:rPr>
          <w:rFonts w:ascii="Arial" w:eastAsia="Arial" w:hAnsi="Arial" w:cs="Arial"/>
          <w:bCs/>
          <w:sz w:val="20"/>
          <w:szCs w:val="20"/>
        </w:rPr>
        <w:t xml:space="preserve"> tabela</w:t>
      </w:r>
      <w:r w:rsidR="006B7938">
        <w:rPr>
          <w:rFonts w:ascii="Arial" w:eastAsia="Arial" w:hAnsi="Arial" w:cs="Arial"/>
          <w:bCs/>
          <w:sz w:val="20"/>
          <w:szCs w:val="20"/>
        </w:rPr>
        <w:t>s</w:t>
      </w:r>
      <w:r w:rsidR="00DF01E2" w:rsidRPr="00DF01E2">
        <w:rPr>
          <w:rFonts w:ascii="Arial" w:eastAsia="Arial" w:hAnsi="Arial" w:cs="Arial"/>
          <w:bCs/>
          <w:sz w:val="20"/>
          <w:szCs w:val="20"/>
        </w:rPr>
        <w:t xml:space="preserve"> </w:t>
      </w:r>
      <w:r w:rsidR="006B7938">
        <w:rPr>
          <w:rFonts w:ascii="Arial" w:eastAsia="Arial" w:hAnsi="Arial" w:cs="Arial"/>
          <w:bCs/>
          <w:sz w:val="20"/>
          <w:szCs w:val="20"/>
        </w:rPr>
        <w:t>são</w:t>
      </w:r>
      <w:r w:rsidR="00DF01E2" w:rsidRPr="00DF01E2">
        <w:rPr>
          <w:rFonts w:ascii="Arial" w:eastAsia="Arial" w:hAnsi="Arial" w:cs="Arial"/>
          <w:bCs/>
          <w:sz w:val="20"/>
          <w:szCs w:val="20"/>
        </w:rPr>
        <w:t xml:space="preserve"> meramente ilustrativa</w:t>
      </w:r>
      <w:r w:rsidR="006B7938">
        <w:rPr>
          <w:rFonts w:ascii="Arial" w:eastAsia="Arial" w:hAnsi="Arial" w:cs="Arial"/>
          <w:bCs/>
          <w:sz w:val="20"/>
          <w:szCs w:val="20"/>
        </w:rPr>
        <w:t>s</w:t>
      </w:r>
      <w:r w:rsidR="00DF01E2" w:rsidRPr="00DF01E2">
        <w:rPr>
          <w:rFonts w:ascii="Arial" w:eastAsia="Arial" w:hAnsi="Arial" w:cs="Arial"/>
          <w:bCs/>
          <w:sz w:val="20"/>
          <w:szCs w:val="20"/>
        </w:rPr>
        <w:t xml:space="preserve">, podendo </w:t>
      </w:r>
      <w:r w:rsidRPr="00DF01E2">
        <w:rPr>
          <w:rFonts w:ascii="Arial" w:eastAsia="Arial" w:hAnsi="Arial" w:cs="Arial"/>
          <w:bCs/>
          <w:sz w:val="20"/>
          <w:szCs w:val="20"/>
        </w:rPr>
        <w:t xml:space="preserve">ser </w:t>
      </w:r>
      <w:r w:rsidR="00E85AD6" w:rsidRPr="00DF01E2">
        <w:rPr>
          <w:rFonts w:ascii="Arial" w:eastAsia="Arial" w:hAnsi="Arial" w:cs="Arial"/>
          <w:bCs/>
          <w:sz w:val="20"/>
          <w:szCs w:val="20"/>
        </w:rPr>
        <w:t>modificada</w:t>
      </w:r>
      <w:r w:rsidR="006B7938">
        <w:rPr>
          <w:rFonts w:ascii="Arial" w:eastAsia="Arial" w:hAnsi="Arial" w:cs="Arial"/>
          <w:bCs/>
          <w:sz w:val="20"/>
          <w:szCs w:val="20"/>
        </w:rPr>
        <w:t>s</w:t>
      </w:r>
      <w:r w:rsidR="00E85AD6" w:rsidRPr="00DF01E2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DF01E2">
        <w:rPr>
          <w:rFonts w:ascii="Arial" w:eastAsia="Arial" w:hAnsi="Arial" w:cs="Arial"/>
          <w:bCs/>
          <w:sz w:val="20"/>
          <w:szCs w:val="20"/>
        </w:rPr>
        <w:t xml:space="preserve">de acordo com as especifidades da alteração a ser efetuada, </w:t>
      </w:r>
      <w:r w:rsidR="006B7938">
        <w:rPr>
          <w:rFonts w:ascii="Arial" w:eastAsia="Arial" w:hAnsi="Arial" w:cs="Arial"/>
          <w:bCs/>
          <w:sz w:val="20"/>
          <w:szCs w:val="20"/>
        </w:rPr>
        <w:t xml:space="preserve">com </w:t>
      </w:r>
      <w:r w:rsidRPr="00DF01E2">
        <w:rPr>
          <w:rFonts w:ascii="Arial" w:eastAsia="Arial" w:hAnsi="Arial" w:cs="Arial"/>
          <w:bCs/>
          <w:sz w:val="20"/>
          <w:szCs w:val="20"/>
        </w:rPr>
        <w:t>a inclusão de mais itens/lotes/serviços</w:t>
      </w:r>
      <w:r w:rsidR="00F8284E">
        <w:rPr>
          <w:rFonts w:ascii="Arial" w:eastAsia="Arial" w:hAnsi="Arial" w:cs="Arial"/>
          <w:bCs/>
          <w:sz w:val="20"/>
          <w:szCs w:val="20"/>
        </w:rPr>
        <w:t>.</w:t>
      </w:r>
      <w:r w:rsidR="006B7938">
        <w:rPr>
          <w:rFonts w:ascii="Arial" w:eastAsia="Arial" w:hAnsi="Arial" w:cs="Arial"/>
          <w:bCs/>
          <w:sz w:val="20"/>
          <w:szCs w:val="20"/>
        </w:rPr>
        <w:t xml:space="preserve"> Caso somente haja acréscimos do objeto, a tabela de supressões deverá ser excluída e vice-versa.</w:t>
      </w:r>
    </w:p>
    <w:p w14:paraId="71E42257" w14:textId="77777777" w:rsidR="00460737" w:rsidRDefault="00460737" w:rsidP="00460737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5E1C6789" w14:textId="5167477B" w:rsidR="0026002C" w:rsidRPr="00170516" w:rsidRDefault="0026002C" w:rsidP="0026002C">
      <w:pPr>
        <w:widowControl w:val="0"/>
        <w:jc w:val="both"/>
        <w:rPr>
          <w:rFonts w:ascii="Arial" w:hAnsi="Arial" w:cs="Arial"/>
          <w:b/>
          <w:sz w:val="24"/>
          <w:szCs w:val="24"/>
        </w:rPr>
      </w:pPr>
      <w:r w:rsidRPr="00170516">
        <w:rPr>
          <w:rFonts w:ascii="Arial" w:hAnsi="Arial" w:cs="Arial"/>
          <w:b/>
          <w:sz w:val="24"/>
          <w:szCs w:val="24"/>
        </w:rPr>
        <w:t xml:space="preserve">CLÁUSULA </w:t>
      </w:r>
      <w:r w:rsidR="00E85AD6">
        <w:rPr>
          <w:rFonts w:ascii="Arial" w:hAnsi="Arial" w:cs="Arial"/>
          <w:b/>
          <w:sz w:val="24"/>
          <w:szCs w:val="24"/>
        </w:rPr>
        <w:t>SEGUNDA</w:t>
      </w:r>
      <w:r w:rsidRPr="00170516">
        <w:rPr>
          <w:rFonts w:ascii="Arial" w:hAnsi="Arial" w:cs="Arial"/>
          <w:b/>
          <w:sz w:val="24"/>
          <w:szCs w:val="24"/>
        </w:rPr>
        <w:t xml:space="preserve"> – DO VALOR DO </w:t>
      </w:r>
      <w:r w:rsidR="00E85AD6">
        <w:rPr>
          <w:rFonts w:ascii="Arial" w:hAnsi="Arial" w:cs="Arial"/>
          <w:b/>
          <w:sz w:val="24"/>
          <w:szCs w:val="24"/>
        </w:rPr>
        <w:t xml:space="preserve">TERMO ADITIVO E DO </w:t>
      </w:r>
      <w:r w:rsidRPr="00170516">
        <w:rPr>
          <w:rFonts w:ascii="Arial" w:hAnsi="Arial" w:cs="Arial"/>
          <w:b/>
          <w:sz w:val="24"/>
          <w:szCs w:val="24"/>
        </w:rPr>
        <w:t>CONTRATO</w:t>
      </w:r>
    </w:p>
    <w:p w14:paraId="3F05B274" w14:textId="6F76580F" w:rsidR="00E85AD6" w:rsidRDefault="00AD4197" w:rsidP="00E85AD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337683" w:rsidRPr="00170516">
        <w:rPr>
          <w:rFonts w:ascii="Arial" w:hAnsi="Arial" w:cs="Arial"/>
          <w:b/>
        </w:rPr>
        <w:t>.1.</w:t>
      </w:r>
      <w:r w:rsidR="00337683" w:rsidRPr="00170516">
        <w:rPr>
          <w:rFonts w:ascii="Arial" w:hAnsi="Arial" w:cs="Arial"/>
        </w:rPr>
        <w:t xml:space="preserve"> </w:t>
      </w:r>
      <w:r w:rsidR="00E85AD6">
        <w:rPr>
          <w:rFonts w:ascii="Arial" w:hAnsi="Arial" w:cs="Arial"/>
        </w:rPr>
        <w:t xml:space="preserve">Em razão do </w:t>
      </w:r>
      <w:r w:rsidR="00E85AD6" w:rsidRPr="00460737">
        <w:rPr>
          <w:rFonts w:ascii="Arial" w:hAnsi="Arial" w:cs="Arial"/>
          <w:bCs/>
          <w:color w:val="FF0000"/>
        </w:rPr>
        <w:t xml:space="preserve">acréscimo </w:t>
      </w:r>
      <w:r w:rsidR="006B7938">
        <w:rPr>
          <w:rFonts w:ascii="Arial" w:hAnsi="Arial" w:cs="Arial"/>
          <w:bCs/>
          <w:color w:val="FF0000"/>
        </w:rPr>
        <w:t>E/</w:t>
      </w:r>
      <w:r w:rsidR="00E85AD6" w:rsidRPr="00460737">
        <w:rPr>
          <w:rFonts w:ascii="Arial" w:hAnsi="Arial" w:cs="Arial"/>
          <w:bCs/>
          <w:color w:val="FF0000"/>
        </w:rPr>
        <w:t>OU supressão</w:t>
      </w:r>
      <w:r w:rsidR="00E85AD6">
        <w:rPr>
          <w:rFonts w:ascii="Arial" w:hAnsi="Arial" w:cs="Arial"/>
          <w:bCs/>
          <w:color w:val="FF0000"/>
        </w:rPr>
        <w:t xml:space="preserve"> </w:t>
      </w:r>
      <w:r w:rsidR="00E85AD6">
        <w:rPr>
          <w:rFonts w:ascii="Arial" w:hAnsi="Arial" w:cs="Arial"/>
          <w:bCs/>
        </w:rPr>
        <w:t>do objeto contratual</w:t>
      </w:r>
      <w:r w:rsidR="00E85AD6">
        <w:rPr>
          <w:rFonts w:ascii="Arial" w:hAnsi="Arial" w:cs="Arial"/>
        </w:rPr>
        <w:t>, d</w:t>
      </w:r>
      <w:r w:rsidR="00E85AD6" w:rsidRPr="00460737">
        <w:rPr>
          <w:rFonts w:ascii="Arial" w:hAnsi="Arial" w:cs="Arial"/>
        </w:rPr>
        <w:t xml:space="preserve">á-se ao termo aditivo o valor de </w:t>
      </w:r>
      <w:r w:rsidR="00E85AD6" w:rsidRPr="00E85AD6">
        <w:rPr>
          <w:rFonts w:ascii="Arial" w:hAnsi="Arial" w:cs="Arial"/>
        </w:rPr>
        <w:t xml:space="preserve">R$ </w:t>
      </w:r>
      <w:r w:rsidR="00E85AD6" w:rsidRPr="00E85AD6">
        <w:rPr>
          <w:rFonts w:ascii="Arial" w:hAnsi="Arial" w:cs="Arial"/>
          <w:highlight w:val="yellow"/>
        </w:rPr>
        <w:t>_____</w:t>
      </w:r>
      <w:r w:rsidR="00E85AD6" w:rsidRPr="00460737">
        <w:rPr>
          <w:rFonts w:ascii="Arial" w:hAnsi="Arial" w:cs="Arial"/>
        </w:rPr>
        <w:t xml:space="preserve"> (</w:t>
      </w:r>
      <w:r w:rsidR="00E85AD6" w:rsidRPr="00E85AD6">
        <w:rPr>
          <w:rFonts w:ascii="Arial" w:hAnsi="Arial" w:cs="Arial"/>
          <w:color w:val="FF0000"/>
        </w:rPr>
        <w:t>valor por extenso</w:t>
      </w:r>
      <w:r w:rsidR="00E85AD6" w:rsidRPr="00460737">
        <w:rPr>
          <w:rFonts w:ascii="Arial" w:hAnsi="Arial" w:cs="Arial"/>
        </w:rPr>
        <w:t>)</w:t>
      </w:r>
    </w:p>
    <w:p w14:paraId="6DC78E65" w14:textId="77777777" w:rsidR="00E85AD6" w:rsidRDefault="00E85AD6" w:rsidP="00E85AD6">
      <w:pPr>
        <w:spacing w:after="0" w:line="240" w:lineRule="auto"/>
        <w:jc w:val="both"/>
        <w:rPr>
          <w:rFonts w:ascii="Arial" w:hAnsi="Arial" w:cs="Arial"/>
        </w:rPr>
      </w:pPr>
    </w:p>
    <w:p w14:paraId="3531AE26" w14:textId="3D99773E" w:rsidR="00E85AD6" w:rsidRDefault="00AD4197" w:rsidP="00E85AD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E85AD6" w:rsidRPr="00170516">
        <w:rPr>
          <w:rFonts w:ascii="Arial" w:hAnsi="Arial" w:cs="Arial"/>
          <w:b/>
        </w:rPr>
        <w:t>.</w:t>
      </w:r>
      <w:r w:rsidR="00E85AD6">
        <w:rPr>
          <w:rFonts w:ascii="Arial" w:hAnsi="Arial" w:cs="Arial"/>
          <w:b/>
        </w:rPr>
        <w:t>2</w:t>
      </w:r>
      <w:r w:rsidR="00E85AD6" w:rsidRPr="00170516">
        <w:rPr>
          <w:rFonts w:ascii="Arial" w:hAnsi="Arial" w:cs="Arial"/>
          <w:b/>
        </w:rPr>
        <w:t>.</w:t>
      </w:r>
      <w:r w:rsidR="00E85AD6" w:rsidRPr="00170516">
        <w:rPr>
          <w:rFonts w:ascii="Arial" w:hAnsi="Arial" w:cs="Arial"/>
        </w:rPr>
        <w:t xml:space="preserve"> </w:t>
      </w:r>
      <w:r w:rsidR="00E85AD6">
        <w:rPr>
          <w:rFonts w:ascii="Arial" w:hAnsi="Arial" w:cs="Arial"/>
        </w:rPr>
        <w:t xml:space="preserve">O valor global </w:t>
      </w:r>
      <w:r w:rsidR="00DF01E2">
        <w:rPr>
          <w:rFonts w:ascii="Arial" w:hAnsi="Arial" w:cs="Arial"/>
        </w:rPr>
        <w:t xml:space="preserve">atualizado </w:t>
      </w:r>
      <w:r w:rsidR="00E85AD6">
        <w:rPr>
          <w:rFonts w:ascii="Arial" w:hAnsi="Arial" w:cs="Arial"/>
        </w:rPr>
        <w:t xml:space="preserve">do contrato passará para </w:t>
      </w:r>
      <w:r w:rsidR="00E85AD6" w:rsidRPr="00E85AD6">
        <w:rPr>
          <w:rFonts w:ascii="Arial" w:hAnsi="Arial" w:cs="Arial"/>
        </w:rPr>
        <w:t xml:space="preserve">R$ </w:t>
      </w:r>
      <w:r w:rsidR="00E85AD6" w:rsidRPr="00E85AD6">
        <w:rPr>
          <w:rFonts w:ascii="Arial" w:hAnsi="Arial" w:cs="Arial"/>
          <w:highlight w:val="yellow"/>
        </w:rPr>
        <w:t>_____</w:t>
      </w:r>
      <w:r w:rsidR="00E85AD6" w:rsidRPr="00460737">
        <w:rPr>
          <w:rFonts w:ascii="Arial" w:hAnsi="Arial" w:cs="Arial"/>
        </w:rPr>
        <w:t xml:space="preserve"> (</w:t>
      </w:r>
      <w:r w:rsidR="00E85AD6" w:rsidRPr="00E85AD6">
        <w:rPr>
          <w:rFonts w:ascii="Arial" w:hAnsi="Arial" w:cs="Arial"/>
          <w:color w:val="FF0000"/>
        </w:rPr>
        <w:t>valor por extenso</w:t>
      </w:r>
      <w:r w:rsidR="00E85AD6" w:rsidRPr="00460737">
        <w:rPr>
          <w:rFonts w:ascii="Arial" w:hAnsi="Arial" w:cs="Arial"/>
        </w:rPr>
        <w:t>)</w:t>
      </w:r>
    </w:p>
    <w:p w14:paraId="14F5C92F" w14:textId="77777777" w:rsidR="00E85AD6" w:rsidRDefault="00E85AD6" w:rsidP="00E85AD6">
      <w:pPr>
        <w:spacing w:after="0" w:line="240" w:lineRule="auto"/>
        <w:jc w:val="both"/>
        <w:rPr>
          <w:rFonts w:ascii="Arial" w:hAnsi="Arial" w:cs="Arial"/>
        </w:rPr>
      </w:pPr>
    </w:p>
    <w:p w14:paraId="44E9BB77" w14:textId="77777777" w:rsidR="00E85AD6" w:rsidRDefault="00E85AD6" w:rsidP="00E85AD6">
      <w:pPr>
        <w:spacing w:after="0" w:line="240" w:lineRule="auto"/>
        <w:jc w:val="both"/>
        <w:rPr>
          <w:rFonts w:ascii="Arial" w:hAnsi="Arial" w:cs="Arial"/>
        </w:rPr>
      </w:pPr>
    </w:p>
    <w:p w14:paraId="15B1A00C" w14:textId="542C1D0E" w:rsidR="0026002C" w:rsidRPr="00170516" w:rsidRDefault="0026002C" w:rsidP="0026002C">
      <w:pPr>
        <w:widowControl w:val="0"/>
        <w:jc w:val="both"/>
        <w:rPr>
          <w:rFonts w:ascii="Arial" w:hAnsi="Arial" w:cs="Arial"/>
          <w:b/>
          <w:sz w:val="24"/>
          <w:szCs w:val="24"/>
        </w:rPr>
      </w:pPr>
      <w:r w:rsidRPr="00170516">
        <w:rPr>
          <w:rFonts w:ascii="Arial" w:hAnsi="Arial" w:cs="Arial"/>
          <w:b/>
          <w:sz w:val="24"/>
          <w:szCs w:val="24"/>
        </w:rPr>
        <w:t xml:space="preserve">CLÁUSULA </w:t>
      </w:r>
      <w:r w:rsidR="00E85AD6">
        <w:rPr>
          <w:rFonts w:ascii="Arial" w:hAnsi="Arial" w:cs="Arial"/>
          <w:b/>
          <w:sz w:val="24"/>
          <w:szCs w:val="24"/>
        </w:rPr>
        <w:t>TERCEIRA</w:t>
      </w:r>
      <w:r w:rsidRPr="00170516">
        <w:rPr>
          <w:rFonts w:ascii="Arial" w:hAnsi="Arial" w:cs="Arial"/>
          <w:b/>
          <w:sz w:val="24"/>
          <w:szCs w:val="24"/>
        </w:rPr>
        <w:t xml:space="preserve"> – </w:t>
      </w:r>
      <w:r w:rsidR="00F8284E">
        <w:rPr>
          <w:rFonts w:ascii="Arial" w:hAnsi="Arial" w:cs="Arial"/>
          <w:b/>
          <w:sz w:val="24"/>
          <w:szCs w:val="24"/>
        </w:rPr>
        <w:t xml:space="preserve">DA </w:t>
      </w:r>
      <w:r w:rsidRPr="00170516">
        <w:rPr>
          <w:rFonts w:ascii="Arial" w:hAnsi="Arial" w:cs="Arial"/>
          <w:b/>
          <w:sz w:val="24"/>
          <w:szCs w:val="24"/>
        </w:rPr>
        <w:t>DOTAÇÃO ORÇAMENTÁRIA</w:t>
      </w:r>
    </w:p>
    <w:p w14:paraId="13240B34" w14:textId="2BC687C4" w:rsidR="00340AC0" w:rsidRPr="00170516" w:rsidRDefault="00AD4197" w:rsidP="0033768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337683" w:rsidRPr="00170516">
        <w:rPr>
          <w:rFonts w:ascii="Arial" w:hAnsi="Arial" w:cs="Arial"/>
          <w:b/>
        </w:rPr>
        <w:t>.1.</w:t>
      </w:r>
      <w:r w:rsidR="00337683" w:rsidRPr="00170516">
        <w:rPr>
          <w:rFonts w:ascii="Arial" w:hAnsi="Arial" w:cs="Arial"/>
        </w:rPr>
        <w:t xml:space="preserve"> As </w:t>
      </w:r>
      <w:r w:rsidR="00340AC0" w:rsidRPr="00170516">
        <w:rPr>
          <w:rFonts w:ascii="Arial" w:hAnsi="Arial" w:cs="Arial"/>
        </w:rPr>
        <w:t>despesas decorrentes deste</w:t>
      </w:r>
      <w:r w:rsidR="00170516" w:rsidRPr="00170516">
        <w:rPr>
          <w:rFonts w:ascii="Arial" w:hAnsi="Arial" w:cs="Arial"/>
        </w:rPr>
        <w:t xml:space="preserve"> Termo Aditivo correrão </w:t>
      </w:r>
      <w:r w:rsidR="00170516" w:rsidRPr="00170516">
        <w:rPr>
          <w:rFonts w:ascii="Arial" w:eastAsia="Arial" w:hAnsi="Arial" w:cs="Arial"/>
          <w:color w:val="000000"/>
        </w:rPr>
        <w:t xml:space="preserve">à conta do Programa de Trabalho </w:t>
      </w:r>
      <w:r w:rsidR="00170516" w:rsidRPr="00170516">
        <w:rPr>
          <w:rFonts w:ascii="Arial" w:eastAsia="Arial" w:hAnsi="Arial" w:cs="Arial"/>
          <w:color w:val="FF0000"/>
          <w:highlight w:val="yellow"/>
        </w:rPr>
        <w:t>n. ....................................</w:t>
      </w:r>
      <w:r w:rsidR="00170516" w:rsidRPr="00170516">
        <w:rPr>
          <w:rFonts w:ascii="Arial" w:eastAsia="Arial" w:hAnsi="Arial" w:cs="Arial"/>
          <w:color w:val="000000"/>
        </w:rPr>
        <w:t xml:space="preserve">, Natureza da Despesa </w:t>
      </w:r>
      <w:r w:rsidR="00170516" w:rsidRPr="00170516">
        <w:rPr>
          <w:rFonts w:ascii="Arial" w:eastAsia="Arial" w:hAnsi="Arial" w:cs="Arial"/>
          <w:color w:val="FF0000"/>
          <w:highlight w:val="yellow"/>
        </w:rPr>
        <w:t>n. .......................</w:t>
      </w:r>
      <w:r w:rsidR="00170516" w:rsidRPr="00170516">
        <w:rPr>
          <w:rFonts w:ascii="Arial" w:eastAsia="Arial" w:hAnsi="Arial" w:cs="Arial"/>
          <w:color w:val="000000"/>
        </w:rPr>
        <w:t xml:space="preserve">, Item da Despesa </w:t>
      </w:r>
      <w:r w:rsidR="00170516" w:rsidRPr="00170516">
        <w:rPr>
          <w:rFonts w:ascii="Arial" w:eastAsia="Arial" w:hAnsi="Arial" w:cs="Arial"/>
          <w:color w:val="FF0000"/>
          <w:highlight w:val="yellow"/>
        </w:rPr>
        <w:t>n. ..........................</w:t>
      </w:r>
      <w:r w:rsidR="00170516" w:rsidRPr="00170516">
        <w:rPr>
          <w:rFonts w:ascii="Arial" w:eastAsia="Arial" w:hAnsi="Arial" w:cs="Arial"/>
          <w:color w:val="000000"/>
        </w:rPr>
        <w:t xml:space="preserve">, Fonte </w:t>
      </w:r>
      <w:r w:rsidR="00170516" w:rsidRPr="00170516">
        <w:rPr>
          <w:rFonts w:ascii="Arial" w:eastAsia="Arial" w:hAnsi="Arial" w:cs="Arial"/>
          <w:color w:val="FF0000"/>
          <w:highlight w:val="yellow"/>
        </w:rPr>
        <w:t>n. ....................................</w:t>
      </w:r>
    </w:p>
    <w:p w14:paraId="16F0809C" w14:textId="23828E15" w:rsidR="00337683" w:rsidRPr="00170516" w:rsidRDefault="00337683" w:rsidP="00337683">
      <w:pPr>
        <w:spacing w:after="0" w:line="240" w:lineRule="auto"/>
        <w:jc w:val="both"/>
        <w:rPr>
          <w:rFonts w:ascii="Arial" w:hAnsi="Arial" w:cs="Arial"/>
        </w:rPr>
      </w:pPr>
    </w:p>
    <w:p w14:paraId="629171F3" w14:textId="77777777" w:rsidR="00337683" w:rsidRPr="00170516" w:rsidRDefault="00337683" w:rsidP="00337683">
      <w:pPr>
        <w:spacing w:after="0" w:line="240" w:lineRule="auto"/>
        <w:jc w:val="both"/>
        <w:rPr>
          <w:rFonts w:ascii="Arial" w:hAnsi="Arial" w:cs="Arial"/>
        </w:rPr>
      </w:pPr>
    </w:p>
    <w:p w14:paraId="5DDB397E" w14:textId="3EC5E624" w:rsidR="00F2648B" w:rsidRPr="00170516" w:rsidRDefault="00F2648B" w:rsidP="00F2648B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76" w:lineRule="auto"/>
        <w:ind w:left="142"/>
        <w:jc w:val="both"/>
        <w:rPr>
          <w:rFonts w:ascii="Arial" w:hAnsi="Arial" w:cs="Arial"/>
        </w:rPr>
      </w:pPr>
      <w:r w:rsidRPr="00170516">
        <w:rPr>
          <w:rFonts w:ascii="Arial" w:eastAsia="Arial" w:hAnsi="Arial" w:cs="Arial"/>
          <w:b/>
          <w:sz w:val="20"/>
          <w:szCs w:val="20"/>
        </w:rPr>
        <w:t>Nota Explicativa</w:t>
      </w:r>
      <w:r w:rsidRPr="00170516">
        <w:rPr>
          <w:rFonts w:ascii="Arial" w:eastAsia="Arial" w:hAnsi="Arial" w:cs="Arial"/>
          <w:sz w:val="20"/>
          <w:szCs w:val="20"/>
        </w:rPr>
        <w:t>: Deverão ser descritas as informações relativas à dotação orçamentária correspondente</w:t>
      </w:r>
      <w:r w:rsidR="00DB44F7">
        <w:rPr>
          <w:rFonts w:ascii="Arial" w:eastAsia="Arial" w:hAnsi="Arial" w:cs="Arial"/>
          <w:sz w:val="20"/>
          <w:szCs w:val="20"/>
        </w:rPr>
        <w:t xml:space="preserve"> </w:t>
      </w:r>
      <w:r w:rsidRPr="00170516">
        <w:rPr>
          <w:rFonts w:ascii="Arial" w:eastAsia="Arial" w:hAnsi="Arial" w:cs="Arial"/>
          <w:sz w:val="20"/>
          <w:szCs w:val="20"/>
        </w:rPr>
        <w:t xml:space="preserve">às despesas que </w:t>
      </w:r>
      <w:r w:rsidR="00E85AD6">
        <w:rPr>
          <w:rFonts w:ascii="Arial" w:eastAsia="Arial" w:hAnsi="Arial" w:cs="Arial"/>
          <w:sz w:val="20"/>
          <w:szCs w:val="20"/>
        </w:rPr>
        <w:t xml:space="preserve">ocorrerão </w:t>
      </w:r>
      <w:r w:rsidR="00F8284E">
        <w:rPr>
          <w:rFonts w:ascii="Arial" w:eastAsia="Arial" w:hAnsi="Arial" w:cs="Arial"/>
          <w:sz w:val="20"/>
          <w:szCs w:val="20"/>
        </w:rPr>
        <w:t xml:space="preserve">após a formalização </w:t>
      </w:r>
      <w:r w:rsidR="00E85AD6">
        <w:rPr>
          <w:rFonts w:ascii="Arial" w:eastAsia="Arial" w:hAnsi="Arial" w:cs="Arial"/>
          <w:sz w:val="20"/>
          <w:szCs w:val="20"/>
        </w:rPr>
        <w:t>do termo aditivo.</w:t>
      </w:r>
    </w:p>
    <w:p w14:paraId="729FB714" w14:textId="77777777" w:rsidR="00D97564" w:rsidRDefault="00D97564" w:rsidP="0026002C">
      <w:pPr>
        <w:widowControl w:val="0"/>
        <w:jc w:val="both"/>
        <w:rPr>
          <w:rFonts w:ascii="Arial" w:hAnsi="Arial" w:cs="Arial"/>
          <w:b/>
          <w:sz w:val="24"/>
          <w:szCs w:val="24"/>
        </w:rPr>
      </w:pPr>
    </w:p>
    <w:p w14:paraId="66986B7B" w14:textId="7D682E0A" w:rsidR="0026002C" w:rsidRPr="00C10635" w:rsidRDefault="0026002C" w:rsidP="0026002C">
      <w:pPr>
        <w:widowControl w:val="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C10635">
        <w:rPr>
          <w:rFonts w:ascii="Arial" w:hAnsi="Arial" w:cs="Arial"/>
          <w:b/>
          <w:color w:val="FF0000"/>
          <w:sz w:val="24"/>
          <w:szCs w:val="24"/>
        </w:rPr>
        <w:t xml:space="preserve">CLÁUSULA </w:t>
      </w:r>
      <w:r w:rsidR="00E85AD6">
        <w:rPr>
          <w:rFonts w:ascii="Arial" w:hAnsi="Arial" w:cs="Arial"/>
          <w:b/>
          <w:color w:val="FF0000"/>
          <w:sz w:val="24"/>
          <w:szCs w:val="24"/>
        </w:rPr>
        <w:t>QUARTA</w:t>
      </w:r>
      <w:r w:rsidRPr="00C10635">
        <w:rPr>
          <w:rFonts w:ascii="Arial" w:hAnsi="Arial" w:cs="Arial"/>
          <w:b/>
          <w:color w:val="FF0000"/>
          <w:sz w:val="24"/>
          <w:szCs w:val="24"/>
        </w:rPr>
        <w:t xml:space="preserve"> –</w:t>
      </w:r>
      <w:r w:rsidR="00E85AD6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C10635">
        <w:rPr>
          <w:rFonts w:ascii="Arial" w:hAnsi="Arial" w:cs="Arial"/>
          <w:b/>
          <w:color w:val="FF0000"/>
          <w:sz w:val="24"/>
          <w:szCs w:val="24"/>
        </w:rPr>
        <w:t xml:space="preserve">DA </w:t>
      </w:r>
      <w:r w:rsidR="00DF01E2">
        <w:rPr>
          <w:rFonts w:ascii="Arial" w:hAnsi="Arial" w:cs="Arial"/>
          <w:b/>
          <w:color w:val="FF0000"/>
          <w:sz w:val="24"/>
          <w:szCs w:val="24"/>
        </w:rPr>
        <w:t xml:space="preserve">ATUALIZAÇÃO DA </w:t>
      </w:r>
      <w:r w:rsidRPr="00C10635">
        <w:rPr>
          <w:rFonts w:ascii="Arial" w:hAnsi="Arial" w:cs="Arial"/>
          <w:b/>
          <w:color w:val="FF0000"/>
          <w:sz w:val="24"/>
          <w:szCs w:val="24"/>
        </w:rPr>
        <w:t>GARANTIA</w:t>
      </w:r>
      <w:r w:rsidR="00337683" w:rsidRPr="00C1063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337683" w:rsidRPr="00C10635">
        <w:rPr>
          <w:rFonts w:ascii="Arial" w:hAnsi="Arial" w:cs="Arial"/>
          <w:b/>
          <w:color w:val="FF0000"/>
          <w:sz w:val="24"/>
          <w:szCs w:val="24"/>
          <w:highlight w:val="yellow"/>
        </w:rPr>
        <w:t>(MANTER APENAS SE HOUVER PREVISÃO DE GARANTIA NO CONTRATO)</w:t>
      </w:r>
    </w:p>
    <w:p w14:paraId="4FA8F083" w14:textId="6375390F" w:rsidR="004A37BD" w:rsidRPr="00C10635" w:rsidRDefault="00AD4197" w:rsidP="00337683">
      <w:pPr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color w:val="FF0000"/>
        </w:rPr>
        <w:t>4</w:t>
      </w:r>
      <w:r w:rsidR="00337683" w:rsidRPr="00C10635">
        <w:rPr>
          <w:rFonts w:ascii="Arial" w:hAnsi="Arial" w:cs="Arial"/>
          <w:b/>
          <w:color w:val="FF0000"/>
        </w:rPr>
        <w:t>.1.</w:t>
      </w:r>
      <w:r w:rsidR="00337683" w:rsidRPr="00C10635">
        <w:rPr>
          <w:rFonts w:ascii="Arial" w:hAnsi="Arial" w:cs="Arial"/>
          <w:color w:val="FF0000"/>
        </w:rPr>
        <w:t xml:space="preserve"> </w:t>
      </w:r>
      <w:r w:rsidR="004A37BD" w:rsidRPr="00C10635">
        <w:rPr>
          <w:rFonts w:ascii="Arial" w:hAnsi="Arial" w:cs="Arial"/>
          <w:color w:val="FF0000"/>
        </w:rPr>
        <w:t xml:space="preserve">A </w:t>
      </w:r>
      <w:r w:rsidR="00337683" w:rsidRPr="00C10635">
        <w:rPr>
          <w:rFonts w:ascii="Arial" w:hAnsi="Arial" w:cs="Arial"/>
          <w:color w:val="FF0000"/>
        </w:rPr>
        <w:t>CONTRATADA</w:t>
      </w:r>
      <w:r w:rsidR="004A37BD" w:rsidRPr="00C10635">
        <w:rPr>
          <w:rFonts w:ascii="Arial" w:hAnsi="Arial" w:cs="Arial"/>
          <w:color w:val="FF0000"/>
        </w:rPr>
        <w:t xml:space="preserve"> fica obrigada a </w:t>
      </w:r>
      <w:r w:rsidR="006B7938">
        <w:rPr>
          <w:rFonts w:ascii="Arial" w:hAnsi="Arial" w:cs="Arial"/>
          <w:color w:val="FF0000"/>
        </w:rPr>
        <w:t>atualizar o valor d</w:t>
      </w:r>
      <w:r w:rsidR="004A37BD" w:rsidRPr="00C10635">
        <w:rPr>
          <w:rFonts w:ascii="Arial" w:hAnsi="Arial" w:cs="Arial"/>
          <w:color w:val="FF0000"/>
        </w:rPr>
        <w:t xml:space="preserve">a garantia em decorrência da </w:t>
      </w:r>
      <w:r w:rsidR="005729B3">
        <w:rPr>
          <w:rFonts w:ascii="Arial" w:hAnsi="Arial" w:cs="Arial"/>
          <w:color w:val="FF0000"/>
        </w:rPr>
        <w:t>alteração quantitativa</w:t>
      </w:r>
      <w:r w:rsidR="00DF01E2">
        <w:rPr>
          <w:rFonts w:ascii="Arial" w:hAnsi="Arial" w:cs="Arial"/>
          <w:color w:val="FF0000"/>
        </w:rPr>
        <w:t xml:space="preserve"> formalizada por meio deste termo </w:t>
      </w:r>
      <w:r w:rsidR="006B7938">
        <w:rPr>
          <w:rFonts w:ascii="Arial" w:hAnsi="Arial" w:cs="Arial"/>
          <w:color w:val="FF0000"/>
        </w:rPr>
        <w:t>aditivo</w:t>
      </w:r>
      <w:r w:rsidR="004A37BD" w:rsidRPr="00C10635">
        <w:rPr>
          <w:rFonts w:ascii="Arial" w:hAnsi="Arial" w:cs="Arial"/>
          <w:color w:val="FF0000"/>
        </w:rPr>
        <w:t>, no prazo de 10 (dez) dias</w:t>
      </w:r>
      <w:r w:rsidR="006B7938">
        <w:rPr>
          <w:rFonts w:ascii="Arial" w:hAnsi="Arial" w:cs="Arial"/>
          <w:color w:val="FF0000"/>
        </w:rPr>
        <w:t>, sob pena de aplicação das sanções cabíveis.</w:t>
      </w:r>
    </w:p>
    <w:p w14:paraId="08F97BBF" w14:textId="77777777" w:rsidR="00337683" w:rsidRPr="00170516" w:rsidRDefault="00337683" w:rsidP="00337683">
      <w:pPr>
        <w:spacing w:after="0" w:line="240" w:lineRule="auto"/>
        <w:jc w:val="both"/>
        <w:rPr>
          <w:rFonts w:ascii="Arial" w:hAnsi="Arial" w:cs="Arial"/>
        </w:rPr>
      </w:pPr>
    </w:p>
    <w:p w14:paraId="104B863F" w14:textId="126ED7D2" w:rsidR="00DF01E2" w:rsidRPr="00170516" w:rsidRDefault="00F2648B" w:rsidP="00F2648B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76" w:lineRule="auto"/>
        <w:ind w:left="142"/>
        <w:jc w:val="both"/>
        <w:rPr>
          <w:rFonts w:ascii="Arial" w:eastAsia="Arial" w:hAnsi="Arial" w:cs="Arial"/>
          <w:sz w:val="20"/>
          <w:szCs w:val="20"/>
        </w:rPr>
      </w:pPr>
      <w:r w:rsidRPr="00170516">
        <w:rPr>
          <w:rFonts w:ascii="Arial" w:eastAsia="Arial" w:hAnsi="Arial" w:cs="Arial"/>
          <w:b/>
          <w:sz w:val="20"/>
          <w:szCs w:val="20"/>
        </w:rPr>
        <w:t>Nota Explicativa</w:t>
      </w:r>
      <w:r w:rsidRPr="00170516">
        <w:rPr>
          <w:rFonts w:ascii="Arial" w:eastAsia="Arial" w:hAnsi="Arial" w:cs="Arial"/>
          <w:sz w:val="20"/>
          <w:szCs w:val="20"/>
        </w:rPr>
        <w:t xml:space="preserve">: Tal cláusula deve ser inserida apenas se houver previsão de garantia no contrato. Caso não exista garantia, a cláusula deverá ser </w:t>
      </w:r>
      <w:r w:rsidR="00D073FC" w:rsidRPr="00170516">
        <w:rPr>
          <w:rFonts w:ascii="Arial" w:eastAsia="Arial" w:hAnsi="Arial" w:cs="Arial"/>
          <w:sz w:val="20"/>
          <w:szCs w:val="20"/>
        </w:rPr>
        <w:t>excluída</w:t>
      </w:r>
      <w:r w:rsidRPr="00170516">
        <w:rPr>
          <w:rFonts w:ascii="Arial" w:eastAsia="Arial" w:hAnsi="Arial" w:cs="Arial"/>
          <w:sz w:val="20"/>
          <w:szCs w:val="20"/>
        </w:rPr>
        <w:t xml:space="preserve"> e as demais renumeradas.</w:t>
      </w:r>
    </w:p>
    <w:p w14:paraId="3AEE535E" w14:textId="77777777" w:rsidR="00F2648B" w:rsidRPr="00170516" w:rsidRDefault="00F2648B" w:rsidP="00F2648B">
      <w:pPr>
        <w:pBdr>
          <w:top w:val="nil"/>
          <w:left w:val="nil"/>
          <w:bottom w:val="nil"/>
          <w:right w:val="nil"/>
          <w:between w:val="nil"/>
        </w:pBdr>
        <w:spacing w:after="288" w:line="276" w:lineRule="auto"/>
        <w:jc w:val="both"/>
        <w:rPr>
          <w:rFonts w:ascii="Arial" w:hAnsi="Arial" w:cs="Arial"/>
          <w:highlight w:val="yellow"/>
        </w:rPr>
      </w:pPr>
    </w:p>
    <w:p w14:paraId="5058EB21" w14:textId="3ABCCF2D" w:rsidR="0026002C" w:rsidRPr="00170516" w:rsidRDefault="0026002C" w:rsidP="0026002C">
      <w:pPr>
        <w:widowControl w:val="0"/>
        <w:jc w:val="both"/>
        <w:rPr>
          <w:rFonts w:ascii="Arial" w:hAnsi="Arial" w:cs="Arial"/>
          <w:b/>
          <w:sz w:val="24"/>
          <w:szCs w:val="24"/>
        </w:rPr>
      </w:pPr>
      <w:r w:rsidRPr="00170516">
        <w:rPr>
          <w:rFonts w:ascii="Arial" w:hAnsi="Arial" w:cs="Arial"/>
          <w:b/>
          <w:sz w:val="24"/>
          <w:szCs w:val="24"/>
        </w:rPr>
        <w:lastRenderedPageBreak/>
        <w:t xml:space="preserve">CLÁUSULA </w:t>
      </w:r>
      <w:r w:rsidR="00F8284E">
        <w:rPr>
          <w:rFonts w:ascii="Arial" w:hAnsi="Arial" w:cs="Arial"/>
          <w:b/>
          <w:sz w:val="24"/>
          <w:szCs w:val="24"/>
        </w:rPr>
        <w:t>QUINTA</w:t>
      </w:r>
      <w:r w:rsidRPr="00170516">
        <w:rPr>
          <w:rFonts w:ascii="Arial" w:hAnsi="Arial" w:cs="Arial"/>
          <w:b/>
          <w:sz w:val="24"/>
          <w:szCs w:val="24"/>
        </w:rPr>
        <w:t xml:space="preserve"> – DA VINCULAÇÃO E RATIFICAÇÃO</w:t>
      </w:r>
    </w:p>
    <w:p w14:paraId="31F9AB5A" w14:textId="5A681083" w:rsidR="004557BF" w:rsidRDefault="00AD4197" w:rsidP="00337683">
      <w:pPr>
        <w:spacing w:after="0" w:line="240" w:lineRule="auto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b/>
        </w:rPr>
        <w:t>5</w:t>
      </w:r>
      <w:r w:rsidR="00337683" w:rsidRPr="00170516">
        <w:rPr>
          <w:rFonts w:ascii="Arial" w:hAnsi="Arial" w:cs="Arial"/>
          <w:b/>
        </w:rPr>
        <w:t>.1.</w:t>
      </w:r>
      <w:r w:rsidR="00337683" w:rsidRPr="00170516">
        <w:rPr>
          <w:rFonts w:ascii="Arial" w:hAnsi="Arial" w:cs="Arial"/>
        </w:rPr>
        <w:t xml:space="preserve"> </w:t>
      </w:r>
      <w:r w:rsidR="00FD76AD" w:rsidRPr="00170516">
        <w:rPr>
          <w:rFonts w:ascii="Arial" w:hAnsi="Arial" w:cs="Arial"/>
        </w:rPr>
        <w:t xml:space="preserve">O presente Termo Aditivo passa a fazer parte integrante e inseparável do </w:t>
      </w:r>
      <w:r w:rsidR="00D733BA" w:rsidRPr="00170516">
        <w:rPr>
          <w:rFonts w:ascii="Arial" w:hAnsi="Arial" w:cs="Arial"/>
          <w:bCs/>
        </w:rPr>
        <w:t xml:space="preserve">Contrato n° </w:t>
      </w:r>
      <w:r w:rsidR="00D733BA" w:rsidRPr="00170516">
        <w:rPr>
          <w:rFonts w:ascii="Arial" w:eastAsia="Arial" w:hAnsi="Arial" w:cs="Arial"/>
          <w:i/>
          <w:color w:val="FF0000"/>
          <w:highlight w:val="yellow"/>
        </w:rPr>
        <w:t>.......</w:t>
      </w:r>
      <w:r w:rsidR="00D733BA" w:rsidRPr="00170516">
        <w:rPr>
          <w:rFonts w:ascii="Arial" w:hAnsi="Arial" w:cs="Arial"/>
          <w:bCs/>
          <w:highlight w:val="yellow"/>
        </w:rPr>
        <w:t>/20</w:t>
      </w:r>
      <w:r w:rsidR="00D733BA" w:rsidRPr="00170516">
        <w:rPr>
          <w:rFonts w:ascii="Arial" w:eastAsia="Arial" w:hAnsi="Arial" w:cs="Arial"/>
          <w:i/>
          <w:color w:val="FF0000"/>
          <w:highlight w:val="yellow"/>
        </w:rPr>
        <w:t>..</w:t>
      </w:r>
      <w:r w:rsidR="00FD76AD" w:rsidRPr="00170516">
        <w:rPr>
          <w:rFonts w:ascii="Arial" w:hAnsi="Arial" w:cs="Arial"/>
        </w:rPr>
        <w:t xml:space="preserve">, firmado entre as partes em </w:t>
      </w:r>
      <w:r w:rsidR="00FD76AD" w:rsidRPr="00170516">
        <w:rPr>
          <w:rFonts w:ascii="Arial" w:eastAsia="Arial" w:hAnsi="Arial" w:cs="Arial"/>
          <w:i/>
          <w:color w:val="FF0000"/>
          <w:highlight w:val="yellow"/>
        </w:rPr>
        <w:t>....</w:t>
      </w:r>
      <w:r w:rsidR="00FD76AD" w:rsidRPr="00170516">
        <w:rPr>
          <w:rFonts w:ascii="Arial" w:hAnsi="Arial" w:cs="Arial"/>
        </w:rPr>
        <w:t xml:space="preserve"> de </w:t>
      </w:r>
      <w:r w:rsidR="00FD76AD" w:rsidRPr="00170516">
        <w:rPr>
          <w:rFonts w:ascii="Arial" w:eastAsia="Arial" w:hAnsi="Arial" w:cs="Arial"/>
          <w:i/>
          <w:color w:val="FF0000"/>
          <w:highlight w:val="yellow"/>
        </w:rPr>
        <w:t>..............</w:t>
      </w:r>
      <w:r w:rsidR="00FD76AD" w:rsidRPr="00170516">
        <w:rPr>
          <w:rFonts w:ascii="Arial" w:hAnsi="Arial" w:cs="Arial"/>
        </w:rPr>
        <w:t xml:space="preserve"> de 20</w:t>
      </w:r>
      <w:r w:rsidR="00FD76AD" w:rsidRPr="00170516">
        <w:rPr>
          <w:rFonts w:ascii="Arial" w:eastAsia="Arial" w:hAnsi="Arial" w:cs="Arial"/>
          <w:i/>
          <w:color w:val="FF0000"/>
          <w:highlight w:val="yellow"/>
        </w:rPr>
        <w:t>...</w:t>
      </w:r>
      <w:r w:rsidR="00FD76AD" w:rsidRPr="00170516">
        <w:rPr>
          <w:rFonts w:ascii="Arial" w:hAnsi="Arial" w:cs="Arial"/>
        </w:rPr>
        <w:t>, formando um só documento para todos os fins de direito, ficando ratificadas e inalteradas as demais cláusulas, termos e condições estabelecidas no instrumento de Contrato, naquilo que não restou expressamente alterado</w:t>
      </w:r>
      <w:r w:rsidR="004557BF" w:rsidRPr="00170516">
        <w:rPr>
          <w:rFonts w:ascii="Arial" w:hAnsi="Arial" w:cs="Arial"/>
          <w:color w:val="000000"/>
          <w:lang w:eastAsia="en-US"/>
        </w:rPr>
        <w:t>.</w:t>
      </w:r>
    </w:p>
    <w:p w14:paraId="2E548306" w14:textId="77777777" w:rsidR="00FE6F7C" w:rsidRPr="00170516" w:rsidRDefault="00FE6F7C" w:rsidP="00337683">
      <w:pPr>
        <w:spacing w:after="0" w:line="240" w:lineRule="auto"/>
        <w:jc w:val="both"/>
        <w:rPr>
          <w:rFonts w:ascii="Arial" w:hAnsi="Arial" w:cs="Arial"/>
          <w:color w:val="000000"/>
          <w:lang w:eastAsia="en-US"/>
        </w:rPr>
      </w:pPr>
    </w:p>
    <w:p w14:paraId="13CA8B7D" w14:textId="096AC0AE" w:rsidR="0026002C" w:rsidRPr="00170516" w:rsidRDefault="0026002C" w:rsidP="0026002C">
      <w:pPr>
        <w:widowControl w:val="0"/>
        <w:jc w:val="both"/>
        <w:rPr>
          <w:rFonts w:ascii="Arial" w:hAnsi="Arial" w:cs="Arial"/>
          <w:b/>
          <w:sz w:val="24"/>
          <w:szCs w:val="24"/>
        </w:rPr>
      </w:pPr>
      <w:r w:rsidRPr="00170516">
        <w:rPr>
          <w:rFonts w:ascii="Arial" w:hAnsi="Arial" w:cs="Arial"/>
          <w:b/>
          <w:sz w:val="24"/>
          <w:szCs w:val="24"/>
        </w:rPr>
        <w:t xml:space="preserve">CLÁUSULA </w:t>
      </w:r>
      <w:r w:rsidR="00F8284E">
        <w:rPr>
          <w:rFonts w:ascii="Arial" w:hAnsi="Arial" w:cs="Arial"/>
          <w:b/>
          <w:sz w:val="24"/>
          <w:szCs w:val="24"/>
        </w:rPr>
        <w:t>SEXTA</w:t>
      </w:r>
      <w:r w:rsidRPr="00170516">
        <w:rPr>
          <w:rFonts w:ascii="Arial" w:hAnsi="Arial" w:cs="Arial"/>
          <w:b/>
          <w:sz w:val="24"/>
          <w:szCs w:val="24"/>
        </w:rPr>
        <w:t xml:space="preserve"> – </w:t>
      </w:r>
      <w:r w:rsidR="00F632C8" w:rsidRPr="00170516">
        <w:rPr>
          <w:rFonts w:ascii="Arial" w:hAnsi="Arial" w:cs="Arial"/>
          <w:b/>
          <w:sz w:val="24"/>
          <w:szCs w:val="24"/>
        </w:rPr>
        <w:t xml:space="preserve">DA </w:t>
      </w:r>
      <w:r w:rsidRPr="00170516">
        <w:rPr>
          <w:rFonts w:ascii="Arial" w:hAnsi="Arial" w:cs="Arial"/>
          <w:b/>
          <w:sz w:val="24"/>
          <w:szCs w:val="24"/>
        </w:rPr>
        <w:t>PUBLICAÇÃO</w:t>
      </w:r>
      <w:r w:rsidR="00F632C8" w:rsidRPr="00170516">
        <w:rPr>
          <w:rFonts w:ascii="Arial" w:hAnsi="Arial" w:cs="Arial"/>
          <w:b/>
          <w:sz w:val="24"/>
          <w:szCs w:val="24"/>
        </w:rPr>
        <w:t xml:space="preserve"> DO EXTRATO</w:t>
      </w:r>
    </w:p>
    <w:p w14:paraId="14C7E6D5" w14:textId="0BFA9B3C" w:rsidR="00337683" w:rsidRPr="00170516" w:rsidRDefault="00AD4197" w:rsidP="008C48D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337683" w:rsidRPr="00170516">
        <w:rPr>
          <w:rFonts w:ascii="Arial" w:hAnsi="Arial" w:cs="Arial"/>
          <w:b/>
        </w:rPr>
        <w:t>.1.</w:t>
      </w:r>
      <w:r w:rsidR="00337683" w:rsidRPr="00170516">
        <w:rPr>
          <w:rFonts w:ascii="Arial" w:hAnsi="Arial" w:cs="Arial"/>
        </w:rPr>
        <w:t xml:space="preserve"> </w:t>
      </w:r>
      <w:r w:rsidR="004557BF" w:rsidRPr="00170516">
        <w:rPr>
          <w:rFonts w:ascii="Arial" w:hAnsi="Arial" w:cs="Arial"/>
        </w:rPr>
        <w:t>O presente Termo Aditivo será publicado no Diário Oficial do Estado, na forma de extrato, como condição de sua eficácia, nos termos do pará</w:t>
      </w:r>
      <w:r w:rsidR="00FD76AD" w:rsidRPr="00170516">
        <w:rPr>
          <w:rFonts w:ascii="Arial" w:hAnsi="Arial" w:cs="Arial"/>
        </w:rPr>
        <w:t>grafo único do art. 61 da Lei n</w:t>
      </w:r>
      <w:r w:rsidR="004557BF" w:rsidRPr="00170516">
        <w:rPr>
          <w:rFonts w:ascii="Arial" w:hAnsi="Arial" w:cs="Arial"/>
        </w:rPr>
        <w:t>º 8.666/1993, correndo as respectivas despesas por conta da CONTRATANTE.</w:t>
      </w:r>
    </w:p>
    <w:p w14:paraId="1B33ACBD" w14:textId="77777777" w:rsidR="00337683" w:rsidRPr="00170516" w:rsidRDefault="00337683" w:rsidP="008C48D1">
      <w:pPr>
        <w:spacing w:after="0" w:line="240" w:lineRule="auto"/>
        <w:jc w:val="both"/>
        <w:rPr>
          <w:rFonts w:ascii="Arial" w:hAnsi="Arial" w:cs="Arial"/>
        </w:rPr>
      </w:pPr>
    </w:p>
    <w:p w14:paraId="594875C5" w14:textId="265C5842" w:rsidR="004557BF" w:rsidRPr="00170516" w:rsidRDefault="004557BF" w:rsidP="008C48D1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170516">
        <w:rPr>
          <w:rFonts w:ascii="Arial" w:hAnsi="Arial" w:cs="Arial"/>
          <w:lang w:eastAsia="en-US"/>
        </w:rPr>
        <w:t xml:space="preserve">E, para firmeza e como prova de assim haverem entre si, ajustado e contratado, foi lavrado o presente instrumento, de igual teor e forma, o qual depois de lido e achado conforme, vai assinado pelas partes contratantes. </w:t>
      </w:r>
    </w:p>
    <w:p w14:paraId="3FB2AF5F" w14:textId="44FEAFB8" w:rsidR="00337683" w:rsidRPr="00170516" w:rsidRDefault="00337683" w:rsidP="0033768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14:paraId="79A8085F" w14:textId="77777777" w:rsidR="00337683" w:rsidRPr="00170516" w:rsidRDefault="00337683" w:rsidP="0033768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14:paraId="044E8C92" w14:textId="77777777" w:rsidR="004557BF" w:rsidRPr="00170516" w:rsidRDefault="004557BF" w:rsidP="004557BF">
      <w:p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firstLine="567"/>
        <w:jc w:val="both"/>
        <w:rPr>
          <w:rFonts w:ascii="Arial" w:eastAsia="Arial" w:hAnsi="Arial" w:cs="Arial"/>
          <w:i/>
          <w:color w:val="000000"/>
        </w:rPr>
      </w:pPr>
      <w:r w:rsidRPr="00170516">
        <w:rPr>
          <w:rFonts w:ascii="Arial" w:eastAsia="Arial" w:hAnsi="Arial" w:cs="Arial"/>
          <w:i/>
          <w:color w:val="FF0000"/>
        </w:rPr>
        <w:t>[Local]</w:t>
      </w:r>
      <w:r w:rsidRPr="00170516">
        <w:rPr>
          <w:rFonts w:ascii="Arial" w:eastAsia="Arial" w:hAnsi="Arial" w:cs="Arial"/>
          <w:i/>
          <w:color w:val="000000"/>
        </w:rPr>
        <w:t>,</w:t>
      </w:r>
      <w:r w:rsidRPr="00170516">
        <w:rPr>
          <w:rFonts w:ascii="Arial" w:eastAsia="Arial" w:hAnsi="Arial" w:cs="Arial"/>
          <w:i/>
          <w:color w:val="FF0000"/>
        </w:rPr>
        <w:t xml:space="preserve"> [dia] </w:t>
      </w:r>
      <w:r w:rsidRPr="00170516">
        <w:rPr>
          <w:rFonts w:ascii="Arial" w:eastAsia="Arial" w:hAnsi="Arial" w:cs="Arial"/>
          <w:i/>
          <w:color w:val="000000"/>
        </w:rPr>
        <w:t>de</w:t>
      </w:r>
      <w:r w:rsidRPr="00170516">
        <w:rPr>
          <w:rFonts w:ascii="Arial" w:eastAsia="Arial" w:hAnsi="Arial" w:cs="Arial"/>
          <w:i/>
          <w:color w:val="FF0000"/>
        </w:rPr>
        <w:t xml:space="preserve"> [mês] </w:t>
      </w:r>
      <w:r w:rsidRPr="00170516">
        <w:rPr>
          <w:rFonts w:ascii="Arial" w:eastAsia="Arial" w:hAnsi="Arial" w:cs="Arial"/>
          <w:i/>
          <w:color w:val="000000"/>
        </w:rPr>
        <w:t>de</w:t>
      </w:r>
      <w:r w:rsidRPr="00170516">
        <w:rPr>
          <w:rFonts w:ascii="Arial" w:eastAsia="Arial" w:hAnsi="Arial" w:cs="Arial"/>
          <w:i/>
          <w:color w:val="FF0000"/>
        </w:rPr>
        <w:t xml:space="preserve"> [ano].</w:t>
      </w:r>
    </w:p>
    <w:p w14:paraId="7EE513A6" w14:textId="7439A315" w:rsidR="00313012" w:rsidRPr="00170516" w:rsidRDefault="00313012">
      <w:pPr>
        <w:pBdr>
          <w:top w:val="nil"/>
          <w:left w:val="nil"/>
          <w:bottom w:val="nil"/>
          <w:right w:val="nil"/>
          <w:between w:val="nil"/>
        </w:pBdr>
        <w:spacing w:after="288" w:line="276" w:lineRule="auto"/>
        <w:jc w:val="both"/>
        <w:rPr>
          <w:rFonts w:ascii="Arial" w:eastAsia="Arial" w:hAnsi="Arial" w:cs="Arial"/>
          <w:b/>
          <w:color w:val="000000"/>
        </w:rPr>
      </w:pPr>
    </w:p>
    <w:p w14:paraId="5E8DE3D8" w14:textId="77777777" w:rsidR="004557BF" w:rsidRPr="00170516" w:rsidRDefault="004557BF" w:rsidP="004557BF">
      <w:pPr>
        <w:spacing w:before="120" w:after="288" w:line="312" w:lineRule="auto"/>
        <w:ind w:firstLine="567"/>
        <w:jc w:val="center"/>
        <w:rPr>
          <w:rFonts w:ascii="Arial" w:eastAsia="Arial" w:hAnsi="Arial" w:cs="Arial"/>
        </w:rPr>
      </w:pPr>
      <w:r w:rsidRPr="00170516">
        <w:rPr>
          <w:rFonts w:ascii="Arial" w:eastAsia="Arial" w:hAnsi="Arial" w:cs="Arial"/>
        </w:rPr>
        <w:t>_________________________</w:t>
      </w:r>
    </w:p>
    <w:p w14:paraId="046ACFAE" w14:textId="7BB72EFC" w:rsidR="004557BF" w:rsidRDefault="009263DE" w:rsidP="004557BF">
      <w:pPr>
        <w:spacing w:before="120" w:after="288" w:line="312" w:lineRule="auto"/>
        <w:ind w:firstLine="567"/>
        <w:jc w:val="center"/>
        <w:rPr>
          <w:rFonts w:ascii="Arial" w:eastAsia="Arial" w:hAnsi="Arial" w:cs="Arial"/>
          <w:color w:val="FF0000"/>
        </w:rPr>
      </w:pPr>
      <w:r w:rsidRPr="009263DE">
        <w:rPr>
          <w:rFonts w:ascii="Arial" w:eastAsia="Arial" w:hAnsi="Arial" w:cs="Arial"/>
          <w:color w:val="FF0000"/>
        </w:rPr>
        <w:t>(Inserir nome e cargo do r</w:t>
      </w:r>
      <w:r w:rsidR="004557BF" w:rsidRPr="009263DE">
        <w:rPr>
          <w:rFonts w:ascii="Arial" w:eastAsia="Arial" w:hAnsi="Arial" w:cs="Arial"/>
          <w:color w:val="FF0000"/>
        </w:rPr>
        <w:t>epresentante legal do CONTRATANTE</w:t>
      </w:r>
      <w:r w:rsidRPr="009263DE">
        <w:rPr>
          <w:rFonts w:ascii="Arial" w:eastAsia="Arial" w:hAnsi="Arial" w:cs="Arial"/>
          <w:color w:val="FF0000"/>
        </w:rPr>
        <w:t>)</w:t>
      </w:r>
    </w:p>
    <w:p w14:paraId="3D92866A" w14:textId="77777777" w:rsidR="009263DE" w:rsidRPr="009263DE" w:rsidRDefault="009263DE" w:rsidP="004557BF">
      <w:pPr>
        <w:spacing w:before="120" w:after="288" w:line="312" w:lineRule="auto"/>
        <w:ind w:firstLine="567"/>
        <w:jc w:val="center"/>
        <w:rPr>
          <w:rFonts w:ascii="Arial" w:eastAsia="Arial" w:hAnsi="Arial" w:cs="Arial"/>
          <w:color w:val="FF0000"/>
        </w:rPr>
      </w:pPr>
    </w:p>
    <w:p w14:paraId="6D42B784" w14:textId="77777777" w:rsidR="004557BF" w:rsidRPr="00170516" w:rsidRDefault="004557BF" w:rsidP="004557BF">
      <w:pPr>
        <w:spacing w:before="120" w:after="288" w:line="312" w:lineRule="auto"/>
        <w:ind w:firstLine="567"/>
        <w:jc w:val="center"/>
        <w:rPr>
          <w:rFonts w:ascii="Arial" w:eastAsia="Arial" w:hAnsi="Arial" w:cs="Arial"/>
        </w:rPr>
      </w:pPr>
    </w:p>
    <w:p w14:paraId="10AE0381" w14:textId="77777777" w:rsidR="004557BF" w:rsidRPr="00170516" w:rsidRDefault="004557BF" w:rsidP="004557BF">
      <w:pPr>
        <w:spacing w:before="120" w:after="288" w:line="312" w:lineRule="auto"/>
        <w:ind w:firstLine="567"/>
        <w:jc w:val="center"/>
        <w:rPr>
          <w:rFonts w:ascii="Arial" w:eastAsia="Arial" w:hAnsi="Arial" w:cs="Arial"/>
        </w:rPr>
      </w:pPr>
      <w:r w:rsidRPr="00170516">
        <w:rPr>
          <w:rFonts w:ascii="Arial" w:eastAsia="Arial" w:hAnsi="Arial" w:cs="Arial"/>
        </w:rPr>
        <w:t>_________________________</w:t>
      </w:r>
    </w:p>
    <w:p w14:paraId="7EC935AA" w14:textId="060E4BBB" w:rsidR="004557BF" w:rsidRPr="00170516" w:rsidRDefault="004557BF" w:rsidP="004557BF">
      <w:pPr>
        <w:spacing w:before="120" w:after="288" w:line="312" w:lineRule="auto"/>
        <w:ind w:firstLine="567"/>
        <w:jc w:val="center"/>
        <w:rPr>
          <w:rFonts w:ascii="Arial" w:eastAsia="Arial" w:hAnsi="Arial" w:cs="Arial"/>
        </w:rPr>
      </w:pPr>
      <w:r w:rsidRPr="00170516">
        <w:rPr>
          <w:rFonts w:ascii="Arial" w:eastAsia="Arial" w:hAnsi="Arial" w:cs="Arial"/>
        </w:rPr>
        <w:t>Representante legal d</w:t>
      </w:r>
      <w:r w:rsidR="00BA30B2">
        <w:rPr>
          <w:rFonts w:ascii="Arial" w:eastAsia="Arial" w:hAnsi="Arial" w:cs="Arial"/>
        </w:rPr>
        <w:t>a</w:t>
      </w:r>
      <w:r w:rsidRPr="00170516">
        <w:rPr>
          <w:rFonts w:ascii="Arial" w:eastAsia="Arial" w:hAnsi="Arial" w:cs="Arial"/>
        </w:rPr>
        <w:t xml:space="preserve"> CONTRATAD</w:t>
      </w:r>
      <w:r w:rsidR="00BA30B2">
        <w:rPr>
          <w:rFonts w:ascii="Arial" w:eastAsia="Arial" w:hAnsi="Arial" w:cs="Arial"/>
        </w:rPr>
        <w:t>A</w:t>
      </w:r>
    </w:p>
    <w:p w14:paraId="13B79B25" w14:textId="77777777" w:rsidR="009263DE" w:rsidRDefault="009263DE" w:rsidP="004557BF">
      <w:pPr>
        <w:spacing w:before="120" w:after="288" w:line="312" w:lineRule="auto"/>
        <w:ind w:firstLine="567"/>
        <w:jc w:val="both"/>
        <w:rPr>
          <w:rFonts w:ascii="Arial" w:eastAsia="Arial" w:hAnsi="Arial" w:cs="Arial"/>
          <w:i/>
          <w:color w:val="FF0000"/>
        </w:rPr>
      </w:pPr>
    </w:p>
    <w:p w14:paraId="081CB7BE" w14:textId="01AE386F" w:rsidR="004557BF" w:rsidRPr="00170516" w:rsidRDefault="004557BF" w:rsidP="004557BF">
      <w:pPr>
        <w:spacing w:before="120" w:after="288" w:line="312" w:lineRule="auto"/>
        <w:ind w:firstLine="567"/>
        <w:jc w:val="both"/>
        <w:rPr>
          <w:rFonts w:ascii="Arial" w:eastAsia="Arial" w:hAnsi="Arial" w:cs="Arial"/>
          <w:i/>
          <w:color w:val="FF0000"/>
        </w:rPr>
      </w:pPr>
      <w:r w:rsidRPr="00170516">
        <w:rPr>
          <w:rFonts w:ascii="Arial" w:eastAsia="Arial" w:hAnsi="Arial" w:cs="Arial"/>
          <w:i/>
          <w:color w:val="FF0000"/>
        </w:rPr>
        <w:t>TESTEMUNHAS:</w:t>
      </w:r>
    </w:p>
    <w:p w14:paraId="50C1A699" w14:textId="77777777" w:rsidR="004557BF" w:rsidRPr="00170516" w:rsidRDefault="004557BF" w:rsidP="004557BF">
      <w:pPr>
        <w:spacing w:before="120" w:after="288" w:line="312" w:lineRule="auto"/>
        <w:ind w:firstLine="567"/>
        <w:rPr>
          <w:rFonts w:ascii="Arial" w:eastAsia="Arial" w:hAnsi="Arial" w:cs="Arial"/>
          <w:i/>
          <w:color w:val="FF0000"/>
        </w:rPr>
      </w:pPr>
      <w:r w:rsidRPr="00170516">
        <w:rPr>
          <w:rFonts w:ascii="Arial" w:eastAsia="Arial" w:hAnsi="Arial" w:cs="Arial"/>
          <w:i/>
          <w:color w:val="FF0000"/>
        </w:rPr>
        <w:t>1-</w:t>
      </w:r>
    </w:p>
    <w:p w14:paraId="30212CBA" w14:textId="77777777" w:rsidR="004557BF" w:rsidRPr="00170516" w:rsidRDefault="004557BF" w:rsidP="004557BF">
      <w:pPr>
        <w:spacing w:before="120" w:after="288" w:line="312" w:lineRule="auto"/>
        <w:ind w:firstLine="567"/>
        <w:rPr>
          <w:rFonts w:ascii="Arial" w:eastAsia="Arial" w:hAnsi="Arial" w:cs="Arial"/>
        </w:rPr>
      </w:pPr>
      <w:r w:rsidRPr="00170516">
        <w:rPr>
          <w:rFonts w:ascii="Arial" w:eastAsia="Arial" w:hAnsi="Arial" w:cs="Arial"/>
          <w:i/>
          <w:color w:val="FF0000"/>
        </w:rPr>
        <w:t xml:space="preserve">2- </w:t>
      </w:r>
    </w:p>
    <w:p w14:paraId="62092D77" w14:textId="44AF31A9" w:rsidR="004557BF" w:rsidRPr="00170516" w:rsidRDefault="004557BF" w:rsidP="00337683">
      <w:pPr>
        <w:pBdr>
          <w:top w:val="nil"/>
          <w:left w:val="nil"/>
          <w:bottom w:val="nil"/>
          <w:right w:val="nil"/>
          <w:between w:val="nil"/>
        </w:pBdr>
        <w:spacing w:after="288"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sectPr w:rsidR="004557BF" w:rsidRPr="00170516" w:rsidSect="005729B3">
      <w:pgSz w:w="11906" w:h="16838"/>
      <w:pgMar w:top="1418" w:right="1134" w:bottom="1418" w:left="1134" w:header="709" w:footer="709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2D3E287" w16cid:durableId="5A42A0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E3B4A" w14:textId="77777777" w:rsidR="00F86D4F" w:rsidRDefault="00F86D4F" w:rsidP="00F86D4F">
      <w:pPr>
        <w:spacing w:after="0" w:line="240" w:lineRule="auto"/>
      </w:pPr>
      <w:r>
        <w:separator/>
      </w:r>
    </w:p>
  </w:endnote>
  <w:endnote w:type="continuationSeparator" w:id="0">
    <w:p w14:paraId="0B4514C3" w14:textId="77777777" w:rsidR="00F86D4F" w:rsidRDefault="00F86D4F" w:rsidP="00F86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4E5E4" w14:textId="77777777" w:rsidR="00F86D4F" w:rsidRDefault="00F86D4F" w:rsidP="00F86D4F">
      <w:pPr>
        <w:spacing w:after="0" w:line="240" w:lineRule="auto"/>
      </w:pPr>
      <w:r>
        <w:separator/>
      </w:r>
    </w:p>
  </w:footnote>
  <w:footnote w:type="continuationSeparator" w:id="0">
    <w:p w14:paraId="1F3B523F" w14:textId="77777777" w:rsidR="00F86D4F" w:rsidRDefault="00F86D4F" w:rsidP="00F86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3E03"/>
    <w:multiLevelType w:val="hybridMultilevel"/>
    <w:tmpl w:val="7B54D08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C0344"/>
    <w:multiLevelType w:val="multilevel"/>
    <w:tmpl w:val="F9CE1D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" w15:restartNumberingAfterBreak="0">
    <w:nsid w:val="20D66C8C"/>
    <w:multiLevelType w:val="hybridMultilevel"/>
    <w:tmpl w:val="8F4242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8719E"/>
    <w:multiLevelType w:val="multilevel"/>
    <w:tmpl w:val="14AC54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69900FC3"/>
    <w:multiLevelType w:val="multilevel"/>
    <w:tmpl w:val="D8F499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1A"/>
    <w:rsid w:val="0000239C"/>
    <w:rsid w:val="00046BEE"/>
    <w:rsid w:val="00054586"/>
    <w:rsid w:val="000778CE"/>
    <w:rsid w:val="00085736"/>
    <w:rsid w:val="00093CED"/>
    <w:rsid w:val="00094709"/>
    <w:rsid w:val="000A5CDD"/>
    <w:rsid w:val="000C49AF"/>
    <w:rsid w:val="000E41E9"/>
    <w:rsid w:val="000F10D8"/>
    <w:rsid w:val="001330B4"/>
    <w:rsid w:val="00170516"/>
    <w:rsid w:val="001A5E82"/>
    <w:rsid w:val="001E020B"/>
    <w:rsid w:val="00227D51"/>
    <w:rsid w:val="00247578"/>
    <w:rsid w:val="00252152"/>
    <w:rsid w:val="0026002C"/>
    <w:rsid w:val="00313012"/>
    <w:rsid w:val="00337683"/>
    <w:rsid w:val="00340AC0"/>
    <w:rsid w:val="0037669B"/>
    <w:rsid w:val="00403984"/>
    <w:rsid w:val="004165AA"/>
    <w:rsid w:val="00446C85"/>
    <w:rsid w:val="004557BF"/>
    <w:rsid w:val="00460737"/>
    <w:rsid w:val="0047786B"/>
    <w:rsid w:val="004A37BD"/>
    <w:rsid w:val="004D3168"/>
    <w:rsid w:val="004F1CA0"/>
    <w:rsid w:val="00507916"/>
    <w:rsid w:val="005644DB"/>
    <w:rsid w:val="005729B3"/>
    <w:rsid w:val="00593813"/>
    <w:rsid w:val="005C0580"/>
    <w:rsid w:val="005D6A20"/>
    <w:rsid w:val="005F5434"/>
    <w:rsid w:val="006034F5"/>
    <w:rsid w:val="00694FB4"/>
    <w:rsid w:val="006B7938"/>
    <w:rsid w:val="006D72A7"/>
    <w:rsid w:val="006F56C4"/>
    <w:rsid w:val="00717A8B"/>
    <w:rsid w:val="00733ACC"/>
    <w:rsid w:val="00771458"/>
    <w:rsid w:val="007C70EE"/>
    <w:rsid w:val="007E256B"/>
    <w:rsid w:val="00891302"/>
    <w:rsid w:val="008C48D1"/>
    <w:rsid w:val="008F368D"/>
    <w:rsid w:val="009227CC"/>
    <w:rsid w:val="009263DE"/>
    <w:rsid w:val="00954B00"/>
    <w:rsid w:val="00972EDE"/>
    <w:rsid w:val="0099550A"/>
    <w:rsid w:val="0099592C"/>
    <w:rsid w:val="009B3034"/>
    <w:rsid w:val="009D3E3C"/>
    <w:rsid w:val="00A02B14"/>
    <w:rsid w:val="00A36720"/>
    <w:rsid w:val="00A50550"/>
    <w:rsid w:val="00AB293E"/>
    <w:rsid w:val="00AD4197"/>
    <w:rsid w:val="00AE512D"/>
    <w:rsid w:val="00B12DD4"/>
    <w:rsid w:val="00B212F4"/>
    <w:rsid w:val="00B23628"/>
    <w:rsid w:val="00B244F0"/>
    <w:rsid w:val="00B309DD"/>
    <w:rsid w:val="00B434BA"/>
    <w:rsid w:val="00B62D9C"/>
    <w:rsid w:val="00B634CD"/>
    <w:rsid w:val="00BA30B2"/>
    <w:rsid w:val="00BD2196"/>
    <w:rsid w:val="00BF5011"/>
    <w:rsid w:val="00C10635"/>
    <w:rsid w:val="00C13333"/>
    <w:rsid w:val="00C71AF4"/>
    <w:rsid w:val="00C74C13"/>
    <w:rsid w:val="00C93C1A"/>
    <w:rsid w:val="00CB1602"/>
    <w:rsid w:val="00CD7F43"/>
    <w:rsid w:val="00D073FC"/>
    <w:rsid w:val="00D145B1"/>
    <w:rsid w:val="00D30A89"/>
    <w:rsid w:val="00D647CD"/>
    <w:rsid w:val="00D733BA"/>
    <w:rsid w:val="00D93993"/>
    <w:rsid w:val="00D97564"/>
    <w:rsid w:val="00DB44F7"/>
    <w:rsid w:val="00DF01E2"/>
    <w:rsid w:val="00E11C11"/>
    <w:rsid w:val="00E200AA"/>
    <w:rsid w:val="00E44A6E"/>
    <w:rsid w:val="00E85AD6"/>
    <w:rsid w:val="00E862F7"/>
    <w:rsid w:val="00E93F7B"/>
    <w:rsid w:val="00EC3DB8"/>
    <w:rsid w:val="00ED316B"/>
    <w:rsid w:val="00F00B35"/>
    <w:rsid w:val="00F07BC3"/>
    <w:rsid w:val="00F1485C"/>
    <w:rsid w:val="00F2648B"/>
    <w:rsid w:val="00F632C8"/>
    <w:rsid w:val="00F8284E"/>
    <w:rsid w:val="00F8454C"/>
    <w:rsid w:val="00F86D4F"/>
    <w:rsid w:val="00FB44CE"/>
    <w:rsid w:val="00FD76AD"/>
    <w:rsid w:val="00FE42BA"/>
    <w:rsid w:val="00FE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2BAA"/>
  <w15:docId w15:val="{0B5927CF-BE3A-44D5-85CB-B80B1A05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2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2D9C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2D9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62D9C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313012"/>
    <w:pPr>
      <w:ind w:left="720"/>
      <w:contextualSpacing/>
    </w:pPr>
  </w:style>
  <w:style w:type="table" w:styleId="Tabelacomgrade">
    <w:name w:val="Table Grid"/>
    <w:basedOn w:val="Tabelanormal"/>
    <w:rsid w:val="00B309DD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729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6B79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7938"/>
  </w:style>
  <w:style w:type="paragraph" w:styleId="Rodap">
    <w:name w:val="footer"/>
    <w:basedOn w:val="Normal"/>
    <w:link w:val="RodapChar"/>
    <w:uiPriority w:val="99"/>
    <w:unhideWhenUsed/>
    <w:rsid w:val="006B79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7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LJrxCOvSmYBJCioR99xyw3tonA==">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48939C1-A202-41B1-8712-E05EE492A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1005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Emilly Sales de Oliveira</dc:creator>
  <cp:lastModifiedBy>Rodrigo Leituga De Carvalho Cavalcante</cp:lastModifiedBy>
  <cp:revision>7</cp:revision>
  <dcterms:created xsi:type="dcterms:W3CDTF">2024-08-01T15:40:00Z</dcterms:created>
  <dcterms:modified xsi:type="dcterms:W3CDTF">2024-09-11T19:04:00Z</dcterms:modified>
</cp:coreProperties>
</file>